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45" w:rsidRPr="00383A2E" w:rsidRDefault="000F0445" w:rsidP="00383A2E">
      <w:pPr>
        <w:jc w:val="center"/>
        <w:rPr>
          <w:sz w:val="32"/>
          <w:szCs w:val="24"/>
          <w:u w:val="single"/>
          <w:lang w:val="hu-HU"/>
        </w:rPr>
      </w:pPr>
      <w:r w:rsidRPr="00383A2E">
        <w:rPr>
          <w:sz w:val="32"/>
          <w:szCs w:val="24"/>
          <w:u w:val="single"/>
          <w:lang w:val="hu-HU"/>
        </w:rPr>
        <w:t>Informatika és távközlés ágazat alapvizsga</w:t>
      </w:r>
    </w:p>
    <w:p w:rsidR="00373EFA" w:rsidRDefault="000F0445" w:rsidP="00E424EE">
      <w:pPr>
        <w:jc w:val="center"/>
        <w:rPr>
          <w:sz w:val="24"/>
          <w:szCs w:val="24"/>
          <w:lang w:val="hu-HU"/>
        </w:rPr>
      </w:pPr>
      <w:r w:rsidRPr="00383A2E">
        <w:rPr>
          <w:sz w:val="24"/>
          <w:szCs w:val="24"/>
          <w:lang w:val="hu-HU"/>
        </w:rPr>
        <w:t>Otthoni és kisvállalati hálózatok kialakítása feladatrész</w:t>
      </w:r>
      <w:r w:rsidR="00373EFA">
        <w:rPr>
          <w:sz w:val="24"/>
          <w:szCs w:val="24"/>
          <w:lang w:val="hu-HU"/>
        </w:rPr>
        <w:t xml:space="preserve"> - FELADATLAP</w:t>
      </w:r>
    </w:p>
    <w:p w:rsidR="001679BF" w:rsidRDefault="00E424EE" w:rsidP="008404DF">
      <w:pPr>
        <w:spacing w:after="0" w:line="240" w:lineRule="auto"/>
        <w:jc w:val="both"/>
        <w:rPr>
          <w:lang w:val="hu-HU"/>
        </w:rPr>
      </w:pPr>
      <w:r w:rsidRPr="001679BF">
        <w:rPr>
          <w:lang w:val="hu-HU"/>
        </w:rPr>
        <w:t>A feladata egy szimulációs szoftverben részben megvalósított kisvállalati hálózat befejezése.</w:t>
      </w:r>
      <w:r w:rsidR="00052F0C" w:rsidRPr="001679BF">
        <w:rPr>
          <w:lang w:val="hu-HU"/>
        </w:rPr>
        <w:t xml:space="preserve"> Ehhez a hálózat topológiájának rajza, </w:t>
      </w:r>
      <w:r w:rsidR="00A52155" w:rsidRPr="001679BF">
        <w:rPr>
          <w:lang w:val="hu-HU"/>
        </w:rPr>
        <w:t xml:space="preserve">a címtáblázat, </w:t>
      </w:r>
      <w:r w:rsidR="00052F0C" w:rsidRPr="001679BF">
        <w:rPr>
          <w:lang w:val="hu-HU"/>
        </w:rPr>
        <w:t>a</w:t>
      </w:r>
      <w:r w:rsidR="00FC4084" w:rsidRPr="001679BF">
        <w:rPr>
          <w:lang w:val="hu-HU"/>
        </w:rPr>
        <w:t xml:space="preserve"> hálózattal szemben támasztott igények szöveges</w:t>
      </w:r>
      <w:r w:rsidR="00052F0C" w:rsidRPr="001679BF">
        <w:rPr>
          <w:lang w:val="hu-HU"/>
        </w:rPr>
        <w:t xml:space="preserve"> leírás</w:t>
      </w:r>
      <w:r w:rsidR="00FC4084" w:rsidRPr="001679BF">
        <w:rPr>
          <w:lang w:val="hu-HU"/>
        </w:rPr>
        <w:t>a</w:t>
      </w:r>
      <w:r w:rsidR="00052F0C" w:rsidRPr="001679BF">
        <w:rPr>
          <w:lang w:val="hu-HU"/>
        </w:rPr>
        <w:t xml:space="preserve"> és egy elkezdett szimulációs megvalósítás mentet</w:t>
      </w:r>
      <w:r w:rsidR="001679BF">
        <w:rPr>
          <w:lang w:val="hu-HU"/>
        </w:rPr>
        <w:t xml:space="preserve">t állománya áll rendelkezésére. </w:t>
      </w:r>
      <w:r w:rsidR="001679BF">
        <w:rPr>
          <w:lang w:val="hu-HU"/>
        </w:rPr>
        <w:t xml:space="preserve">A </w:t>
      </w:r>
      <w:proofErr w:type="gramStart"/>
      <w:r w:rsidR="001679BF">
        <w:rPr>
          <w:lang w:val="hu-HU"/>
        </w:rPr>
        <w:t>kapott .</w:t>
      </w:r>
      <w:proofErr w:type="spellStart"/>
      <w:r w:rsidR="001679BF">
        <w:rPr>
          <w:lang w:val="hu-HU"/>
        </w:rPr>
        <w:t>pkt</w:t>
      </w:r>
      <w:proofErr w:type="spellEnd"/>
      <w:proofErr w:type="gramEnd"/>
      <w:r w:rsidR="001679BF">
        <w:rPr>
          <w:lang w:val="hu-HU"/>
        </w:rPr>
        <w:t xml:space="preserve"> k</w:t>
      </w:r>
      <w:r w:rsidR="001679BF">
        <w:rPr>
          <w:lang w:val="hu-HU"/>
        </w:rPr>
        <w:t>iterjesztésű kiinduló állományt nevezze át a saját nevére, majd ebben dolgozzon, beadni is csak ezt az egy fájlt kell.</w:t>
      </w:r>
    </w:p>
    <w:p w:rsidR="00E424EE" w:rsidRDefault="00052F0C" w:rsidP="008404DF">
      <w:pPr>
        <w:spacing w:after="0" w:line="240" w:lineRule="auto"/>
        <w:jc w:val="both"/>
        <w:rPr>
          <w:lang w:val="hu-HU"/>
        </w:rPr>
      </w:pPr>
      <w:r w:rsidRPr="001679BF">
        <w:rPr>
          <w:lang w:val="hu-HU"/>
        </w:rPr>
        <w:t xml:space="preserve">Sajnos a rajzon nem minden információ látszik, a szimulációban pedig néhány dolgot hibásan állítottak vagy kötöttek </w:t>
      </w:r>
      <w:r w:rsidR="00FC4084" w:rsidRPr="001679BF">
        <w:rPr>
          <w:lang w:val="hu-HU"/>
        </w:rPr>
        <w:t>be, ez esetben mindig a szöveges feladatleírás a helyes</w:t>
      </w:r>
      <w:r w:rsidRPr="001679BF">
        <w:rPr>
          <w:lang w:val="hu-HU"/>
        </w:rPr>
        <w:t>. A hiányzó eszközöket el kell helyezni, az összeköttetéseket meg kell valósítani, a címeket és egyéb opciókat be kell állítani a feladatleírásnak megfelelően.</w:t>
      </w:r>
      <w:r w:rsidR="006D7B76" w:rsidRPr="001679BF">
        <w:rPr>
          <w:lang w:val="hu-HU"/>
        </w:rPr>
        <w:t xml:space="preserve"> ISP </w:t>
      </w:r>
      <w:proofErr w:type="spellStart"/>
      <w:r w:rsidR="006D7B76" w:rsidRPr="001679BF">
        <w:rPr>
          <w:lang w:val="hu-HU"/>
        </w:rPr>
        <w:t>routeren</w:t>
      </w:r>
      <w:proofErr w:type="spellEnd"/>
      <w:r w:rsidR="006D7B76" w:rsidRPr="001679BF">
        <w:rPr>
          <w:lang w:val="hu-HU"/>
        </w:rPr>
        <w:t xml:space="preserve"> semmit nem kell állítania</w:t>
      </w:r>
      <w:r w:rsidR="00D97818" w:rsidRPr="001679BF">
        <w:rPr>
          <w:lang w:val="hu-HU"/>
        </w:rPr>
        <w:t>.</w:t>
      </w:r>
      <w:r w:rsidR="006D7B76" w:rsidRPr="001679BF">
        <w:rPr>
          <w:lang w:val="hu-HU"/>
        </w:rPr>
        <w:t xml:space="preserve"> </w:t>
      </w:r>
      <w:r w:rsidR="00D97818" w:rsidRPr="001679BF">
        <w:rPr>
          <w:lang w:val="hu-HU"/>
        </w:rPr>
        <w:t>A</w:t>
      </w:r>
      <w:r w:rsidR="006D7B76" w:rsidRPr="001679BF">
        <w:rPr>
          <w:lang w:val="hu-HU"/>
        </w:rPr>
        <w:t xml:space="preserve"> kapcsolók bármely </w:t>
      </w:r>
      <w:proofErr w:type="spellStart"/>
      <w:r w:rsidR="006D7B76" w:rsidRPr="001679BF">
        <w:rPr>
          <w:lang w:val="hu-HU"/>
        </w:rPr>
        <w:t>portjait</w:t>
      </w:r>
      <w:proofErr w:type="spellEnd"/>
      <w:r w:rsidR="006D7B76" w:rsidRPr="001679BF">
        <w:rPr>
          <w:lang w:val="hu-HU"/>
        </w:rPr>
        <w:t xml:space="preserve"> használhatja. Az Ön által elhelyezett eszközök </w:t>
      </w:r>
      <w:proofErr w:type="spellStart"/>
      <w:r w:rsidR="006D7B76" w:rsidRPr="001679BF">
        <w:rPr>
          <w:lang w:val="hu-HU"/>
        </w:rPr>
        <w:t>hostnevét</w:t>
      </w:r>
      <w:proofErr w:type="spellEnd"/>
      <w:r w:rsidR="006D7B76" w:rsidRPr="001679BF">
        <w:rPr>
          <w:lang w:val="hu-HU"/>
        </w:rPr>
        <w:t xml:space="preserve"> állítsa be az ábra feliratainak megfelelően.</w:t>
      </w:r>
      <w:r w:rsidR="006B6ADF" w:rsidRPr="001679BF">
        <w:rPr>
          <w:lang w:val="hu-HU"/>
        </w:rPr>
        <w:t xml:space="preserve"> A feladatban kettő alhálózatot Önnek kell meghatároznia, amennyiben nem sikerül, használja helyettük Iroda1 hálózatban a 192.168.100.0/24, Iroda2 hálózatban pedig a</w:t>
      </w:r>
      <w:r w:rsidR="00D97818" w:rsidRPr="001679BF">
        <w:rPr>
          <w:lang w:val="hu-HU"/>
        </w:rPr>
        <w:t xml:space="preserve"> 192.168.101.0/24 tartományokat, így csak a számolásnál veszít pontot.</w:t>
      </w:r>
      <w:r w:rsidR="005D3BC3" w:rsidRPr="001679BF">
        <w:rPr>
          <w:lang w:val="hu-HU"/>
        </w:rPr>
        <w:t xml:space="preserve"> Jó tanács: olvassa végig a feladatleírást az elején, lehet, hogy a későbbi </w:t>
      </w:r>
      <w:proofErr w:type="spellStart"/>
      <w:r w:rsidR="005D3BC3" w:rsidRPr="001679BF">
        <w:rPr>
          <w:lang w:val="hu-HU"/>
        </w:rPr>
        <w:t>alfeladatokban</w:t>
      </w:r>
      <w:proofErr w:type="spellEnd"/>
      <w:r w:rsidR="005D3BC3" w:rsidRPr="001679BF">
        <w:rPr>
          <w:lang w:val="hu-HU"/>
        </w:rPr>
        <w:t xml:space="preserve"> is van olyan információ, amit feljebb kell használnia.</w:t>
      </w:r>
    </w:p>
    <w:p w:rsidR="00064CCC" w:rsidRDefault="008404DF" w:rsidP="008404DF">
      <w:pPr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</w:rPr>
        <w:drawing>
          <wp:inline distT="0" distB="0" distL="0" distR="0">
            <wp:extent cx="4784141" cy="3605282"/>
            <wp:effectExtent l="0" t="0" r="0" b="0"/>
            <wp:docPr id="1" name="Kép 1" descr="C:\Users\Flashy\Google Drive\Jedlik\2020-2021\2021-01-21 ALAPVIZSGA\tervraj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shy\Google Drive\Jedlik\2020-2021\2021-01-21 ALAPVIZSGA\tervraj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49" cy="36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41"/>
        <w:gridCol w:w="1473"/>
        <w:gridCol w:w="2126"/>
        <w:gridCol w:w="4759"/>
      </w:tblGrid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064CCC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Eszköz</w:t>
            </w:r>
          </w:p>
        </w:tc>
        <w:tc>
          <w:tcPr>
            <w:tcW w:w="1473" w:type="dxa"/>
          </w:tcPr>
          <w:p w:rsidR="00D02BBF" w:rsidRPr="001679BF" w:rsidRDefault="00D02BBF" w:rsidP="00064CCC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Port</w:t>
            </w:r>
          </w:p>
        </w:tc>
        <w:tc>
          <w:tcPr>
            <w:tcW w:w="2126" w:type="dxa"/>
          </w:tcPr>
          <w:p w:rsidR="00D02BBF" w:rsidRPr="001679BF" w:rsidRDefault="00D02BBF" w:rsidP="00064CCC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Hova csatlakozik</w:t>
            </w:r>
          </w:p>
        </w:tc>
        <w:tc>
          <w:tcPr>
            <w:tcW w:w="4759" w:type="dxa"/>
          </w:tcPr>
          <w:p w:rsidR="00D02BBF" w:rsidRPr="001679BF" w:rsidRDefault="00D02BBF" w:rsidP="00064CCC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Címinformációk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Building-1</w:t>
            </w:r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Se0/0/0</w:t>
            </w:r>
          </w:p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Se0/0/1</w:t>
            </w:r>
          </w:p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Gig0/0</w:t>
            </w: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ISP</w:t>
            </w:r>
          </w:p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Building-2</w:t>
            </w:r>
          </w:p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SOHO</w:t>
            </w:r>
          </w:p>
        </w:tc>
        <w:tc>
          <w:tcPr>
            <w:tcW w:w="4759" w:type="dxa"/>
          </w:tcPr>
          <w:p w:rsidR="00D02BBF" w:rsidRPr="001679BF" w:rsidRDefault="006D7B76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172.16.0.1/30</w:t>
            </w:r>
          </w:p>
          <w:p w:rsidR="006D7B76" w:rsidRPr="001679BF" w:rsidRDefault="00144260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192.168.255.5/30</w:t>
            </w:r>
          </w:p>
          <w:p w:rsidR="006D7B76" w:rsidRPr="001679BF" w:rsidRDefault="009B3F90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192.168.255.1/30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Building-2</w:t>
            </w:r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Se0/0/0</w:t>
            </w:r>
          </w:p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Gig0/0</w:t>
            </w:r>
          </w:p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Gig0/1</w:t>
            </w: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Building-1</w:t>
            </w:r>
          </w:p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Iroda1SW</w:t>
            </w:r>
          </w:p>
          <w:p w:rsidR="00D02BBF" w:rsidRPr="001679BF" w:rsidRDefault="00D02BBF" w:rsidP="00D02BBF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Iroda2SW</w:t>
            </w:r>
          </w:p>
        </w:tc>
        <w:tc>
          <w:tcPr>
            <w:tcW w:w="4759" w:type="dxa"/>
          </w:tcPr>
          <w:p w:rsidR="00D02BBF" w:rsidRPr="001679BF" w:rsidRDefault="00144260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192.168.255.6/30</w:t>
            </w:r>
          </w:p>
          <w:p w:rsidR="006D7B76" w:rsidRPr="001679BF" w:rsidRDefault="00800587" w:rsidP="00FC4084">
            <w:pPr>
              <w:jc w:val="both"/>
              <w:rPr>
                <w:i/>
                <w:lang w:val="hu-HU"/>
              </w:rPr>
            </w:pPr>
            <w:r w:rsidRPr="001679BF">
              <w:rPr>
                <w:i/>
                <w:lang w:val="hu-HU"/>
              </w:rPr>
              <w:t>lásd a feladatleírásban</w:t>
            </w:r>
          </w:p>
          <w:p w:rsidR="006D7B76" w:rsidRPr="001679BF" w:rsidRDefault="00800587" w:rsidP="00FC4084">
            <w:pPr>
              <w:jc w:val="both"/>
              <w:rPr>
                <w:lang w:val="hu-HU"/>
              </w:rPr>
            </w:pPr>
            <w:r w:rsidRPr="001679BF">
              <w:rPr>
                <w:i/>
                <w:lang w:val="hu-HU"/>
              </w:rPr>
              <w:t>lásd a feladatleírásban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SOHO</w:t>
            </w:r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Internet</w:t>
            </w:r>
          </w:p>
          <w:p w:rsidR="00CB0F23" w:rsidRPr="001679BF" w:rsidRDefault="003078FD" w:rsidP="003078FD">
            <w:pPr>
              <w:tabs>
                <w:tab w:val="left" w:pos="829"/>
              </w:tabs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LAN</w:t>
            </w: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Building-1</w:t>
            </w:r>
          </w:p>
          <w:p w:rsidR="00800587" w:rsidRPr="001679BF" w:rsidRDefault="00800587" w:rsidP="00FC4084">
            <w:pPr>
              <w:jc w:val="both"/>
              <w:rPr>
                <w:lang w:val="hu-HU"/>
              </w:rPr>
            </w:pPr>
          </w:p>
        </w:tc>
        <w:tc>
          <w:tcPr>
            <w:tcW w:w="4759" w:type="dxa"/>
          </w:tcPr>
          <w:p w:rsidR="00D02BBF" w:rsidRPr="001679BF" w:rsidRDefault="009B3F90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192.168.255.2/30</w:t>
            </w:r>
          </w:p>
          <w:p w:rsidR="00144260" w:rsidRPr="001679BF" w:rsidRDefault="003078FD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192.168.7.1/24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PC1</w:t>
            </w:r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Iroda1SW</w:t>
            </w:r>
          </w:p>
        </w:tc>
        <w:tc>
          <w:tcPr>
            <w:tcW w:w="4759" w:type="dxa"/>
          </w:tcPr>
          <w:p w:rsidR="00D02BBF" w:rsidRPr="001679BF" w:rsidRDefault="00603BBB" w:rsidP="00FC4084">
            <w:pPr>
              <w:jc w:val="both"/>
              <w:rPr>
                <w:i/>
                <w:lang w:val="hu-HU"/>
              </w:rPr>
            </w:pPr>
            <w:r w:rsidRPr="001679BF">
              <w:rPr>
                <w:i/>
                <w:lang w:val="hu-HU"/>
              </w:rPr>
              <w:t>címtartományának második</w:t>
            </w:r>
            <w:r w:rsidR="00D02BBF" w:rsidRPr="001679BF">
              <w:rPr>
                <w:i/>
                <w:lang w:val="hu-HU"/>
              </w:rPr>
              <w:t xml:space="preserve"> címét kapja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PC2</w:t>
            </w:r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Iroda1SW</w:t>
            </w:r>
          </w:p>
        </w:tc>
        <w:tc>
          <w:tcPr>
            <w:tcW w:w="4759" w:type="dxa"/>
          </w:tcPr>
          <w:p w:rsidR="00D02BBF" w:rsidRPr="001679BF" w:rsidRDefault="00D02BBF" w:rsidP="00FC4084">
            <w:pPr>
              <w:jc w:val="both"/>
              <w:rPr>
                <w:i/>
                <w:lang w:val="hu-HU"/>
              </w:rPr>
            </w:pPr>
            <w:r w:rsidRPr="001679BF">
              <w:rPr>
                <w:i/>
                <w:lang w:val="hu-HU"/>
              </w:rPr>
              <w:t>címtartományának utolsó címét kapja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PC3</w:t>
            </w:r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Iroda2SW</w:t>
            </w:r>
          </w:p>
        </w:tc>
        <w:tc>
          <w:tcPr>
            <w:tcW w:w="4759" w:type="dxa"/>
          </w:tcPr>
          <w:p w:rsidR="00D02BBF" w:rsidRPr="001679BF" w:rsidRDefault="00603BBB" w:rsidP="00FC4084">
            <w:pPr>
              <w:jc w:val="both"/>
              <w:rPr>
                <w:i/>
                <w:lang w:val="hu-HU"/>
              </w:rPr>
            </w:pPr>
            <w:r w:rsidRPr="001679BF">
              <w:rPr>
                <w:i/>
                <w:lang w:val="hu-HU"/>
              </w:rPr>
              <w:t>címtartományának második</w:t>
            </w:r>
            <w:r w:rsidR="00D02BBF" w:rsidRPr="001679BF">
              <w:rPr>
                <w:i/>
                <w:lang w:val="hu-HU"/>
              </w:rPr>
              <w:t xml:space="preserve"> címét kapja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PC4</w:t>
            </w:r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Iroda2SW</w:t>
            </w:r>
          </w:p>
        </w:tc>
        <w:tc>
          <w:tcPr>
            <w:tcW w:w="4759" w:type="dxa"/>
          </w:tcPr>
          <w:p w:rsidR="00D02BBF" w:rsidRPr="001679BF" w:rsidRDefault="00D02BBF" w:rsidP="00FC4084">
            <w:pPr>
              <w:jc w:val="both"/>
              <w:rPr>
                <w:i/>
                <w:lang w:val="hu-HU"/>
              </w:rPr>
            </w:pPr>
            <w:r w:rsidRPr="001679BF">
              <w:rPr>
                <w:i/>
                <w:lang w:val="hu-HU"/>
              </w:rPr>
              <w:t>címtartományának utolsó címét kapja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proofErr w:type="spellStart"/>
            <w:r w:rsidRPr="001679BF">
              <w:rPr>
                <w:lang w:val="hu-HU"/>
              </w:rPr>
              <w:t>Vendeg-PC</w:t>
            </w:r>
            <w:proofErr w:type="spellEnd"/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SOHO</w:t>
            </w:r>
          </w:p>
        </w:tc>
        <w:tc>
          <w:tcPr>
            <w:tcW w:w="4759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DHCP</w:t>
            </w:r>
          </w:p>
        </w:tc>
      </w:tr>
      <w:tr w:rsidR="00D02BBF" w:rsidRPr="001679BF" w:rsidTr="00603BBB">
        <w:trPr>
          <w:jc w:val="center"/>
        </w:trPr>
        <w:tc>
          <w:tcPr>
            <w:tcW w:w="1941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proofErr w:type="spellStart"/>
            <w:r w:rsidRPr="001679BF">
              <w:rPr>
                <w:lang w:val="hu-HU"/>
              </w:rPr>
              <w:t>Vendeg-Laptop</w:t>
            </w:r>
            <w:proofErr w:type="spellEnd"/>
          </w:p>
        </w:tc>
        <w:tc>
          <w:tcPr>
            <w:tcW w:w="1473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</w:p>
        </w:tc>
        <w:tc>
          <w:tcPr>
            <w:tcW w:w="2126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SOHO</w:t>
            </w:r>
          </w:p>
        </w:tc>
        <w:tc>
          <w:tcPr>
            <w:tcW w:w="4759" w:type="dxa"/>
          </w:tcPr>
          <w:p w:rsidR="00D02BBF" w:rsidRPr="001679BF" w:rsidRDefault="00D02BBF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DHCP</w:t>
            </w:r>
          </w:p>
        </w:tc>
      </w:tr>
      <w:tr w:rsidR="00603BBB" w:rsidRPr="001679BF" w:rsidTr="00603BBB">
        <w:trPr>
          <w:jc w:val="center"/>
        </w:trPr>
        <w:tc>
          <w:tcPr>
            <w:tcW w:w="1941" w:type="dxa"/>
          </w:tcPr>
          <w:p w:rsidR="00603BBB" w:rsidRPr="001679BF" w:rsidRDefault="00603BBB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Iroda1SW</w:t>
            </w:r>
          </w:p>
        </w:tc>
        <w:tc>
          <w:tcPr>
            <w:tcW w:w="1473" w:type="dxa"/>
          </w:tcPr>
          <w:p w:rsidR="00603BBB" w:rsidRPr="001679BF" w:rsidRDefault="00603BBB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VLAN1</w:t>
            </w:r>
          </w:p>
        </w:tc>
        <w:tc>
          <w:tcPr>
            <w:tcW w:w="2126" w:type="dxa"/>
          </w:tcPr>
          <w:p w:rsidR="00603BBB" w:rsidRPr="001679BF" w:rsidRDefault="00603BBB" w:rsidP="00FC4084">
            <w:pPr>
              <w:jc w:val="both"/>
              <w:rPr>
                <w:lang w:val="hu-HU"/>
              </w:rPr>
            </w:pPr>
          </w:p>
        </w:tc>
        <w:tc>
          <w:tcPr>
            <w:tcW w:w="4759" w:type="dxa"/>
          </w:tcPr>
          <w:p w:rsidR="00603BBB" w:rsidRPr="001679BF" w:rsidRDefault="00603BBB" w:rsidP="00FC4084">
            <w:pPr>
              <w:jc w:val="both"/>
              <w:rPr>
                <w:i/>
                <w:lang w:val="hu-HU"/>
              </w:rPr>
            </w:pPr>
            <w:r w:rsidRPr="001679BF">
              <w:rPr>
                <w:i/>
                <w:lang w:val="hu-HU"/>
              </w:rPr>
              <w:t>címtartományának harmadik címét kapja</w:t>
            </w:r>
          </w:p>
        </w:tc>
      </w:tr>
      <w:tr w:rsidR="00603BBB" w:rsidRPr="001679BF" w:rsidTr="00603BBB">
        <w:trPr>
          <w:jc w:val="center"/>
        </w:trPr>
        <w:tc>
          <w:tcPr>
            <w:tcW w:w="1941" w:type="dxa"/>
          </w:tcPr>
          <w:p w:rsidR="00603BBB" w:rsidRPr="001679BF" w:rsidRDefault="00603BBB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Iroda2SW</w:t>
            </w:r>
          </w:p>
        </w:tc>
        <w:tc>
          <w:tcPr>
            <w:tcW w:w="1473" w:type="dxa"/>
          </w:tcPr>
          <w:p w:rsidR="00603BBB" w:rsidRPr="001679BF" w:rsidRDefault="00603BBB" w:rsidP="00FC4084">
            <w:pPr>
              <w:jc w:val="both"/>
              <w:rPr>
                <w:lang w:val="hu-HU"/>
              </w:rPr>
            </w:pPr>
            <w:r w:rsidRPr="001679BF">
              <w:rPr>
                <w:lang w:val="hu-HU"/>
              </w:rPr>
              <w:t>VLAN1</w:t>
            </w:r>
          </w:p>
        </w:tc>
        <w:tc>
          <w:tcPr>
            <w:tcW w:w="2126" w:type="dxa"/>
          </w:tcPr>
          <w:p w:rsidR="00603BBB" w:rsidRPr="001679BF" w:rsidRDefault="00603BBB" w:rsidP="00FC4084">
            <w:pPr>
              <w:jc w:val="both"/>
              <w:rPr>
                <w:lang w:val="hu-HU"/>
              </w:rPr>
            </w:pPr>
          </w:p>
        </w:tc>
        <w:tc>
          <w:tcPr>
            <w:tcW w:w="4759" w:type="dxa"/>
          </w:tcPr>
          <w:p w:rsidR="00603BBB" w:rsidRPr="001679BF" w:rsidRDefault="00603BBB" w:rsidP="00FC4084">
            <w:pPr>
              <w:jc w:val="both"/>
              <w:rPr>
                <w:i/>
                <w:lang w:val="hu-HU"/>
              </w:rPr>
            </w:pPr>
            <w:r w:rsidRPr="001679BF">
              <w:rPr>
                <w:i/>
                <w:lang w:val="hu-HU"/>
              </w:rPr>
              <w:t>nem kell címet beállítani</w:t>
            </w:r>
          </w:p>
        </w:tc>
      </w:tr>
    </w:tbl>
    <w:p w:rsidR="00064CCC" w:rsidRPr="00052F0C" w:rsidRDefault="00064CCC" w:rsidP="00FC4084">
      <w:pPr>
        <w:jc w:val="both"/>
        <w:rPr>
          <w:sz w:val="24"/>
          <w:szCs w:val="24"/>
          <w:lang w:val="hu-HU"/>
        </w:rPr>
      </w:pPr>
    </w:p>
    <w:tbl>
      <w:tblPr>
        <w:tblStyle w:val="Rcsostblzat"/>
        <w:tblW w:w="0" w:type="auto"/>
        <w:jc w:val="center"/>
        <w:tblInd w:w="-778" w:type="dxa"/>
        <w:tblLook w:val="04A0" w:firstRow="1" w:lastRow="0" w:firstColumn="1" w:lastColumn="0" w:noHBand="0" w:noVBand="1"/>
      </w:tblPr>
      <w:tblGrid>
        <w:gridCol w:w="8645"/>
        <w:gridCol w:w="1726"/>
      </w:tblGrid>
      <w:tr w:rsidR="008404DF" w:rsidRPr="00373EFA" w:rsidTr="005D3BC3">
        <w:trPr>
          <w:jc w:val="center"/>
        </w:trPr>
        <w:tc>
          <w:tcPr>
            <w:tcW w:w="8645" w:type="dxa"/>
          </w:tcPr>
          <w:p w:rsidR="008404DF" w:rsidRPr="00373EFA" w:rsidRDefault="008404DF" w:rsidP="00AC6530">
            <w:pPr>
              <w:jc w:val="center"/>
              <w:rPr>
                <w:b/>
                <w:sz w:val="24"/>
                <w:szCs w:val="24"/>
                <w:lang w:val="hu-HU"/>
              </w:rPr>
            </w:pPr>
            <w:r w:rsidRPr="00373EFA">
              <w:rPr>
                <w:b/>
                <w:sz w:val="24"/>
                <w:szCs w:val="24"/>
                <w:lang w:val="hu-HU"/>
              </w:rPr>
              <w:lastRenderedPageBreak/>
              <w:t>Feladat</w:t>
            </w:r>
          </w:p>
        </w:tc>
        <w:tc>
          <w:tcPr>
            <w:tcW w:w="1555" w:type="dxa"/>
          </w:tcPr>
          <w:p w:rsidR="008404DF" w:rsidRPr="00373EFA" w:rsidRDefault="008404DF" w:rsidP="00373EFA">
            <w:pPr>
              <w:tabs>
                <w:tab w:val="center" w:pos="1078"/>
                <w:tab w:val="right" w:pos="2157"/>
              </w:tabs>
              <w:jc w:val="center"/>
              <w:rPr>
                <w:b/>
                <w:sz w:val="24"/>
                <w:szCs w:val="24"/>
                <w:lang w:val="hu-HU"/>
              </w:rPr>
            </w:pPr>
            <w:r w:rsidRPr="00373EFA">
              <w:rPr>
                <w:b/>
                <w:sz w:val="24"/>
                <w:szCs w:val="24"/>
                <w:lang w:val="hu-HU"/>
              </w:rPr>
              <w:t xml:space="preserve">A témakör </w:t>
            </w:r>
            <w:proofErr w:type="spellStart"/>
            <w:r w:rsidRPr="00373EFA">
              <w:rPr>
                <w:b/>
                <w:sz w:val="24"/>
                <w:szCs w:val="24"/>
                <w:lang w:val="hu-HU"/>
              </w:rPr>
              <w:t>összpontszáma</w:t>
            </w:r>
            <w:proofErr w:type="spellEnd"/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052F0C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Helyezze el a forgalomirányítót, bővítse soros WAN kapcsolati kártyával. Olyan forgalomirányítót válasszon, amelynek legalább 2 beépített gigabit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ethernet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portja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van.</w:t>
            </w:r>
          </w:p>
          <w:p w:rsidR="008404DF" w:rsidRPr="008404DF" w:rsidRDefault="008404DF" w:rsidP="00052F0C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Helyezze el a kapcsolót, olyat válasszon, amelynek legalább 8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fast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ethernet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interfésze van.</w:t>
            </w:r>
          </w:p>
          <w:p w:rsidR="008404DF" w:rsidRPr="008404DF" w:rsidRDefault="008404DF" w:rsidP="00FC4084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Helyezze el a laptopot, tegye képessé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Wifihez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kapcsolódásra.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4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052F0C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Kösse össze a berendezéseket az ábra alapján. A tervrajzon az összeköttetések csak vázlatszerűek, a megfelelő kábeleket kell használnia és a táblázat szerinti portokba kell csatlakoztatnia!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3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Állítsa be PC1 és PC4 IP-címét, maszkját és átjáróját.</w:t>
            </w:r>
          </w:p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Állítsa be, hogy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Vendeg-PC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DHCP-vel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kapjon IP-címet.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5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771701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Állítsa be Building-2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router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IP-címeit a táblázat alapján!</w:t>
            </w:r>
          </w:p>
          <w:p w:rsidR="008404DF" w:rsidRPr="008404DF" w:rsidRDefault="008404DF" w:rsidP="00771701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Állítsa be Iroda1SW IP-címét, alhálózati maszkját és átjáróját!</w:t>
            </w:r>
          </w:p>
          <w:p w:rsidR="008404DF" w:rsidRPr="008404DF" w:rsidRDefault="008404DF" w:rsidP="00771701">
            <w:pPr>
              <w:rPr>
                <w:sz w:val="24"/>
                <w:szCs w:val="24"/>
                <w:lang w:val="hu-HU"/>
              </w:rPr>
            </w:pP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4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A vezeték nélküli forgalomirányító internetkapcsolata statikus címet használ</w:t>
            </w:r>
          </w:p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A belső hálózata a 192.168.7.0/24 tartományt használja, legyen a SOHO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router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címe az első használható cím.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3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9E370D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A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Wifi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hálózat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SSID-je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legyen „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Vendeg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”, használja a rendelkezésre álló legerősebb biztonsági módot AES titkosítással, „guest123”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kulcssal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>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3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A vezeték nélküli forgalomirányító a LAN számára DHCP-szerverként üzemel. A LAN IP-cím tartományból 15 kliens számára adjon címet a 100-as címtől kezdődően.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1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Csatlakoztassa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Vendeg-Laptopot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a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Wifi-hez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>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1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Building-2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routeren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állítsa be a konzol hozzáférést:</w:t>
            </w:r>
          </w:p>
          <w:p w:rsidR="008404DF" w:rsidRPr="008404DF" w:rsidRDefault="008404DF" w:rsidP="006D7B76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a konzolkapcsolat jelszava legyen „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konzolpass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”, a jelszó legyen a konfigurációban titkosítva. Csatlakoztassa PC1-et a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routerhez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a konzolkapcsolathoz megfelelő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portba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a megfelelő kábellel.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3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Határozza meg Building-2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router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két LAN-jának IP-tartományát:</w:t>
            </w:r>
          </w:p>
          <w:p w:rsidR="008404DF" w:rsidRPr="008404DF" w:rsidRDefault="008404DF" w:rsidP="001E29D1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- Iroda1: a 192.168.2.0/24 alhálózat első 32-es méretű alhálózata</w:t>
            </w:r>
          </w:p>
          <w:p w:rsidR="008404DF" w:rsidRPr="008404DF" w:rsidRDefault="008404DF" w:rsidP="001E29D1">
            <w:pPr>
              <w:jc w:val="right"/>
              <w:rPr>
                <w:i/>
                <w:sz w:val="24"/>
                <w:szCs w:val="24"/>
                <w:lang w:val="hu-HU"/>
              </w:rPr>
            </w:pPr>
            <w:r w:rsidRPr="008404DF">
              <w:rPr>
                <w:i/>
                <w:sz w:val="24"/>
                <w:szCs w:val="24"/>
                <w:lang w:val="hu-HU"/>
              </w:rPr>
              <w:t>(helyettesítő: 192.168.100.0/24)</w:t>
            </w:r>
          </w:p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- Iroda2: a 192.168.2.0/24 alhálózat ötödik 16-os méretű alhálózata</w:t>
            </w:r>
          </w:p>
          <w:p w:rsidR="008404DF" w:rsidRPr="008404DF" w:rsidRDefault="008404DF" w:rsidP="001E29D1">
            <w:pPr>
              <w:jc w:val="right"/>
              <w:rPr>
                <w:i/>
                <w:sz w:val="24"/>
                <w:szCs w:val="24"/>
                <w:lang w:val="hu-HU"/>
              </w:rPr>
            </w:pPr>
            <w:r w:rsidRPr="008404DF">
              <w:rPr>
                <w:i/>
                <w:sz w:val="24"/>
                <w:szCs w:val="24"/>
                <w:lang w:val="hu-HU"/>
              </w:rPr>
              <w:t>(helyettesítő: 192.168.101.0/24)</w:t>
            </w:r>
          </w:p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- a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routeré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legyen mindkét hálózat első használható címe</w:t>
            </w:r>
          </w:p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- PC1 és PC3 kapja a második használható címet</w:t>
            </w:r>
          </w:p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- PC2 és PC4 pedig az utolsó használható címet</w:t>
            </w:r>
          </w:p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Töltse ki a szi</w:t>
            </w:r>
            <w:r w:rsidR="00C30C99">
              <w:rPr>
                <w:sz w:val="24"/>
                <w:szCs w:val="24"/>
                <w:lang w:val="hu-HU"/>
              </w:rPr>
              <w:t>mulációs programban a táblázatokat</w:t>
            </w:r>
            <w:bookmarkStart w:id="0" w:name="_GoBack"/>
            <w:bookmarkEnd w:id="0"/>
            <w:r w:rsidRPr="008404DF">
              <w:rPr>
                <w:sz w:val="24"/>
                <w:szCs w:val="24"/>
                <w:lang w:val="hu-HU"/>
              </w:rPr>
              <w:t>!</w:t>
            </w:r>
          </w:p>
          <w:p w:rsidR="008404DF" w:rsidRPr="008404DF" w:rsidRDefault="008404DF" w:rsidP="002E69EC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Állítson be alapértelmezett útvonalat Building-2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routeren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kimenő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interfésszel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Building-1 felé.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7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 xml:space="preserve">Állítsa be Building-1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routeren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az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ssh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kiszolgálót. A titkosítási kulcs legyen 1024 bites, az SSH 2-es verzióját használja, a cég 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domain-je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 xml:space="preserve"> „vizsga.hu”, a jelszó pedig „</w:t>
            </w:r>
            <w:proofErr w:type="spellStart"/>
            <w:r w:rsidRPr="008404DF">
              <w:rPr>
                <w:sz w:val="24"/>
                <w:szCs w:val="24"/>
                <w:lang w:val="hu-HU"/>
              </w:rPr>
              <w:t>tavolipass</w:t>
            </w:r>
            <w:proofErr w:type="spellEnd"/>
            <w:r w:rsidRPr="008404DF">
              <w:rPr>
                <w:sz w:val="24"/>
                <w:szCs w:val="24"/>
                <w:lang w:val="hu-HU"/>
              </w:rPr>
              <w:t>”.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3</w:t>
            </w:r>
          </w:p>
        </w:tc>
      </w:tr>
      <w:tr w:rsidR="008404DF" w:rsidRPr="008404DF" w:rsidTr="00373EFA">
        <w:trPr>
          <w:jc w:val="center"/>
        </w:trPr>
        <w:tc>
          <w:tcPr>
            <w:tcW w:w="8645" w:type="dxa"/>
          </w:tcPr>
          <w:p w:rsidR="008404DF" w:rsidRPr="008404DF" w:rsidRDefault="008404DF" w:rsidP="001F3A1F">
            <w:pPr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1555" w:type="dxa"/>
            <w:vAlign w:val="center"/>
          </w:tcPr>
          <w:p w:rsidR="008404DF" w:rsidRPr="008404DF" w:rsidRDefault="008404DF" w:rsidP="00373EFA">
            <w:pPr>
              <w:jc w:val="center"/>
              <w:rPr>
                <w:sz w:val="24"/>
                <w:szCs w:val="24"/>
                <w:lang w:val="hu-HU"/>
              </w:rPr>
            </w:pPr>
            <w:r w:rsidRPr="008404DF">
              <w:rPr>
                <w:sz w:val="24"/>
                <w:szCs w:val="24"/>
                <w:lang w:val="hu-HU"/>
              </w:rPr>
              <w:t>3</w:t>
            </w:r>
          </w:p>
        </w:tc>
      </w:tr>
    </w:tbl>
    <w:p w:rsidR="00381034" w:rsidRPr="00383A2E" w:rsidRDefault="00381034" w:rsidP="008404DF">
      <w:pPr>
        <w:jc w:val="both"/>
        <w:rPr>
          <w:b/>
          <w:sz w:val="24"/>
          <w:szCs w:val="24"/>
          <w:lang w:val="hu-HU"/>
        </w:rPr>
      </w:pPr>
    </w:p>
    <w:sectPr w:rsidR="00381034" w:rsidRPr="00383A2E" w:rsidSect="008404D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2CFD"/>
    <w:multiLevelType w:val="hybridMultilevel"/>
    <w:tmpl w:val="2646B2AA"/>
    <w:lvl w:ilvl="0" w:tplc="3D0089B4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C1FE0"/>
    <w:multiLevelType w:val="hybridMultilevel"/>
    <w:tmpl w:val="1DB62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4689E"/>
    <w:multiLevelType w:val="hybridMultilevel"/>
    <w:tmpl w:val="5FF2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5"/>
    <w:rsid w:val="000070FC"/>
    <w:rsid w:val="000103E3"/>
    <w:rsid w:val="0001045D"/>
    <w:rsid w:val="00014F2F"/>
    <w:rsid w:val="00016FD7"/>
    <w:rsid w:val="00017B67"/>
    <w:rsid w:val="0002128A"/>
    <w:rsid w:val="000245D3"/>
    <w:rsid w:val="00025288"/>
    <w:rsid w:val="000274EC"/>
    <w:rsid w:val="000321A5"/>
    <w:rsid w:val="00040054"/>
    <w:rsid w:val="0004464B"/>
    <w:rsid w:val="00046655"/>
    <w:rsid w:val="00046F71"/>
    <w:rsid w:val="00052F0C"/>
    <w:rsid w:val="00053CD1"/>
    <w:rsid w:val="00056140"/>
    <w:rsid w:val="000611DB"/>
    <w:rsid w:val="00061AA5"/>
    <w:rsid w:val="000647F6"/>
    <w:rsid w:val="00064CCC"/>
    <w:rsid w:val="00064E3D"/>
    <w:rsid w:val="00064F44"/>
    <w:rsid w:val="00076DED"/>
    <w:rsid w:val="00077A80"/>
    <w:rsid w:val="000865FC"/>
    <w:rsid w:val="00086E09"/>
    <w:rsid w:val="00086E93"/>
    <w:rsid w:val="00093355"/>
    <w:rsid w:val="000A2461"/>
    <w:rsid w:val="000A28D9"/>
    <w:rsid w:val="000A523C"/>
    <w:rsid w:val="000B319B"/>
    <w:rsid w:val="000B633D"/>
    <w:rsid w:val="000B6C40"/>
    <w:rsid w:val="000C060F"/>
    <w:rsid w:val="000C242C"/>
    <w:rsid w:val="000C38D0"/>
    <w:rsid w:val="000C4038"/>
    <w:rsid w:val="000D2520"/>
    <w:rsid w:val="000D3603"/>
    <w:rsid w:val="000D43D1"/>
    <w:rsid w:val="000E0732"/>
    <w:rsid w:val="000E416A"/>
    <w:rsid w:val="000E7649"/>
    <w:rsid w:val="000F0445"/>
    <w:rsid w:val="000F0D93"/>
    <w:rsid w:val="000F6B43"/>
    <w:rsid w:val="000F71F6"/>
    <w:rsid w:val="000F771E"/>
    <w:rsid w:val="001014B6"/>
    <w:rsid w:val="001026D4"/>
    <w:rsid w:val="00102E65"/>
    <w:rsid w:val="0010611C"/>
    <w:rsid w:val="0011125B"/>
    <w:rsid w:val="00114801"/>
    <w:rsid w:val="001200FE"/>
    <w:rsid w:val="00125974"/>
    <w:rsid w:val="001317D3"/>
    <w:rsid w:val="00135161"/>
    <w:rsid w:val="00136066"/>
    <w:rsid w:val="00136483"/>
    <w:rsid w:val="00137083"/>
    <w:rsid w:val="0014190B"/>
    <w:rsid w:val="00144260"/>
    <w:rsid w:val="00146D94"/>
    <w:rsid w:val="001471E5"/>
    <w:rsid w:val="00152297"/>
    <w:rsid w:val="001564B7"/>
    <w:rsid w:val="001566E6"/>
    <w:rsid w:val="00161B06"/>
    <w:rsid w:val="00161D07"/>
    <w:rsid w:val="00162252"/>
    <w:rsid w:val="001634FD"/>
    <w:rsid w:val="001652FA"/>
    <w:rsid w:val="0016777C"/>
    <w:rsid w:val="001679BF"/>
    <w:rsid w:val="001730B3"/>
    <w:rsid w:val="00174FB2"/>
    <w:rsid w:val="001756CB"/>
    <w:rsid w:val="0018091F"/>
    <w:rsid w:val="001830A5"/>
    <w:rsid w:val="00184E6E"/>
    <w:rsid w:val="001937AE"/>
    <w:rsid w:val="001946DD"/>
    <w:rsid w:val="00196FBB"/>
    <w:rsid w:val="001A0363"/>
    <w:rsid w:val="001A438E"/>
    <w:rsid w:val="001B402C"/>
    <w:rsid w:val="001B782B"/>
    <w:rsid w:val="001C60A6"/>
    <w:rsid w:val="001D255B"/>
    <w:rsid w:val="001D2AB7"/>
    <w:rsid w:val="001D7363"/>
    <w:rsid w:val="001E29D1"/>
    <w:rsid w:val="001E3EC9"/>
    <w:rsid w:val="001F1B7A"/>
    <w:rsid w:val="001F3BE3"/>
    <w:rsid w:val="001F69D1"/>
    <w:rsid w:val="00202773"/>
    <w:rsid w:val="00202F19"/>
    <w:rsid w:val="00206AC1"/>
    <w:rsid w:val="00213259"/>
    <w:rsid w:val="00220EE6"/>
    <w:rsid w:val="00233444"/>
    <w:rsid w:val="00236A15"/>
    <w:rsid w:val="00237F8B"/>
    <w:rsid w:val="00240724"/>
    <w:rsid w:val="00240BC1"/>
    <w:rsid w:val="00241324"/>
    <w:rsid w:val="00241497"/>
    <w:rsid w:val="002432B1"/>
    <w:rsid w:val="00244653"/>
    <w:rsid w:val="00250163"/>
    <w:rsid w:val="0025020E"/>
    <w:rsid w:val="0025121B"/>
    <w:rsid w:val="0025137B"/>
    <w:rsid w:val="00252099"/>
    <w:rsid w:val="00252A32"/>
    <w:rsid w:val="002571DD"/>
    <w:rsid w:val="00274F2F"/>
    <w:rsid w:val="00276932"/>
    <w:rsid w:val="0028159B"/>
    <w:rsid w:val="0028426E"/>
    <w:rsid w:val="0029690D"/>
    <w:rsid w:val="00296A79"/>
    <w:rsid w:val="002B5FC8"/>
    <w:rsid w:val="002B6B82"/>
    <w:rsid w:val="002B79FF"/>
    <w:rsid w:val="002D3EBC"/>
    <w:rsid w:val="002D7002"/>
    <w:rsid w:val="002E3B3E"/>
    <w:rsid w:val="002E581F"/>
    <w:rsid w:val="002E69EC"/>
    <w:rsid w:val="002F0474"/>
    <w:rsid w:val="002F0521"/>
    <w:rsid w:val="002F5707"/>
    <w:rsid w:val="00301EB2"/>
    <w:rsid w:val="003035AA"/>
    <w:rsid w:val="0030425D"/>
    <w:rsid w:val="003078FD"/>
    <w:rsid w:val="00314813"/>
    <w:rsid w:val="0031519F"/>
    <w:rsid w:val="00330B62"/>
    <w:rsid w:val="003333D5"/>
    <w:rsid w:val="00337277"/>
    <w:rsid w:val="00342D46"/>
    <w:rsid w:val="003465ED"/>
    <w:rsid w:val="00350EEE"/>
    <w:rsid w:val="00351A87"/>
    <w:rsid w:val="00351F43"/>
    <w:rsid w:val="00356414"/>
    <w:rsid w:val="003576A8"/>
    <w:rsid w:val="0036194B"/>
    <w:rsid w:val="0036195B"/>
    <w:rsid w:val="003620D5"/>
    <w:rsid w:val="00366B46"/>
    <w:rsid w:val="00366FAD"/>
    <w:rsid w:val="00373EFA"/>
    <w:rsid w:val="003755E8"/>
    <w:rsid w:val="00380D12"/>
    <w:rsid w:val="00381034"/>
    <w:rsid w:val="00383A2E"/>
    <w:rsid w:val="00385350"/>
    <w:rsid w:val="00392EF4"/>
    <w:rsid w:val="003944F5"/>
    <w:rsid w:val="00396499"/>
    <w:rsid w:val="003A2EF7"/>
    <w:rsid w:val="003A443C"/>
    <w:rsid w:val="003A7D14"/>
    <w:rsid w:val="003B03E6"/>
    <w:rsid w:val="003C59BC"/>
    <w:rsid w:val="003D3560"/>
    <w:rsid w:val="003D3667"/>
    <w:rsid w:val="003D6806"/>
    <w:rsid w:val="003E1814"/>
    <w:rsid w:val="003F1918"/>
    <w:rsid w:val="003F554D"/>
    <w:rsid w:val="003F5829"/>
    <w:rsid w:val="00404DC1"/>
    <w:rsid w:val="00407133"/>
    <w:rsid w:val="00412939"/>
    <w:rsid w:val="0041494E"/>
    <w:rsid w:val="00415888"/>
    <w:rsid w:val="00416CC1"/>
    <w:rsid w:val="00424FC9"/>
    <w:rsid w:val="00425461"/>
    <w:rsid w:val="0043263C"/>
    <w:rsid w:val="00441BB9"/>
    <w:rsid w:val="00455101"/>
    <w:rsid w:val="00457102"/>
    <w:rsid w:val="00460DAD"/>
    <w:rsid w:val="00463870"/>
    <w:rsid w:val="0047086F"/>
    <w:rsid w:val="004733B6"/>
    <w:rsid w:val="004734D3"/>
    <w:rsid w:val="00475909"/>
    <w:rsid w:val="00495A8B"/>
    <w:rsid w:val="004963DC"/>
    <w:rsid w:val="004A29B9"/>
    <w:rsid w:val="004A46AA"/>
    <w:rsid w:val="004A5230"/>
    <w:rsid w:val="004B2177"/>
    <w:rsid w:val="004B2EC9"/>
    <w:rsid w:val="004C3E2F"/>
    <w:rsid w:val="004C64BE"/>
    <w:rsid w:val="004D37DA"/>
    <w:rsid w:val="004D430F"/>
    <w:rsid w:val="004D587A"/>
    <w:rsid w:val="004D645E"/>
    <w:rsid w:val="004E143B"/>
    <w:rsid w:val="004E7408"/>
    <w:rsid w:val="004F583E"/>
    <w:rsid w:val="004F639D"/>
    <w:rsid w:val="00500640"/>
    <w:rsid w:val="005008BA"/>
    <w:rsid w:val="00502574"/>
    <w:rsid w:val="00510CFB"/>
    <w:rsid w:val="005168B7"/>
    <w:rsid w:val="00525205"/>
    <w:rsid w:val="00527F90"/>
    <w:rsid w:val="0053250B"/>
    <w:rsid w:val="005335BC"/>
    <w:rsid w:val="00533ABA"/>
    <w:rsid w:val="005431CE"/>
    <w:rsid w:val="00544471"/>
    <w:rsid w:val="005500CF"/>
    <w:rsid w:val="005540B4"/>
    <w:rsid w:val="005631F0"/>
    <w:rsid w:val="00564277"/>
    <w:rsid w:val="0056642D"/>
    <w:rsid w:val="005725B7"/>
    <w:rsid w:val="005766A9"/>
    <w:rsid w:val="005941D5"/>
    <w:rsid w:val="005A5B58"/>
    <w:rsid w:val="005B0A4F"/>
    <w:rsid w:val="005B0A7B"/>
    <w:rsid w:val="005B6A6A"/>
    <w:rsid w:val="005C07ED"/>
    <w:rsid w:val="005C3468"/>
    <w:rsid w:val="005C354D"/>
    <w:rsid w:val="005C6BE2"/>
    <w:rsid w:val="005D1C1E"/>
    <w:rsid w:val="005D31DC"/>
    <w:rsid w:val="005D3BC3"/>
    <w:rsid w:val="005D5D28"/>
    <w:rsid w:val="005D6E18"/>
    <w:rsid w:val="005E3867"/>
    <w:rsid w:val="005E3AF1"/>
    <w:rsid w:val="005E54E6"/>
    <w:rsid w:val="005E58FA"/>
    <w:rsid w:val="005F1131"/>
    <w:rsid w:val="005F4C1E"/>
    <w:rsid w:val="00603BBB"/>
    <w:rsid w:val="00605789"/>
    <w:rsid w:val="006058B2"/>
    <w:rsid w:val="0061687E"/>
    <w:rsid w:val="00616FED"/>
    <w:rsid w:val="00620428"/>
    <w:rsid w:val="0062444E"/>
    <w:rsid w:val="00632BF0"/>
    <w:rsid w:val="00635329"/>
    <w:rsid w:val="00636658"/>
    <w:rsid w:val="006406B5"/>
    <w:rsid w:val="006411F4"/>
    <w:rsid w:val="006455F0"/>
    <w:rsid w:val="00653421"/>
    <w:rsid w:val="00657316"/>
    <w:rsid w:val="0065772B"/>
    <w:rsid w:val="00657849"/>
    <w:rsid w:val="00661807"/>
    <w:rsid w:val="006634E2"/>
    <w:rsid w:val="0066565B"/>
    <w:rsid w:val="0066673C"/>
    <w:rsid w:val="00666807"/>
    <w:rsid w:val="006673F6"/>
    <w:rsid w:val="00667952"/>
    <w:rsid w:val="00670FFE"/>
    <w:rsid w:val="00671CD3"/>
    <w:rsid w:val="00684597"/>
    <w:rsid w:val="006902CD"/>
    <w:rsid w:val="006919F4"/>
    <w:rsid w:val="006922A6"/>
    <w:rsid w:val="006926E7"/>
    <w:rsid w:val="006A07FF"/>
    <w:rsid w:val="006A41D2"/>
    <w:rsid w:val="006A7C89"/>
    <w:rsid w:val="006B35CA"/>
    <w:rsid w:val="006B6ADF"/>
    <w:rsid w:val="006C1BB2"/>
    <w:rsid w:val="006C63CE"/>
    <w:rsid w:val="006C7489"/>
    <w:rsid w:val="006D12F9"/>
    <w:rsid w:val="006D1467"/>
    <w:rsid w:val="006D7B76"/>
    <w:rsid w:val="006D7E4E"/>
    <w:rsid w:val="006E2113"/>
    <w:rsid w:val="006E40EC"/>
    <w:rsid w:val="006E7EFC"/>
    <w:rsid w:val="006F1E26"/>
    <w:rsid w:val="006F3EEA"/>
    <w:rsid w:val="006F520B"/>
    <w:rsid w:val="007049A4"/>
    <w:rsid w:val="0070672E"/>
    <w:rsid w:val="0071001B"/>
    <w:rsid w:val="00711D40"/>
    <w:rsid w:val="00711DF4"/>
    <w:rsid w:val="00723320"/>
    <w:rsid w:val="007244FA"/>
    <w:rsid w:val="007315C5"/>
    <w:rsid w:val="00732686"/>
    <w:rsid w:val="00744891"/>
    <w:rsid w:val="0074633E"/>
    <w:rsid w:val="00747C82"/>
    <w:rsid w:val="00754935"/>
    <w:rsid w:val="00755E0A"/>
    <w:rsid w:val="00756166"/>
    <w:rsid w:val="00756DE9"/>
    <w:rsid w:val="0076441A"/>
    <w:rsid w:val="00765511"/>
    <w:rsid w:val="0076723B"/>
    <w:rsid w:val="007679D6"/>
    <w:rsid w:val="00771701"/>
    <w:rsid w:val="007728EB"/>
    <w:rsid w:val="007735E7"/>
    <w:rsid w:val="00773998"/>
    <w:rsid w:val="00780450"/>
    <w:rsid w:val="00780540"/>
    <w:rsid w:val="00782FBA"/>
    <w:rsid w:val="00785AFE"/>
    <w:rsid w:val="00785F89"/>
    <w:rsid w:val="00787F0F"/>
    <w:rsid w:val="007934FB"/>
    <w:rsid w:val="00793D7B"/>
    <w:rsid w:val="00794429"/>
    <w:rsid w:val="00796978"/>
    <w:rsid w:val="007A0CB2"/>
    <w:rsid w:val="007A550B"/>
    <w:rsid w:val="007A7865"/>
    <w:rsid w:val="007A7E1D"/>
    <w:rsid w:val="007B058F"/>
    <w:rsid w:val="007B1FB3"/>
    <w:rsid w:val="007B23E9"/>
    <w:rsid w:val="007B408B"/>
    <w:rsid w:val="007C0F67"/>
    <w:rsid w:val="007C10C8"/>
    <w:rsid w:val="007C2509"/>
    <w:rsid w:val="007C7B5A"/>
    <w:rsid w:val="007D1144"/>
    <w:rsid w:val="007D1847"/>
    <w:rsid w:val="007E1A38"/>
    <w:rsid w:val="007E3F96"/>
    <w:rsid w:val="007F77B9"/>
    <w:rsid w:val="00800587"/>
    <w:rsid w:val="00811FD7"/>
    <w:rsid w:val="00815A12"/>
    <w:rsid w:val="00821670"/>
    <w:rsid w:val="00833905"/>
    <w:rsid w:val="0083449B"/>
    <w:rsid w:val="008404DF"/>
    <w:rsid w:val="00840F09"/>
    <w:rsid w:val="00851AA9"/>
    <w:rsid w:val="00853026"/>
    <w:rsid w:val="008538BC"/>
    <w:rsid w:val="00853E84"/>
    <w:rsid w:val="0085443C"/>
    <w:rsid w:val="008544E6"/>
    <w:rsid w:val="00854ACF"/>
    <w:rsid w:val="00860EB9"/>
    <w:rsid w:val="00861ABF"/>
    <w:rsid w:val="00862F48"/>
    <w:rsid w:val="008650E2"/>
    <w:rsid w:val="0087588C"/>
    <w:rsid w:val="00884797"/>
    <w:rsid w:val="00893EFC"/>
    <w:rsid w:val="008962A6"/>
    <w:rsid w:val="008A1C4B"/>
    <w:rsid w:val="008B26CC"/>
    <w:rsid w:val="008B315A"/>
    <w:rsid w:val="008C1985"/>
    <w:rsid w:val="008C2FC1"/>
    <w:rsid w:val="008C5861"/>
    <w:rsid w:val="008E0058"/>
    <w:rsid w:val="008E295B"/>
    <w:rsid w:val="008E6DA4"/>
    <w:rsid w:val="00900BF7"/>
    <w:rsid w:val="0090609A"/>
    <w:rsid w:val="00906149"/>
    <w:rsid w:val="00913DDC"/>
    <w:rsid w:val="00915CCC"/>
    <w:rsid w:val="0091693C"/>
    <w:rsid w:val="009226FD"/>
    <w:rsid w:val="009238D8"/>
    <w:rsid w:val="00925E8D"/>
    <w:rsid w:val="00930AEF"/>
    <w:rsid w:val="0094424C"/>
    <w:rsid w:val="009449CE"/>
    <w:rsid w:val="00950DE8"/>
    <w:rsid w:val="00955A53"/>
    <w:rsid w:val="0095624C"/>
    <w:rsid w:val="009574D0"/>
    <w:rsid w:val="00962074"/>
    <w:rsid w:val="00966461"/>
    <w:rsid w:val="00972266"/>
    <w:rsid w:val="0097522B"/>
    <w:rsid w:val="009773C1"/>
    <w:rsid w:val="00982B8D"/>
    <w:rsid w:val="00982E00"/>
    <w:rsid w:val="00987059"/>
    <w:rsid w:val="00987651"/>
    <w:rsid w:val="009876D2"/>
    <w:rsid w:val="00990CF4"/>
    <w:rsid w:val="009943BB"/>
    <w:rsid w:val="009A1873"/>
    <w:rsid w:val="009A18FB"/>
    <w:rsid w:val="009A24A0"/>
    <w:rsid w:val="009A3A5B"/>
    <w:rsid w:val="009A4A13"/>
    <w:rsid w:val="009B0392"/>
    <w:rsid w:val="009B3F90"/>
    <w:rsid w:val="009B66D6"/>
    <w:rsid w:val="009C2AB7"/>
    <w:rsid w:val="009C2BD2"/>
    <w:rsid w:val="009C349C"/>
    <w:rsid w:val="009C3C3D"/>
    <w:rsid w:val="009C693F"/>
    <w:rsid w:val="009D3C94"/>
    <w:rsid w:val="009D7592"/>
    <w:rsid w:val="009E370D"/>
    <w:rsid w:val="009E3987"/>
    <w:rsid w:val="009E5D3E"/>
    <w:rsid w:val="009F6594"/>
    <w:rsid w:val="009F6DFE"/>
    <w:rsid w:val="00A01C3D"/>
    <w:rsid w:val="00A07C78"/>
    <w:rsid w:val="00A16275"/>
    <w:rsid w:val="00A1686C"/>
    <w:rsid w:val="00A22240"/>
    <w:rsid w:val="00A23015"/>
    <w:rsid w:val="00A25453"/>
    <w:rsid w:val="00A30270"/>
    <w:rsid w:val="00A364B9"/>
    <w:rsid w:val="00A40708"/>
    <w:rsid w:val="00A44223"/>
    <w:rsid w:val="00A46663"/>
    <w:rsid w:val="00A52155"/>
    <w:rsid w:val="00A54059"/>
    <w:rsid w:val="00A5630F"/>
    <w:rsid w:val="00A61FD0"/>
    <w:rsid w:val="00A7246B"/>
    <w:rsid w:val="00A7260D"/>
    <w:rsid w:val="00A72B82"/>
    <w:rsid w:val="00A80204"/>
    <w:rsid w:val="00A85BC0"/>
    <w:rsid w:val="00A917B7"/>
    <w:rsid w:val="00A92A5F"/>
    <w:rsid w:val="00A9422B"/>
    <w:rsid w:val="00A94E02"/>
    <w:rsid w:val="00AA04B3"/>
    <w:rsid w:val="00AA6DEC"/>
    <w:rsid w:val="00AA7482"/>
    <w:rsid w:val="00AB20A2"/>
    <w:rsid w:val="00AB775C"/>
    <w:rsid w:val="00AC1447"/>
    <w:rsid w:val="00AC5508"/>
    <w:rsid w:val="00AC6530"/>
    <w:rsid w:val="00AD05EA"/>
    <w:rsid w:val="00AD6173"/>
    <w:rsid w:val="00AF08FB"/>
    <w:rsid w:val="00AF7B7E"/>
    <w:rsid w:val="00B00E49"/>
    <w:rsid w:val="00B01615"/>
    <w:rsid w:val="00B123D1"/>
    <w:rsid w:val="00B16A55"/>
    <w:rsid w:val="00B178AA"/>
    <w:rsid w:val="00B22664"/>
    <w:rsid w:val="00B242AA"/>
    <w:rsid w:val="00B24C6E"/>
    <w:rsid w:val="00B315F8"/>
    <w:rsid w:val="00B36A8C"/>
    <w:rsid w:val="00B421EA"/>
    <w:rsid w:val="00B50848"/>
    <w:rsid w:val="00B5397F"/>
    <w:rsid w:val="00B55F05"/>
    <w:rsid w:val="00B60CD9"/>
    <w:rsid w:val="00B838D7"/>
    <w:rsid w:val="00B94C64"/>
    <w:rsid w:val="00B96DED"/>
    <w:rsid w:val="00BA2B06"/>
    <w:rsid w:val="00BA782A"/>
    <w:rsid w:val="00BB0FFD"/>
    <w:rsid w:val="00BB1E39"/>
    <w:rsid w:val="00BB2C25"/>
    <w:rsid w:val="00BC3CF2"/>
    <w:rsid w:val="00BD05D7"/>
    <w:rsid w:val="00BD0FCE"/>
    <w:rsid w:val="00BD3560"/>
    <w:rsid w:val="00BD3724"/>
    <w:rsid w:val="00BD7A11"/>
    <w:rsid w:val="00BE157F"/>
    <w:rsid w:val="00BE191D"/>
    <w:rsid w:val="00BE3676"/>
    <w:rsid w:val="00BE750C"/>
    <w:rsid w:val="00BF19DE"/>
    <w:rsid w:val="00C0260C"/>
    <w:rsid w:val="00C05155"/>
    <w:rsid w:val="00C118D1"/>
    <w:rsid w:val="00C1743D"/>
    <w:rsid w:val="00C203EA"/>
    <w:rsid w:val="00C26D2E"/>
    <w:rsid w:val="00C27626"/>
    <w:rsid w:val="00C30C99"/>
    <w:rsid w:val="00C31958"/>
    <w:rsid w:val="00C352AE"/>
    <w:rsid w:val="00C414B6"/>
    <w:rsid w:val="00C417B4"/>
    <w:rsid w:val="00C468D9"/>
    <w:rsid w:val="00C53772"/>
    <w:rsid w:val="00C546A9"/>
    <w:rsid w:val="00C54ADA"/>
    <w:rsid w:val="00C56345"/>
    <w:rsid w:val="00C569BB"/>
    <w:rsid w:val="00C56BED"/>
    <w:rsid w:val="00C6110F"/>
    <w:rsid w:val="00C62D62"/>
    <w:rsid w:val="00C66230"/>
    <w:rsid w:val="00C66D14"/>
    <w:rsid w:val="00C71EB0"/>
    <w:rsid w:val="00C72C1C"/>
    <w:rsid w:val="00C73332"/>
    <w:rsid w:val="00C7362A"/>
    <w:rsid w:val="00C7493B"/>
    <w:rsid w:val="00C7659D"/>
    <w:rsid w:val="00C766A2"/>
    <w:rsid w:val="00C868CB"/>
    <w:rsid w:val="00C943EB"/>
    <w:rsid w:val="00C972D9"/>
    <w:rsid w:val="00C97800"/>
    <w:rsid w:val="00CA6A81"/>
    <w:rsid w:val="00CB0F23"/>
    <w:rsid w:val="00CB7950"/>
    <w:rsid w:val="00CC27A5"/>
    <w:rsid w:val="00CC38CD"/>
    <w:rsid w:val="00CD03F7"/>
    <w:rsid w:val="00CE13DB"/>
    <w:rsid w:val="00CE5144"/>
    <w:rsid w:val="00CF4695"/>
    <w:rsid w:val="00CF5922"/>
    <w:rsid w:val="00D02BBF"/>
    <w:rsid w:val="00D02DCE"/>
    <w:rsid w:val="00D10AAE"/>
    <w:rsid w:val="00D15E1E"/>
    <w:rsid w:val="00D161F9"/>
    <w:rsid w:val="00D20301"/>
    <w:rsid w:val="00D21343"/>
    <w:rsid w:val="00D22EAE"/>
    <w:rsid w:val="00D279D2"/>
    <w:rsid w:val="00D3085A"/>
    <w:rsid w:val="00D36B56"/>
    <w:rsid w:val="00D42F88"/>
    <w:rsid w:val="00D44EAF"/>
    <w:rsid w:val="00D45A5D"/>
    <w:rsid w:val="00D46319"/>
    <w:rsid w:val="00D5558A"/>
    <w:rsid w:val="00D56672"/>
    <w:rsid w:val="00D61530"/>
    <w:rsid w:val="00D61DD0"/>
    <w:rsid w:val="00D63A26"/>
    <w:rsid w:val="00D64934"/>
    <w:rsid w:val="00D83810"/>
    <w:rsid w:val="00D9155A"/>
    <w:rsid w:val="00D95049"/>
    <w:rsid w:val="00D950A7"/>
    <w:rsid w:val="00D962C0"/>
    <w:rsid w:val="00D96C6C"/>
    <w:rsid w:val="00D97818"/>
    <w:rsid w:val="00DA136B"/>
    <w:rsid w:val="00DA1CDE"/>
    <w:rsid w:val="00DA2513"/>
    <w:rsid w:val="00DA4729"/>
    <w:rsid w:val="00DA751D"/>
    <w:rsid w:val="00DB2A8B"/>
    <w:rsid w:val="00DB42AF"/>
    <w:rsid w:val="00DB547D"/>
    <w:rsid w:val="00DB5536"/>
    <w:rsid w:val="00DC14BC"/>
    <w:rsid w:val="00DC42E9"/>
    <w:rsid w:val="00DC5C99"/>
    <w:rsid w:val="00DC7D33"/>
    <w:rsid w:val="00DD2F63"/>
    <w:rsid w:val="00DD6EF7"/>
    <w:rsid w:val="00DD7110"/>
    <w:rsid w:val="00DE6EC9"/>
    <w:rsid w:val="00DF00F1"/>
    <w:rsid w:val="00DF29B6"/>
    <w:rsid w:val="00E00203"/>
    <w:rsid w:val="00E02F65"/>
    <w:rsid w:val="00E0674E"/>
    <w:rsid w:val="00E0769D"/>
    <w:rsid w:val="00E11C5C"/>
    <w:rsid w:val="00E12AD7"/>
    <w:rsid w:val="00E17FC8"/>
    <w:rsid w:val="00E23CA0"/>
    <w:rsid w:val="00E258BC"/>
    <w:rsid w:val="00E317EE"/>
    <w:rsid w:val="00E3363F"/>
    <w:rsid w:val="00E33C20"/>
    <w:rsid w:val="00E402DD"/>
    <w:rsid w:val="00E424EE"/>
    <w:rsid w:val="00E47D7A"/>
    <w:rsid w:val="00E6142A"/>
    <w:rsid w:val="00E62C4A"/>
    <w:rsid w:val="00E67938"/>
    <w:rsid w:val="00E71A13"/>
    <w:rsid w:val="00E8237D"/>
    <w:rsid w:val="00E859AE"/>
    <w:rsid w:val="00E91683"/>
    <w:rsid w:val="00E930BB"/>
    <w:rsid w:val="00E969B4"/>
    <w:rsid w:val="00EA2FC2"/>
    <w:rsid w:val="00EB217E"/>
    <w:rsid w:val="00EB233A"/>
    <w:rsid w:val="00EB25FC"/>
    <w:rsid w:val="00EB6486"/>
    <w:rsid w:val="00EB6D5E"/>
    <w:rsid w:val="00EB7517"/>
    <w:rsid w:val="00EC1078"/>
    <w:rsid w:val="00ED5D75"/>
    <w:rsid w:val="00EE00B9"/>
    <w:rsid w:val="00EE1BCE"/>
    <w:rsid w:val="00EE2B82"/>
    <w:rsid w:val="00EE3DBD"/>
    <w:rsid w:val="00EE6CC8"/>
    <w:rsid w:val="00EF166D"/>
    <w:rsid w:val="00EF268C"/>
    <w:rsid w:val="00EF39A5"/>
    <w:rsid w:val="00F03C97"/>
    <w:rsid w:val="00F10DA6"/>
    <w:rsid w:val="00F11CF4"/>
    <w:rsid w:val="00F16F96"/>
    <w:rsid w:val="00F20B5C"/>
    <w:rsid w:val="00F214D1"/>
    <w:rsid w:val="00F2606D"/>
    <w:rsid w:val="00F27BC0"/>
    <w:rsid w:val="00F315B0"/>
    <w:rsid w:val="00F3577A"/>
    <w:rsid w:val="00F35B99"/>
    <w:rsid w:val="00F36845"/>
    <w:rsid w:val="00F4447C"/>
    <w:rsid w:val="00F517BD"/>
    <w:rsid w:val="00F57C7D"/>
    <w:rsid w:val="00F611C1"/>
    <w:rsid w:val="00F7091E"/>
    <w:rsid w:val="00F70A1A"/>
    <w:rsid w:val="00F70B1D"/>
    <w:rsid w:val="00F7470A"/>
    <w:rsid w:val="00F807D4"/>
    <w:rsid w:val="00F814E4"/>
    <w:rsid w:val="00F83538"/>
    <w:rsid w:val="00F92ED1"/>
    <w:rsid w:val="00F940BF"/>
    <w:rsid w:val="00F952CE"/>
    <w:rsid w:val="00FB0D52"/>
    <w:rsid w:val="00FB1CE4"/>
    <w:rsid w:val="00FB40E8"/>
    <w:rsid w:val="00FC2236"/>
    <w:rsid w:val="00FC38BB"/>
    <w:rsid w:val="00FC4084"/>
    <w:rsid w:val="00FC75B8"/>
    <w:rsid w:val="00FD1959"/>
    <w:rsid w:val="00FD6DDA"/>
    <w:rsid w:val="00FE1354"/>
    <w:rsid w:val="00FE5FB0"/>
    <w:rsid w:val="00F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044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C3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354D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AC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044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C3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354D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AC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F7E89-FC1A-4977-AD51-1878AA5A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Flashy</dc:creator>
  <cp:lastModifiedBy>Flashy</cp:lastModifiedBy>
  <cp:revision>48</cp:revision>
  <cp:lastPrinted>2020-11-05T10:36:00Z</cp:lastPrinted>
  <dcterms:created xsi:type="dcterms:W3CDTF">2020-11-04T16:02:00Z</dcterms:created>
  <dcterms:modified xsi:type="dcterms:W3CDTF">2020-12-09T09:26:00Z</dcterms:modified>
</cp:coreProperties>
</file>