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Aufgaben: Angebot und Nachfrage</w:t>
      </w:r>
    </w:p>
    <w:p>
      <w:r>
        <w:t>Berufskolleg Beispielstadt — Fach Wirtschaft, Klasse WI-BSP</w:t>
      </w:r>
    </w:p>
    <w:p>
      <w:r>
        <w:t>Bearbeitungszeit: 45 Minuten</w:t>
      </w:r>
    </w:p>
    <w:p/>
    <w:p>
      <w:pPr>
        <w:pStyle w:val="Heading2"/>
      </w:pPr>
      <w:r>
        <w:t>Ausgangssituation</w:t>
      </w:r>
    </w:p>
    <w:p>
      <w:r>
        <w:t>Ein Unternehmen moechte den Preis fuer ein neues Produkt festlegen. Dazu muss es die Zusammenhaenge zwischen Angebot, Nachfrage und Preis verstehen.</w:t>
      </w:r>
    </w:p>
    <w:p/>
    <w:p>
      <w:pPr>
        <w:pStyle w:val="Heading2"/>
      </w:pPr>
      <w:r>
        <w:t>Aufgabe 1</w:t>
      </w:r>
    </w:p>
    <w:p>
      <w:r>
        <w:t>Erklaeren Sie den Unterschied zwischen Angebot und Nachfrage in eigenen Worten.</w:t>
      </w:r>
    </w:p>
    <w:p/>
    <w:p>
      <w:pPr>
        <w:pStyle w:val="Heading2"/>
      </w:pPr>
      <w:r>
        <w:t>Aufgabe 2</w:t>
      </w:r>
    </w:p>
    <w:p>
      <w:r>
        <w:t>Ergaenzen Sie die folgende Tabelle mit den fehlenden Werten: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Preis (EUR)</w:t>
            </w:r>
          </w:p>
        </w:tc>
        <w:tc>
          <w:tcPr>
            <w:tcW w:type="dxa" w:w="2160"/>
          </w:tcPr>
          <w:p>
            <w:r>
              <w:t>Angebotene Menge</w:t>
            </w:r>
          </w:p>
        </w:tc>
        <w:tc>
          <w:tcPr>
            <w:tcW w:type="dxa" w:w="2160"/>
          </w:tcPr>
          <w:p>
            <w:r>
              <w:t>Nachgefragte Menge</w:t>
            </w:r>
          </w:p>
        </w:tc>
        <w:tc>
          <w:tcPr>
            <w:tcW w:type="dxa" w:w="2160"/>
          </w:tcPr>
          <w:p>
            <w:r>
              <w:t>Marktlage</w:t>
            </w:r>
          </w:p>
        </w:tc>
      </w:tr>
      <w:tr>
        <w:tc>
          <w:tcPr>
            <w:tcW w:type="dxa" w:w="2160"/>
          </w:tcPr>
          <w:p>
            <w:r>
              <w:t>5,00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10,00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15,00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20,00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25,00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30,00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Aufgabe 3</w:t>
      </w:r>
    </w:p>
    <w:p>
      <w:r>
        <w:t>Nennen Sie drei Faktoren, die das Angebot beeinflussen, und drei Faktoren, die die Nachfrage beeinflussen.</w:t>
      </w:r>
    </w:p>
    <w:p/>
    <w:p>
      <w:pPr>
        <w:pStyle w:val="Heading2"/>
      </w:pPr>
      <w:r>
        <w:t>Aufgabe 4</w:t>
      </w:r>
    </w:p>
    <w:p>
      <w:r>
        <w:t>Beschreiben Sie, was passiert, wenn der Preis eines Produkts ueber dem Gleichgewichtspreis liegt.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