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E2761"/>
        </w:rPr>
        <w:t>Gemini API-Key erstellen - Schritt-für-Schritt-Anleitung</w:t>
      </w:r>
    </w:p>
    <w:p>
      <w:pPr>
        <w:pStyle w:val="Heading1"/>
      </w:pPr>
      <w:r>
        <w:rPr>
          <w:color w:val="1E2761"/>
        </w:rPr>
        <w:t>Einleitung</w:t>
      </w:r>
    </w:p>
    <w:p>
      <w:r>
        <w:t>Die Gemini API ist ein Teil von Google AI Studio, einer Plattform für künstliche Intelligenz und maschinelles Lernen. Der Zweck dieser Anleitung ist es, Schritt-für-Schritt-Anleitungen zur Erstellung eines Gemini API-Keys zu geben. Google AI Studio bietet eine Vielzahl von Tools und Diensten für die Entwicklung von KI-Anwendungen. Durch diese Anleitung sollen Entwickler in der Lage sein, einen API-Key zu erstellen und ihn für die Entwicklung von KI-Anwendungen zu verwenden.</w:t>
      </w:r>
    </w:p>
    <w:p>
      <w:pPr>
        <w:jc w:val="center"/>
      </w:pPr>
      <w:r>
        <w:rPr>
          <w:i/>
          <w:color w:val="888888"/>
          <w:sz w:val="20"/>
        </w:rPr>
        <w:t>[Icon]  [Das Google AI Studio-Logo anzeigen]</w:t>
      </w:r>
    </w:p>
    <w:p>
      <w:pPr>
        <w:pStyle w:val="Heading1"/>
      </w:pPr>
      <w:r>
        <w:rPr>
          <w:color w:val="1E2761"/>
        </w:rPr>
        <w:t>Schritt 1: Google AI Studio aufrufen</w:t>
      </w:r>
    </w:p>
    <w:p>
      <w:r>
        <w:t>Um auf Google AI Studio zuzugreifen, muss man die Website aistudio.google.com besuchen. Der Zugriff auf Google AI Studio erfordert in der Regel eine Internetverbindung und einen Webbrowser. Google AI Studio bietet eine Benutzeroberfläche, die es Benutzern ermöglicht, ihre KI-Anwendungen zu entwickeln und zu verwalten.</w:t>
      </w:r>
    </w:p>
    <w:p>
      <w:pPr>
        <w:jc w:val="center"/>
      </w:pPr>
      <w:r>
        <w:rPr>
          <w:i/>
          <w:color w:val="888888"/>
          <w:sz w:val="20"/>
        </w:rPr>
        <w:t>[Screenshot]  [Die Google AI Studio-Website anzeigen]</w:t>
      </w:r>
    </w:p>
    <w:p>
      <w:pPr>
        <w:pStyle w:val="Heading1"/>
      </w:pPr>
      <w:r>
        <w:rPr>
          <w:color w:val="1E2761"/>
        </w:rPr>
        <w:t>Schritt 2: Mit Google-Account anmelden</w:t>
      </w:r>
    </w:p>
    <w:p>
      <w:r>
        <w:t>Um sich bei Google AI Studio anzumelden, benötigt man ein Google-Konto. Die Anmeldung bei Google AI Studio erfolgt über die Google-Konto-Anmeldung, die auch für andere Google-Dienste verwendet wird. Nach der Anmeldung kann man auf die Funktionen und Dienste von Google AI Studio zugreifen.</w:t>
      </w:r>
    </w:p>
    <w:p>
      <w:pPr>
        <w:jc w:val="center"/>
      </w:pPr>
      <w:r>
        <w:rPr>
          <w:i/>
          <w:color w:val="888888"/>
          <w:sz w:val="20"/>
        </w:rPr>
        <w:t>[Screenshot]  [Die Google-Konto-Anmeldeseite anzeigen]</w:t>
      </w:r>
    </w:p>
    <w:p>
      <w:pPr>
        <w:pStyle w:val="Heading1"/>
      </w:pPr>
      <w:r>
        <w:rPr>
          <w:color w:val="1E2761"/>
        </w:rPr>
        <w:t>Schritt 3: API-Key erstellen im Google AI Studio</w:t>
      </w:r>
    </w:p>
    <w:p>
      <w:r>
        <w:t>Der API-Key ist ein wichtiger Teil der Authentifizierung bei Google AI Studio und muss sorgfältig erstellt und gespeichert werden. Um einen API-Key zu erstellen, muss man im Google AI Studio auf die entsprechende Option klicken und die Anweisungen befolgen. Der erstellte API-Key sollte sicher gespeichert werden, um Missbrauch zu vermeiden.</w:t>
      </w:r>
    </w:p>
    <w:p>
      <w:pPr>
        <w:jc w:val="center"/>
      </w:pPr>
      <w:r>
        <w:rPr>
          <w:i/>
          <w:color w:val="888888"/>
          <w:sz w:val="20"/>
        </w:rPr>
        <w:t>[Diagramm]  [Den Prozess der API-Key-Erstellung anzeigen]</w:t>
      </w:r>
    </w:p>
    <w:p>
      <w:pPr>
        <w:pStyle w:val="Heading1"/>
      </w:pPr>
      <w:r>
        <w:rPr>
          <w:color w:val="1E2761"/>
        </w:rPr>
        <w:t>Schritt 4: API-Key sicher speichern und in die .env-Datei eintragen</w:t>
      </w:r>
    </w:p>
    <w:p>
      <w:r>
        <w:t>Die .env-Datei ist eine Konfigurationsdatei, die sensible Informationen wie den API-Key speichert. Um den API-Key in die .env-Datei einzutragen, muss man die Datei in einem Texteditor öffnen und den API-Key in das entsprechende Feld eintragen. Die .env-Datei sollte sicher gespeichert werden, um unbefugten Zugriff zu vermeiden.</w:t>
      </w:r>
    </w:p>
    <w:p>
      <w:pPr>
        <w:jc w:val="center"/>
      </w:pPr>
      <w:r>
        <w:rPr>
          <w:i/>
          <w:color w:val="888888"/>
          <w:sz w:val="20"/>
        </w:rPr>
        <w:t>[Screenshot]  [Die .env-Datei in einem Texteditor anzeigen]</w:t>
      </w:r>
    </w:p>
    <w:p>
      <w:pPr>
        <w:pStyle w:val="Heading1"/>
      </w:pPr>
      <w:r>
        <w:rPr>
          <w:color w:val="1E2761"/>
        </w:rPr>
        <w:t>Fazit und weitere Schritte</w:t>
      </w:r>
    </w:p>
    <w:p>
      <w:r>
        <w:t>Nachdem der API-Key erstellt und gespeichert wurde, kann man ihn für die Entwicklung von KI-Anwendungen mit Google AI Studio verwenden. Weitere Schritte könnten die Entwicklung von KI-Modellen, die Integration von KI-Funktionen in Anwendungen und die Verwaltung von KI-Ressourcen umfassen. Google AI Studio bietet eine Vielzahl von Ressourcen und Dokumentationen, um Entwicklern bei der Arbeit mit KI-Anwendungen zu helfen.</w:t>
      </w:r>
    </w:p>
    <w:p>
      <w:pPr>
        <w:pStyle w:val="Heading1"/>
      </w:pPr>
      <w:r>
        <w:rPr>
          <w:color w:val="1E2761"/>
        </w:rPr>
        <w:t>Quellen</w:t>
      </w:r>
    </w:p>
    <w:p>
      <w:pPr>
        <w:pStyle w:val="ListBullet"/>
      </w:pPr>
      <w:r>
        <w:t>Google AI Studio-Dokumentation</w:t>
      </w:r>
    </w:p>
    <w:p>
      <w:pPr>
        <w:pStyle w:val="ListBullet"/>
      </w:pPr>
      <w:r>
        <w:t>Google-Konto-Hilfe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