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Enlace al formulario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https://docs.google.com/forms/u/0/d/e/1FAIpQLScQj5VkAzH8aS2GN9cl1ADAxco1bS3BIn3mFF0Iity-2qKXDw/formResponse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Cuestionario en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https://docs.google.com/document/d/12xG-6dPjcjdm84RA21OG-YLYfpjKLP0NqyMuXcZcgXg/edit?tab=t.0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CSV crudo y CSV limpio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encuesta_chifas_crudo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encuesta_chifas_limpio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Matriz de trazabilidad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matriz de trzabilidad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limpieza_encuesta_chifas.ipynb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lab.research.google.com/drive/1jY-SZrrjeWEBDl6cUePkiQXT7fv8_uTj?usp=sharing" TargetMode="External"/><Relationship Id="rId10" Type="http://schemas.openxmlformats.org/officeDocument/2006/relationships/hyperlink" Target="https://docs.google.com/spreadsheets/d/1bU35DbEMU3nkrl9OP-H4ZipGVVbtyd1MjuQ6uvV06pg/edit?usp=sharing" TargetMode="External"/><Relationship Id="rId9" Type="http://schemas.openxmlformats.org/officeDocument/2006/relationships/hyperlink" Target="https://docs.google.com/spreadsheets/d/1g672Ga9ttHo2tL55WMxVTVnU1Vw9ja-imf9Fpnu7_E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forms/u/0/d/e/1FAIpQLScQj5VkAzH8aS2GN9cl1ADAxco1bS3BIn3mFF0Iity-2qKXDw/formResponse" TargetMode="External"/><Relationship Id="rId7" Type="http://schemas.openxmlformats.org/officeDocument/2006/relationships/hyperlink" Target="https://docs.google.com/document/d/12xG-6dPjcjdm84RA21OG-YLYfpjKLP0NqyMuXcZcgXg/edit?tab=t.0" TargetMode="External"/><Relationship Id="rId8" Type="http://schemas.openxmlformats.org/officeDocument/2006/relationships/hyperlink" Target="https://docs.google.com/spreadsheets/d/1GKwh8QLyahuDlRztm_KS83YUQyWq6GXcdmV4DBolEL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