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047C" w14:textId="75604D76" w:rsidR="00557245" w:rsidRDefault="00557245">
      <w:pPr>
        <w:rPr>
          <w:b/>
          <w:sz w:val="28"/>
          <w:szCs w:val="28"/>
        </w:rPr>
      </w:pPr>
      <w:r w:rsidRPr="00557245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</w:t>
      </w:r>
      <w:r w:rsidRPr="0055724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</w:t>
      </w:r>
      <w:r w:rsidRPr="00557245">
        <w:rPr>
          <w:b/>
          <w:sz w:val="28"/>
          <w:szCs w:val="28"/>
        </w:rPr>
        <w:t>T</w:t>
      </w:r>
      <w:r w:rsidRPr="00557245">
        <w:rPr>
          <w:b/>
          <w:sz w:val="28"/>
          <w:szCs w:val="28"/>
        </w:rPr>
        <w:t xml:space="preserve">engeri autonóm robotrendszereknek </w:t>
      </w:r>
    </w:p>
    <w:p w14:paraId="4DF2DE05" w14:textId="056B0857" w:rsidR="00557245" w:rsidRDefault="005572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</w:t>
      </w:r>
      <w:r w:rsidRPr="00557245">
        <w:rPr>
          <w:b/>
          <w:sz w:val="28"/>
          <w:szCs w:val="28"/>
        </w:rPr>
        <w:t xml:space="preserve">(AUV – </w:t>
      </w:r>
      <w:proofErr w:type="spellStart"/>
      <w:r w:rsidRPr="00557245">
        <w:rPr>
          <w:b/>
          <w:sz w:val="28"/>
          <w:szCs w:val="28"/>
        </w:rPr>
        <w:t>Autonomous</w:t>
      </w:r>
      <w:proofErr w:type="spellEnd"/>
      <w:r w:rsidRPr="00557245">
        <w:rPr>
          <w:b/>
          <w:sz w:val="28"/>
          <w:szCs w:val="28"/>
        </w:rPr>
        <w:t xml:space="preserve"> </w:t>
      </w:r>
      <w:proofErr w:type="spellStart"/>
      <w:r w:rsidRPr="00557245">
        <w:rPr>
          <w:b/>
          <w:sz w:val="28"/>
          <w:szCs w:val="28"/>
        </w:rPr>
        <w:t>Underwater</w:t>
      </w:r>
      <w:proofErr w:type="spellEnd"/>
      <w:r w:rsidRPr="00557245">
        <w:rPr>
          <w:b/>
          <w:sz w:val="28"/>
          <w:szCs w:val="28"/>
        </w:rPr>
        <w:t xml:space="preserve"> </w:t>
      </w:r>
      <w:proofErr w:type="spellStart"/>
      <w:r w:rsidRPr="00557245">
        <w:rPr>
          <w:b/>
          <w:sz w:val="28"/>
          <w:szCs w:val="28"/>
        </w:rPr>
        <w:t>Vehicles</w:t>
      </w:r>
      <w:proofErr w:type="spellEnd"/>
      <w:r w:rsidRPr="00557245">
        <w:rPr>
          <w:b/>
          <w:sz w:val="28"/>
          <w:szCs w:val="28"/>
        </w:rPr>
        <w:t>)</w:t>
      </w:r>
      <w:r w:rsidRPr="00557245">
        <w:rPr>
          <w:b/>
          <w:sz w:val="28"/>
          <w:szCs w:val="28"/>
          <w:lang w:val="en-US"/>
        </w:rPr>
        <w:t xml:space="preserve"> </w:t>
      </w:r>
    </w:p>
    <w:p w14:paraId="762BB051" w14:textId="051814E8" w:rsidR="00557245" w:rsidRDefault="00557245">
      <w:pPr>
        <w:rPr>
          <w:b/>
          <w:sz w:val="28"/>
          <w:szCs w:val="28"/>
          <w:lang w:val="en-US"/>
        </w:rPr>
      </w:pPr>
    </w:p>
    <w:p w14:paraId="758C070E" w14:textId="024DA4E4" w:rsidR="00557245" w:rsidRDefault="00557245" w:rsidP="00557245">
      <w:pPr>
        <w:pStyle w:val="Listaszerbekezds"/>
        <w:numPr>
          <w:ilvl w:val="0"/>
          <w:numId w:val="1"/>
        </w:numPr>
      </w:pPr>
      <w:r>
        <w:t>L</w:t>
      </w:r>
      <w:r>
        <w:t xml:space="preserve">éteznek olyan autonóm, moduláris robotrendszerek, amelyek a tengerfenéken több egységet egyesítve végeznek kutatómunkát. Ezeket általában </w:t>
      </w:r>
      <w:r>
        <w:rPr>
          <w:rStyle w:val="Kiemels2"/>
        </w:rPr>
        <w:t xml:space="preserve">tengeri autonóm robotrendszereknek (AUV – </w:t>
      </w:r>
      <w:proofErr w:type="spellStart"/>
      <w:r>
        <w:rPr>
          <w:rStyle w:val="Kiemels2"/>
        </w:rPr>
        <w:t>Autonomous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Underwater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Vehicles</w:t>
      </w:r>
      <w:proofErr w:type="spellEnd"/>
      <w:r>
        <w:rPr>
          <w:rStyle w:val="Kiemels2"/>
        </w:rPr>
        <w:t>)</w:t>
      </w:r>
      <w:r>
        <w:t xml:space="preserve"> nevezik, és moduláris vagy együttműködő robotokból állhatnak. Az ilyen rendszerek különösen alkalmasak mélytengeri kutatásra, adatgyűjtésre, valamint a környezet feltérképezésére.</w:t>
      </w:r>
    </w:p>
    <w:p w14:paraId="132ADF8D" w14:textId="77777777" w:rsidR="00557245" w:rsidRPr="00557245" w:rsidRDefault="00557245" w:rsidP="00557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5724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Jellemzőik és működésük</w:t>
      </w:r>
    </w:p>
    <w:p w14:paraId="6ECEED0D" w14:textId="77777777" w:rsidR="00557245" w:rsidRPr="00557245" w:rsidRDefault="00557245" w:rsidP="00557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Modularitás</w:t>
      </w: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egységek különböző feladatokra specializálódnak, például:</w:t>
      </w:r>
    </w:p>
    <w:p w14:paraId="1368FAD8" w14:textId="77777777" w:rsidR="00557245" w:rsidRPr="00557245" w:rsidRDefault="00557245" w:rsidP="00557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Szenzorokkal felszerelt egységek a víz hőmérsékletének, nyomásának és összetételének mérésére.</w:t>
      </w:r>
    </w:p>
    <w:p w14:paraId="3D6BF255" w14:textId="77777777" w:rsidR="00557245" w:rsidRPr="00557245" w:rsidRDefault="00557245" w:rsidP="00557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Kamerás vagy </w:t>
      </w:r>
      <w:proofErr w:type="spellStart"/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szonárral</w:t>
      </w:r>
      <w:proofErr w:type="spellEnd"/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rendelkező egységek a tengerfenék feltérképezésére.</w:t>
      </w:r>
    </w:p>
    <w:p w14:paraId="713C73C1" w14:textId="77777777" w:rsidR="00557245" w:rsidRPr="00557245" w:rsidRDefault="00557245" w:rsidP="00557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Mintavevő karokkal ellátott robotok a geológiai vagy biológiai minták gyűjtéséhez.</w:t>
      </w:r>
    </w:p>
    <w:p w14:paraId="37319AE4" w14:textId="77777777" w:rsidR="00557245" w:rsidRPr="00557245" w:rsidRDefault="00557245" w:rsidP="00557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Együttműködés</w:t>
      </w: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: Egy központi modul irányíthatja a többi egységet, vagy a rendszer decentralizált lehet, ahol a robotok autonóm</w:t>
      </w:r>
      <w:bookmarkStart w:id="0" w:name="_GoBack"/>
      <w:bookmarkEnd w:id="0"/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módon kommunikálnak egymással és osztják meg az adatokat.</w:t>
      </w:r>
    </w:p>
    <w:p w14:paraId="050FE656" w14:textId="77777777" w:rsidR="00557245" w:rsidRPr="00557245" w:rsidRDefault="00557245" w:rsidP="00557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Alkalmazási területek</w:t>
      </w: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4E042BFC" w14:textId="77777777" w:rsidR="00557245" w:rsidRPr="00557245" w:rsidRDefault="00557245" w:rsidP="00557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Mélytengeri erőforrások feltérképezése (például mangáncsomók).</w:t>
      </w:r>
    </w:p>
    <w:p w14:paraId="11184BF9" w14:textId="77777777" w:rsidR="00557245" w:rsidRPr="00557245" w:rsidRDefault="00557245" w:rsidP="00557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Biológiai élőhelyek megfigyelése.</w:t>
      </w:r>
    </w:p>
    <w:p w14:paraId="6C2758BC" w14:textId="77777777" w:rsidR="00557245" w:rsidRPr="00557245" w:rsidRDefault="00557245" w:rsidP="005572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>Hajóroncsok és történelmi tárgyak kutatása.</w:t>
      </w:r>
    </w:p>
    <w:p w14:paraId="3C8416DD" w14:textId="77777777" w:rsidR="00557245" w:rsidRPr="00557245" w:rsidRDefault="00557245" w:rsidP="00557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5724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Példák és fejlesztések</w:t>
      </w:r>
    </w:p>
    <w:p w14:paraId="326DEBC9" w14:textId="77777777" w:rsidR="00557245" w:rsidRPr="00557245" w:rsidRDefault="00557245" w:rsidP="00557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Swarm</w:t>
      </w:r>
      <w:proofErr w:type="spellEnd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Robotics</w:t>
      </w:r>
      <w:proofErr w:type="spellEnd"/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koncepcióját már alkalmazzák víz alatti kutatásra, ahol több kisebb robot dolgozik együtt.</w:t>
      </w:r>
    </w:p>
    <w:p w14:paraId="3DFB4D25" w14:textId="77777777" w:rsidR="00557245" w:rsidRPr="00557245" w:rsidRDefault="00557245" w:rsidP="00557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Nereid</w:t>
      </w:r>
      <w:proofErr w:type="spellEnd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Under</w:t>
      </w:r>
      <w:proofErr w:type="spellEnd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Ice</w:t>
      </w:r>
      <w:proofErr w:type="spellEnd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(NUI)</w:t>
      </w: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robot például moduláris felépítésű, és mélyvízi kutatásokra tervezték.</w:t>
      </w:r>
    </w:p>
    <w:p w14:paraId="6CCB5716" w14:textId="77777777" w:rsidR="00557245" w:rsidRPr="00557245" w:rsidRDefault="00557245" w:rsidP="00557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EU-s projektként futó EUMR (European </w:t>
      </w:r>
      <w:proofErr w:type="spellStart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Modular</w:t>
      </w:r>
      <w:proofErr w:type="spellEnd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Underwater</w:t>
      </w:r>
      <w:proofErr w:type="spellEnd"/>
      <w:r w:rsidRPr="005572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Robot)</w:t>
      </w:r>
      <w:r w:rsidRPr="005572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 célja autonóm, moduláris tengeri robotrendszerek fejlesztése.</w:t>
      </w:r>
    </w:p>
    <w:p w14:paraId="77BB7F30" w14:textId="77777777" w:rsidR="00557245" w:rsidRDefault="00557245" w:rsidP="00557245"/>
    <w:p w14:paraId="126403DF" w14:textId="630FB485" w:rsidR="00557245" w:rsidRDefault="00557245" w:rsidP="00557245">
      <w:pPr>
        <w:ind w:left="360"/>
      </w:pPr>
    </w:p>
    <w:p w14:paraId="6C8D42EE" w14:textId="77777777" w:rsidR="00557245" w:rsidRDefault="00557245" w:rsidP="00557245">
      <w:pPr>
        <w:ind w:left="360"/>
      </w:pPr>
    </w:p>
    <w:p w14:paraId="30DD99A2" w14:textId="405BA37C" w:rsidR="00557245" w:rsidRDefault="00557245">
      <w:pPr>
        <w:rPr>
          <w:lang w:val="en-US"/>
        </w:rPr>
      </w:pPr>
    </w:p>
    <w:p w14:paraId="169B9867" w14:textId="77777777" w:rsidR="00557245" w:rsidRPr="00557245" w:rsidRDefault="00557245">
      <w:pPr>
        <w:rPr>
          <w:lang w:val="en-US"/>
        </w:rPr>
      </w:pPr>
    </w:p>
    <w:sectPr w:rsidR="00557245" w:rsidRPr="00557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2219"/>
    <w:multiLevelType w:val="multilevel"/>
    <w:tmpl w:val="AA8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336B9"/>
    <w:multiLevelType w:val="hybridMultilevel"/>
    <w:tmpl w:val="5F909572"/>
    <w:lvl w:ilvl="0" w:tplc="30D6D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3FA"/>
    <w:multiLevelType w:val="multilevel"/>
    <w:tmpl w:val="EF50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03"/>
    <w:rsid w:val="00145C03"/>
    <w:rsid w:val="00557245"/>
    <w:rsid w:val="005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1578"/>
  <w15:chartTrackingRefBased/>
  <w15:docId w15:val="{22A90EA7-27F8-45F5-A475-99D531DB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57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557245"/>
    <w:rPr>
      <w:b/>
      <w:bCs/>
    </w:rPr>
  </w:style>
  <w:style w:type="paragraph" w:styleId="Listaszerbekezds">
    <w:name w:val="List Paragraph"/>
    <w:basedOn w:val="Norml"/>
    <w:uiPriority w:val="34"/>
    <w:qFormat/>
    <w:rsid w:val="0055724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5724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5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2</cp:revision>
  <dcterms:created xsi:type="dcterms:W3CDTF">2025-01-21T04:59:00Z</dcterms:created>
  <dcterms:modified xsi:type="dcterms:W3CDTF">2025-01-21T05:07:00Z</dcterms:modified>
</cp:coreProperties>
</file>