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BDF" w:rsidRPr="002A74CD" w:rsidRDefault="00F31BDF" w:rsidP="00D80017">
      <w:pPr>
        <w:pStyle w:val="cmsor1felsorolas"/>
      </w:pPr>
      <w:bookmarkStart w:id="0" w:name="_Toc334552887"/>
      <w:r>
        <w:t xml:space="preserve">gyakorlat – </w:t>
      </w:r>
      <w:r w:rsidR="003F2F04">
        <w:t>Strukturált</w:t>
      </w:r>
      <w:r>
        <w:t xml:space="preserve"> adatmegjelenítés</w:t>
      </w:r>
      <w:r>
        <w:br/>
        <w:t>Táblázatok, táblázatok, táblázatok</w:t>
      </w:r>
      <w:bookmarkEnd w:id="0"/>
    </w:p>
    <w:p w:rsidR="00F31BDF" w:rsidRDefault="00F31BDF" w:rsidP="00960C6B">
      <w:pPr>
        <w:pStyle w:val="NormlWeb"/>
      </w:pPr>
      <w:bookmarkStart w:id="1" w:name="6"/>
      <w:r>
        <w:t xml:space="preserve">Táblázatok szerepe a weblapon is ugyanaz, mint egy word dokumentumban: az adatok </w:t>
      </w:r>
      <w:r w:rsidR="003F2F04">
        <w:t>strukturált</w:t>
      </w:r>
      <w:r>
        <w:t xml:space="preserve"> megjelenítésére. (Nagyon sokan helytelenül az oldalfelépítés kialakítására is táblázatokat használnak. Kétségkívül erre is alkalmasak, de eredetileg nem erre találták ki őket. </w:t>
      </w:r>
    </w:p>
    <w:p w:rsidR="00F31BDF" w:rsidRDefault="00F31BDF" w:rsidP="00960C6B">
      <w:pPr>
        <w:pStyle w:val="NormlWeb"/>
      </w:pPr>
      <w:r>
        <w:t>Nézzük, hogy is épül fel egy táblázat html nyelven:</w:t>
      </w:r>
    </w:p>
    <w:p w:rsidR="00F31BDF" w:rsidRDefault="00F31BDF" w:rsidP="00960C6B">
      <w:pPr>
        <w:pStyle w:val="Cmsor3"/>
      </w:pPr>
      <w:bookmarkStart w:id="2" w:name="_Toc334552888"/>
      <w:r>
        <w:t>Táblázat kialakítása</w:t>
      </w:r>
      <w:bookmarkEnd w:id="2"/>
    </w:p>
    <w:p w:rsidR="00F31BDF" w:rsidRDefault="00F31BDF" w:rsidP="00960C6B">
      <w:pPr>
        <w:pStyle w:val="NormlWeb"/>
      </w:pPr>
      <w:r>
        <w:t xml:space="preserve">A táblázatot mindig a </w:t>
      </w:r>
      <w:r>
        <w:rPr>
          <w:rStyle w:val="HTML-kd"/>
        </w:rPr>
        <w:t>&lt;table&gt;...&lt;/table&gt;</w:t>
      </w:r>
      <w:r>
        <w:t xml:space="preserve"> címkék közé kell írni. A táblázat egy sora a </w:t>
      </w:r>
      <w:r>
        <w:rPr>
          <w:rStyle w:val="HTML-kd"/>
        </w:rPr>
        <w:t>&lt;tr&gt;...&lt;/tr&gt;</w:t>
      </w:r>
      <w:r>
        <w:t xml:space="preserve">, ezen belül pedig a cellák a </w:t>
      </w:r>
      <w:r>
        <w:rPr>
          <w:rStyle w:val="HTML-kd"/>
        </w:rPr>
        <w:t>&lt;td&gt;...&lt;/td&gt;</w:t>
      </w:r>
      <w:r>
        <w:t xml:space="preserve"> címkék közé kerülnek. A </w:t>
      </w:r>
      <w:r w:rsidRPr="00D66F8D">
        <w:rPr>
          <w:rStyle w:val="HTML-kd"/>
        </w:rPr>
        <w:t>table</w:t>
      </w:r>
      <w:r>
        <w:t xml:space="preserve"> és a </w:t>
      </w:r>
      <w:r w:rsidRPr="00D66F8D">
        <w:rPr>
          <w:rStyle w:val="HTML-kd"/>
        </w:rPr>
        <w:t>tr</w:t>
      </w:r>
      <w:r>
        <w:t xml:space="preserve"> cimkék közé nem kerülhet szöveg!</w:t>
      </w:r>
    </w:p>
    <w:p w:rsidR="00F31BDF" w:rsidRDefault="00F31BDF" w:rsidP="00960C6B">
      <w:pPr>
        <w:pStyle w:val="kod"/>
      </w:pPr>
      <w:r>
        <w:rPr>
          <w:rStyle w:val="t"/>
          <w:rFonts w:cs="Courier New"/>
          <w:szCs w:val="20"/>
        </w:rPr>
        <w:t>&lt;table&gt;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első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második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harmadik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&lt;/tr&gt;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második sor, első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második sor, második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második sor, harmadik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&lt;/tr&gt;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harmadik sor, első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harmadik sor, második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harmadik sor, harmadik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&lt;/tr&gt;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>
        <w:rPr>
          <w:rStyle w:val="t"/>
          <w:rFonts w:cs="Courier New"/>
          <w:szCs w:val="20"/>
        </w:rPr>
        <w:t>&lt;/table&gt;</w:t>
      </w:r>
    </w:p>
    <w:p w:rsidR="00F31BDF" w:rsidRDefault="00F31BDF" w:rsidP="00960C6B">
      <w:pPr>
        <w:pStyle w:val="kod"/>
      </w:pPr>
    </w:p>
    <w:tbl>
      <w:tblPr>
        <w:tblStyle w:val="minta"/>
        <w:tblW w:w="0" w:type="auto"/>
        <w:tblLook w:val="0000" w:firstRow="0" w:lastRow="0" w:firstColumn="0" w:lastColumn="0" w:noHBand="0" w:noVBand="0"/>
      </w:tblPr>
      <w:tblGrid>
        <w:gridCol w:w="2763"/>
        <w:gridCol w:w="3206"/>
        <w:gridCol w:w="3319"/>
      </w:tblGrid>
      <w:tr w:rsidR="00F31BDF" w:rsidRPr="00785E3A" w:rsidTr="00346659">
        <w:tc>
          <w:tcPr>
            <w:tcW w:w="0" w:type="auto"/>
          </w:tcPr>
          <w:p w:rsidR="00F31BDF" w:rsidRPr="00785E3A" w:rsidRDefault="00F31BDF" w:rsidP="00960C6B">
            <w:r w:rsidRPr="00785E3A">
              <w:t>első sor, első oszlop</w:t>
            </w:r>
          </w:p>
        </w:tc>
        <w:tc>
          <w:tcPr>
            <w:tcW w:w="0" w:type="auto"/>
          </w:tcPr>
          <w:p w:rsidR="00F31BDF" w:rsidRPr="00785E3A" w:rsidRDefault="00F31BDF" w:rsidP="00960C6B">
            <w:r w:rsidRPr="00785E3A">
              <w:t>első sor, második oszlop</w:t>
            </w:r>
          </w:p>
        </w:tc>
        <w:tc>
          <w:tcPr>
            <w:tcW w:w="0" w:type="auto"/>
          </w:tcPr>
          <w:p w:rsidR="00F31BDF" w:rsidRPr="00785E3A" w:rsidRDefault="00F31BDF" w:rsidP="00960C6B">
            <w:r w:rsidRPr="00785E3A">
              <w:t>első sor, harmadik oszlop</w:t>
            </w:r>
          </w:p>
        </w:tc>
      </w:tr>
      <w:tr w:rsidR="00F31BDF" w:rsidRPr="00785E3A" w:rsidTr="00346659">
        <w:tc>
          <w:tcPr>
            <w:tcW w:w="0" w:type="auto"/>
          </w:tcPr>
          <w:p w:rsidR="00F31BDF" w:rsidRPr="00785E3A" w:rsidRDefault="00F31BDF" w:rsidP="00960C6B">
            <w:r w:rsidRPr="00785E3A">
              <w:t>második sor, első oszlop</w:t>
            </w:r>
          </w:p>
        </w:tc>
        <w:tc>
          <w:tcPr>
            <w:tcW w:w="0" w:type="auto"/>
          </w:tcPr>
          <w:p w:rsidR="00F31BDF" w:rsidRPr="00785E3A" w:rsidRDefault="00F31BDF" w:rsidP="00960C6B">
            <w:r w:rsidRPr="00785E3A">
              <w:t>második sor, második oszlop</w:t>
            </w:r>
          </w:p>
        </w:tc>
        <w:tc>
          <w:tcPr>
            <w:tcW w:w="0" w:type="auto"/>
          </w:tcPr>
          <w:p w:rsidR="00F31BDF" w:rsidRPr="00785E3A" w:rsidRDefault="00F31BDF" w:rsidP="00960C6B">
            <w:r w:rsidRPr="00785E3A">
              <w:t>második sor, harmadik oszlop</w:t>
            </w:r>
          </w:p>
        </w:tc>
      </w:tr>
      <w:tr w:rsidR="00F31BDF" w:rsidRPr="00785E3A" w:rsidTr="00346659">
        <w:tc>
          <w:tcPr>
            <w:tcW w:w="0" w:type="auto"/>
          </w:tcPr>
          <w:p w:rsidR="00F31BDF" w:rsidRPr="00785E3A" w:rsidRDefault="00F31BDF" w:rsidP="00960C6B">
            <w:r w:rsidRPr="00785E3A">
              <w:t>harmadik sor, első oszlop</w:t>
            </w:r>
          </w:p>
        </w:tc>
        <w:tc>
          <w:tcPr>
            <w:tcW w:w="0" w:type="auto"/>
          </w:tcPr>
          <w:p w:rsidR="00F31BDF" w:rsidRPr="00785E3A" w:rsidRDefault="00F31BDF" w:rsidP="00960C6B">
            <w:r w:rsidRPr="00785E3A">
              <w:t>harmadik sor, második oszlop</w:t>
            </w:r>
          </w:p>
        </w:tc>
        <w:tc>
          <w:tcPr>
            <w:tcW w:w="0" w:type="auto"/>
          </w:tcPr>
          <w:p w:rsidR="00F31BDF" w:rsidRPr="00785E3A" w:rsidRDefault="00F31BDF" w:rsidP="00960C6B">
            <w:r w:rsidRPr="00785E3A">
              <w:t>harmadik sor, harmadik oszlop</w:t>
            </w:r>
          </w:p>
        </w:tc>
      </w:tr>
    </w:tbl>
    <w:p w:rsidR="00F31BDF" w:rsidRDefault="00F31BDF" w:rsidP="00960C6B">
      <w:pPr>
        <w:pStyle w:val="NormlWeb"/>
      </w:pPr>
      <w:r>
        <w:t xml:space="preserve">Ha egy cellát üresen akarunk hagyni, akkor a tartalma legyen </w:t>
      </w:r>
      <w:r>
        <w:rPr>
          <w:rStyle w:val="HTML-kd"/>
        </w:rPr>
        <w:t>&amp;nbsp;</w:t>
      </w:r>
      <w:r>
        <w:t xml:space="preserve"> (</w:t>
      </w:r>
      <w:r w:rsidRPr="00707032">
        <w:t>non-breaking space</w:t>
      </w:r>
      <w:r>
        <w:t>).</w:t>
      </w:r>
    </w:p>
    <w:p w:rsidR="00F31BDF" w:rsidRDefault="00F31BDF" w:rsidP="00960C6B">
      <w:pPr>
        <w:pStyle w:val="kod"/>
      </w:pPr>
      <w:r>
        <w:rPr>
          <w:rStyle w:val="t"/>
          <w:rFonts w:cs="Courier New"/>
          <w:szCs w:val="20"/>
        </w:rPr>
        <w:t>&lt;table&gt;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első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 w:rsidRPr="005C6183">
        <w:rPr>
          <w:color w:val="C00000"/>
        </w:rPr>
        <w:t>&amp;nbsp</w:t>
      </w:r>
      <w:r w:rsidRPr="00E47DEB">
        <w:t>;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harmadik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&lt;/tr&gt;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&lt;tr&gt;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 w:rsidRPr="005C6183">
        <w:rPr>
          <w:color w:val="C00000"/>
        </w:rPr>
        <w:t>&amp;nbsp;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második sor, második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lastRenderedPageBreak/>
        <w:t xml:space="preserve">    </w:t>
      </w: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második sor, harmadik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HTML-kd"/>
        </w:rPr>
        <w:t xml:space="preserve">  </w:t>
      </w:r>
      <w:r>
        <w:rPr>
          <w:rStyle w:val="t"/>
          <w:rFonts w:cs="Courier New"/>
          <w:szCs w:val="20"/>
        </w:rPr>
        <w:t>&lt;/tr&gt;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>
        <w:rPr>
          <w:rStyle w:val="t"/>
          <w:rFonts w:cs="Courier New"/>
          <w:szCs w:val="20"/>
        </w:rPr>
        <w:t>&lt;/table&gt;</w:t>
      </w:r>
    </w:p>
    <w:p w:rsidR="00346659" w:rsidRDefault="00346659" w:rsidP="00960C6B">
      <w:pPr>
        <w:pStyle w:val="kod"/>
        <w:rPr>
          <w:rStyle w:val="t"/>
          <w:rFonts w:cs="Courier New"/>
          <w:szCs w:val="20"/>
        </w:rPr>
      </w:pPr>
    </w:p>
    <w:tbl>
      <w:tblPr>
        <w:tblStyle w:val="minta"/>
        <w:tblW w:w="9322" w:type="dxa"/>
        <w:tblLook w:val="0000" w:firstRow="0" w:lastRow="0" w:firstColumn="0" w:lastColumn="0" w:noHBand="0" w:noVBand="0"/>
      </w:tblPr>
      <w:tblGrid>
        <w:gridCol w:w="2943"/>
        <w:gridCol w:w="3119"/>
        <w:gridCol w:w="3260"/>
      </w:tblGrid>
      <w:tr w:rsidR="00F31BDF" w:rsidRPr="000205D8" w:rsidTr="00346659">
        <w:tc>
          <w:tcPr>
            <w:tcW w:w="2943" w:type="dxa"/>
          </w:tcPr>
          <w:p w:rsidR="00F31BDF" w:rsidRPr="000205D8" w:rsidRDefault="00F31BDF" w:rsidP="00960C6B">
            <w:r w:rsidRPr="000205D8">
              <w:t>első sor, első oszlop</w:t>
            </w:r>
          </w:p>
        </w:tc>
        <w:tc>
          <w:tcPr>
            <w:tcW w:w="3119" w:type="dxa"/>
          </w:tcPr>
          <w:p w:rsidR="00F31BDF" w:rsidRPr="000205D8" w:rsidRDefault="00F31BDF" w:rsidP="00960C6B"/>
        </w:tc>
        <w:tc>
          <w:tcPr>
            <w:tcW w:w="3260" w:type="dxa"/>
          </w:tcPr>
          <w:p w:rsidR="00F31BDF" w:rsidRPr="000205D8" w:rsidRDefault="00F31BDF" w:rsidP="00960C6B">
            <w:r w:rsidRPr="000205D8">
              <w:t>első sor, harmadik oszlop</w:t>
            </w:r>
          </w:p>
        </w:tc>
      </w:tr>
      <w:tr w:rsidR="00F31BDF" w:rsidRPr="000205D8" w:rsidTr="00346659">
        <w:tc>
          <w:tcPr>
            <w:tcW w:w="2943" w:type="dxa"/>
          </w:tcPr>
          <w:p w:rsidR="00F31BDF" w:rsidRPr="000205D8" w:rsidRDefault="00F31BDF" w:rsidP="00960C6B"/>
        </w:tc>
        <w:tc>
          <w:tcPr>
            <w:tcW w:w="3119" w:type="dxa"/>
          </w:tcPr>
          <w:p w:rsidR="00F31BDF" w:rsidRPr="000205D8" w:rsidRDefault="00F31BDF" w:rsidP="00960C6B">
            <w:r w:rsidRPr="000205D8">
              <w:t>második sor, második oszlop</w:t>
            </w:r>
          </w:p>
        </w:tc>
        <w:tc>
          <w:tcPr>
            <w:tcW w:w="3260" w:type="dxa"/>
          </w:tcPr>
          <w:p w:rsidR="00F31BDF" w:rsidRPr="000205D8" w:rsidRDefault="00F31BDF" w:rsidP="00960C6B">
            <w:r w:rsidRPr="000205D8">
              <w:t>második sor, harmadik oszlop</w:t>
            </w:r>
          </w:p>
        </w:tc>
      </w:tr>
    </w:tbl>
    <w:p w:rsidR="00F31BDF" w:rsidRDefault="00F31BDF" w:rsidP="00960C6B">
      <w:pPr>
        <w:pStyle w:val="Cmsor6"/>
      </w:pPr>
      <w:r>
        <w:t>Sor- és oszlopátnyúlások megadása</w:t>
      </w:r>
    </w:p>
    <w:p w:rsidR="00F31BDF" w:rsidRDefault="00F31BDF" w:rsidP="00960C6B">
      <w:r>
        <w:t xml:space="preserve">A </w:t>
      </w:r>
      <w:r w:rsidRPr="00B022FB">
        <w:t>táblázat</w:t>
      </w:r>
      <w:r>
        <w:t xml:space="preserve"> egy cellája több oszlopot is átfoghat. Ehhez a </w:t>
      </w:r>
      <w:r w:rsidRPr="00D66F8D">
        <w:rPr>
          <w:rStyle w:val="HTML-kd"/>
        </w:rPr>
        <w:t>td</w:t>
      </w:r>
      <w:r>
        <w:t xml:space="preserve"> cimkéhez használni kell a </w:t>
      </w:r>
      <w:r w:rsidRPr="00D66F8D">
        <w:rPr>
          <w:rStyle w:val="HTML-kd"/>
        </w:rPr>
        <w:t>colspan</w:t>
      </w:r>
      <w:r>
        <w:t xml:space="preserve"> attribútumot, melynek értéke mutatja az összevonandó cellák számát.</w:t>
      </w:r>
    </w:p>
    <w:p w:rsidR="00F31BDF" w:rsidRDefault="00F31BDF" w:rsidP="00960C6B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F33A8" wp14:editId="5B5D5ED0">
                <wp:simplePos x="0" y="0"/>
                <wp:positionH relativeFrom="column">
                  <wp:posOffset>3986530</wp:posOffset>
                </wp:positionH>
                <wp:positionV relativeFrom="paragraph">
                  <wp:posOffset>31750</wp:posOffset>
                </wp:positionV>
                <wp:extent cx="1343025" cy="1343025"/>
                <wp:effectExtent l="2857500" t="0" r="28575" b="314325"/>
                <wp:wrapNone/>
                <wp:docPr id="39071" name="Lekerekített téglalap feliratnak 39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1343025"/>
                        </a:xfrm>
                        <a:prstGeom prst="wedgeRoundRectCallout">
                          <a:avLst>
                            <a:gd name="adj1" fmla="val -260961"/>
                            <a:gd name="adj2" fmla="val 70385"/>
                            <a:gd name="adj3" fmla="val 16667"/>
                          </a:avLst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09" w:rsidRDefault="00BD7309" w:rsidP="00960C6B">
                            <w:r>
                              <w:t>Innen tudja, hogy a 3 egymás alatti cellát kell összevonni.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F33A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ekerekített téglalap feliratnak 39071" o:spid="_x0000_s1026" type="#_x0000_t62" style="position:absolute;left:0;text-align:left;margin-left:313.9pt;margin-top:2.5pt;width:105.75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" adj="-45568,26003" fillcolor="white [3201]" strokecolor="#4f81bd [3204]" strokeweight="1.5pt">
                <v:path arrowok="t"/>
                <v:textbox>
                  <w:txbxContent>
                    <w:p w:rsidR="00BD7309" w:rsidRDefault="00BD7309" w:rsidP="00960C6B">
                      <w:r>
                        <w:t>Innen tudja, hogy a 3 egymás alatti cellát kell összevonni.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t"/>
          <w:rFonts w:ascii="Courier New" w:hAnsi="Courier New" w:cs="Courier New"/>
          <w:sz w:val="20"/>
          <w:szCs w:val="20"/>
        </w:rPr>
        <w:t>&lt;table&gt;</w:t>
      </w:r>
    </w:p>
    <w:p w:rsidR="00F31BDF" w:rsidRDefault="00F31BDF" w:rsidP="00960C6B">
      <w:r>
        <w:rPr>
          <w:rStyle w:val="HTML-kd"/>
        </w:rPr>
        <w:t xml:space="preserve">  </w:t>
      </w:r>
      <w:r>
        <w:rPr>
          <w:rStyle w:val="t"/>
          <w:rFonts w:ascii="Courier New" w:hAnsi="Courier New" w:cs="Courier New"/>
          <w:sz w:val="20"/>
          <w:szCs w:val="20"/>
        </w:rPr>
        <w:t>&lt;tr&gt;</w:t>
      </w:r>
    </w:p>
    <w:p w:rsidR="00F31BDF" w:rsidRDefault="00F31BDF" w:rsidP="00960C6B">
      <w:pPr>
        <w:pStyle w:val="kod"/>
      </w:pP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első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második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pPr>
        <w:pStyle w:val="kod"/>
      </w:pPr>
      <w:r>
        <w:rPr>
          <w:rStyle w:val="t"/>
          <w:rFonts w:cs="Courier New"/>
          <w:szCs w:val="20"/>
        </w:rPr>
        <w:t>&lt;td&gt;</w:t>
      </w:r>
      <w:r>
        <w:rPr>
          <w:rStyle w:val="HTML-kd"/>
        </w:rPr>
        <w:t>első sor, harmadik oszlop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r>
        <w:rPr>
          <w:rStyle w:val="HTML-kd"/>
        </w:rPr>
        <w:t xml:space="preserve">  </w:t>
      </w:r>
      <w:r>
        <w:rPr>
          <w:rStyle w:val="t"/>
          <w:rFonts w:ascii="Courier New" w:hAnsi="Courier New" w:cs="Courier New"/>
          <w:sz w:val="20"/>
          <w:szCs w:val="20"/>
        </w:rPr>
        <w:t>&lt;/tr&gt;</w:t>
      </w:r>
    </w:p>
    <w:p w:rsidR="00F31BDF" w:rsidRDefault="00F31BDF" w:rsidP="00960C6B">
      <w:r>
        <w:rPr>
          <w:rStyle w:val="HTML-kd"/>
        </w:rPr>
        <w:t xml:space="preserve">  </w:t>
      </w:r>
      <w:r>
        <w:rPr>
          <w:rStyle w:val="t"/>
          <w:rFonts w:ascii="Courier New" w:hAnsi="Courier New" w:cs="Courier New"/>
          <w:sz w:val="20"/>
          <w:szCs w:val="20"/>
        </w:rPr>
        <w:t>&lt;tr&gt;</w:t>
      </w:r>
    </w:p>
    <w:p w:rsidR="00F31BDF" w:rsidRDefault="00F31BDF" w:rsidP="00960C6B">
      <w:pPr>
        <w:pStyle w:val="kod"/>
      </w:pPr>
      <w:r w:rsidRPr="003D74B7">
        <w:rPr>
          <w:rStyle w:val="t"/>
          <w:rFonts w:cs="Courier New"/>
          <w:color w:val="C00000"/>
          <w:szCs w:val="20"/>
        </w:rPr>
        <w:t xml:space="preserve">&lt;td </w:t>
      </w:r>
      <w:r w:rsidRPr="003D74B7">
        <w:rPr>
          <w:color w:val="C00000"/>
        </w:rPr>
        <w:t>colspan=</w:t>
      </w:r>
      <w:r w:rsidRPr="003D74B7">
        <w:rPr>
          <w:rStyle w:val="v"/>
          <w:rFonts w:cs="Courier New"/>
          <w:color w:val="C00000"/>
          <w:szCs w:val="20"/>
        </w:rPr>
        <w:t>"3"</w:t>
      </w:r>
      <w:r w:rsidRPr="003D74B7">
        <w:rPr>
          <w:rStyle w:val="t"/>
          <w:rFonts w:cs="Courier New"/>
          <w:color w:val="C00000"/>
          <w:szCs w:val="20"/>
        </w:rPr>
        <w:t>&gt;</w:t>
      </w:r>
      <w:r>
        <w:rPr>
          <w:rStyle w:val="HTML-kd"/>
        </w:rPr>
        <w:t>A második sor egyetlen cella lett, a colspan attribútum értékét 3-ra állítottam.</w:t>
      </w:r>
      <w:r>
        <w:rPr>
          <w:rStyle w:val="t"/>
          <w:rFonts w:cs="Courier New"/>
          <w:szCs w:val="20"/>
        </w:rPr>
        <w:t>&lt;/td&gt;</w:t>
      </w:r>
    </w:p>
    <w:p w:rsidR="00F31BDF" w:rsidRDefault="00F31BDF" w:rsidP="00960C6B">
      <w:r>
        <w:rPr>
          <w:rStyle w:val="HTML-kd"/>
        </w:rPr>
        <w:t xml:space="preserve">  </w:t>
      </w:r>
      <w:r>
        <w:rPr>
          <w:rStyle w:val="t"/>
          <w:rFonts w:ascii="Courier New" w:hAnsi="Courier New" w:cs="Courier New"/>
          <w:sz w:val="20"/>
          <w:szCs w:val="20"/>
        </w:rPr>
        <w:t>&lt;/tr&gt;</w:t>
      </w:r>
    </w:p>
    <w:p w:rsidR="00F31BDF" w:rsidRDefault="00F31BDF" w:rsidP="00960C6B">
      <w:r>
        <w:rPr>
          <w:rStyle w:val="HTML-kd"/>
        </w:rPr>
        <w:t xml:space="preserve">  </w:t>
      </w:r>
      <w:r>
        <w:rPr>
          <w:rStyle w:val="t"/>
          <w:rFonts w:ascii="Courier New" w:hAnsi="Courier New" w:cs="Courier New"/>
          <w:sz w:val="20"/>
          <w:szCs w:val="20"/>
        </w:rPr>
        <w:t>&lt;tr&gt;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981420">
        <w:rPr>
          <w:rStyle w:val="t"/>
          <w:rFonts w:cs="Courier New"/>
          <w:szCs w:val="20"/>
          <w:lang w:val="hu-HU"/>
        </w:rPr>
        <w:t>&lt;td&gt;</w:t>
      </w:r>
      <w:r w:rsidRPr="00981420">
        <w:rPr>
          <w:rStyle w:val="HTML-kd"/>
          <w:lang w:val="hu-HU"/>
        </w:rPr>
        <w:t>harmadik sor, első oszlop</w:t>
      </w:r>
      <w:r w:rsidRPr="00981420">
        <w:rPr>
          <w:rStyle w:val="t"/>
          <w:rFonts w:cs="Courier New"/>
          <w:szCs w:val="20"/>
          <w:lang w:val="hu-HU"/>
        </w:rPr>
        <w:t>&lt;/td&gt;</w:t>
      </w:r>
    </w:p>
    <w:p w:rsidR="00F31BDF" w:rsidRPr="00593642" w:rsidRDefault="00F31BDF" w:rsidP="00960C6B">
      <w:pPr>
        <w:pStyle w:val="kod"/>
        <w:rPr>
          <w:lang w:val="hu-HU"/>
        </w:rPr>
      </w:pPr>
      <w:r w:rsidRPr="00981420">
        <w:rPr>
          <w:rStyle w:val="t"/>
          <w:rFonts w:cs="Courier New"/>
          <w:szCs w:val="20"/>
          <w:lang w:val="hu-HU"/>
        </w:rPr>
        <w:t>&lt;td&gt;</w:t>
      </w:r>
      <w:r w:rsidRPr="00981420">
        <w:rPr>
          <w:rStyle w:val="HTML-kd"/>
          <w:lang w:val="hu-HU"/>
        </w:rPr>
        <w:t>harmadik sor, második oszlop</w:t>
      </w:r>
      <w:r w:rsidRPr="00981420">
        <w:rPr>
          <w:rStyle w:val="t"/>
          <w:rFonts w:cs="Courier New"/>
          <w:szCs w:val="20"/>
          <w:lang w:val="hu-HU"/>
        </w:rPr>
        <w:t>&lt;/td&gt;</w:t>
      </w:r>
    </w:p>
    <w:p w:rsidR="00F31BDF" w:rsidRPr="00C13665" w:rsidRDefault="00F31BDF" w:rsidP="00960C6B">
      <w:pPr>
        <w:pStyle w:val="kod"/>
        <w:rPr>
          <w:lang w:val="hu-HU"/>
        </w:rPr>
      </w:pPr>
      <w:r w:rsidRPr="00D66F8D">
        <w:rPr>
          <w:rStyle w:val="t"/>
          <w:rFonts w:cs="Courier New"/>
          <w:szCs w:val="20"/>
          <w:lang w:val="hu-HU"/>
        </w:rPr>
        <w:t>&lt;td&gt;</w:t>
      </w:r>
      <w:r w:rsidRPr="00D66F8D">
        <w:rPr>
          <w:rStyle w:val="HTML-kd"/>
          <w:lang w:val="hu-HU"/>
        </w:rPr>
        <w:t>harmadik sor, harmadik oszlop</w:t>
      </w:r>
      <w:r w:rsidRPr="00D66F8D">
        <w:rPr>
          <w:rStyle w:val="t"/>
          <w:rFonts w:cs="Courier New"/>
          <w:szCs w:val="20"/>
          <w:lang w:val="hu-HU"/>
        </w:rPr>
        <w:t>&lt;/td&gt;</w:t>
      </w:r>
    </w:p>
    <w:p w:rsidR="00F31BDF" w:rsidRDefault="00F31BDF" w:rsidP="00960C6B">
      <w:r>
        <w:rPr>
          <w:rStyle w:val="HTML-kd"/>
        </w:rPr>
        <w:t xml:space="preserve">  </w:t>
      </w:r>
      <w:r>
        <w:rPr>
          <w:rStyle w:val="t"/>
          <w:rFonts w:ascii="Courier New" w:hAnsi="Courier New" w:cs="Courier New"/>
          <w:sz w:val="20"/>
          <w:szCs w:val="20"/>
        </w:rPr>
        <w:t>&lt;/tr&gt;</w:t>
      </w:r>
    </w:p>
    <w:p w:rsidR="00F31BDF" w:rsidRDefault="00F31BDF" w:rsidP="00960C6B">
      <w:pPr>
        <w:rPr>
          <w:rStyle w:val="t"/>
          <w:rFonts w:ascii="Courier New" w:hAnsi="Courier New" w:cs="Courier New"/>
          <w:sz w:val="20"/>
          <w:szCs w:val="20"/>
        </w:rPr>
      </w:pPr>
      <w:r>
        <w:rPr>
          <w:rStyle w:val="t"/>
          <w:rFonts w:ascii="Courier New" w:hAnsi="Courier New" w:cs="Courier New"/>
          <w:sz w:val="20"/>
          <w:szCs w:val="20"/>
        </w:rPr>
        <w:t>&lt;/table&gt;</w:t>
      </w:r>
    </w:p>
    <w:tbl>
      <w:tblPr>
        <w:tblStyle w:val="minta"/>
        <w:tblW w:w="0" w:type="auto"/>
        <w:tblLook w:val="0000" w:firstRow="0" w:lastRow="0" w:firstColumn="0" w:lastColumn="0" w:noHBand="0" w:noVBand="0"/>
      </w:tblPr>
      <w:tblGrid>
        <w:gridCol w:w="2763"/>
        <w:gridCol w:w="3206"/>
        <w:gridCol w:w="3319"/>
      </w:tblGrid>
      <w:tr w:rsidR="00F31BDF" w:rsidRPr="000205D8" w:rsidTr="00346659">
        <w:tc>
          <w:tcPr>
            <w:tcW w:w="0" w:type="auto"/>
          </w:tcPr>
          <w:p w:rsidR="00F31BDF" w:rsidRPr="000205D8" w:rsidRDefault="00F31BDF" w:rsidP="00960C6B">
            <w:r w:rsidRPr="000205D8">
              <w:t>első sor, első oszlop</w:t>
            </w:r>
          </w:p>
        </w:tc>
        <w:tc>
          <w:tcPr>
            <w:tcW w:w="0" w:type="auto"/>
          </w:tcPr>
          <w:p w:rsidR="00F31BDF" w:rsidRPr="000205D8" w:rsidRDefault="00F31BDF" w:rsidP="00960C6B">
            <w:r w:rsidRPr="000205D8">
              <w:t>első sor, második oszlop</w:t>
            </w:r>
          </w:p>
        </w:tc>
        <w:tc>
          <w:tcPr>
            <w:tcW w:w="0" w:type="auto"/>
          </w:tcPr>
          <w:p w:rsidR="00F31BDF" w:rsidRPr="000205D8" w:rsidRDefault="00F31BDF" w:rsidP="00960C6B">
            <w:r w:rsidRPr="000205D8">
              <w:t>első sor, harmadik oszlop</w:t>
            </w:r>
          </w:p>
        </w:tc>
      </w:tr>
      <w:tr w:rsidR="00F31BDF" w:rsidRPr="000205D8" w:rsidTr="00346659">
        <w:tc>
          <w:tcPr>
            <w:tcW w:w="0" w:type="auto"/>
            <w:gridSpan w:val="3"/>
          </w:tcPr>
          <w:p w:rsidR="00F31BDF" w:rsidRPr="000205D8" w:rsidRDefault="00F31BDF" w:rsidP="00960C6B">
            <w:r>
              <w:t>második sor egyetlen cella lett</w:t>
            </w:r>
          </w:p>
        </w:tc>
      </w:tr>
      <w:tr w:rsidR="00F31BDF" w:rsidRPr="000205D8" w:rsidTr="00346659">
        <w:tc>
          <w:tcPr>
            <w:tcW w:w="0" w:type="auto"/>
          </w:tcPr>
          <w:p w:rsidR="00F31BDF" w:rsidRPr="000205D8" w:rsidRDefault="00F31BDF" w:rsidP="00960C6B">
            <w:r w:rsidRPr="000205D8">
              <w:t>harmadik sor, első oszlop</w:t>
            </w:r>
          </w:p>
        </w:tc>
        <w:tc>
          <w:tcPr>
            <w:tcW w:w="0" w:type="auto"/>
          </w:tcPr>
          <w:p w:rsidR="00F31BDF" w:rsidRPr="000205D8" w:rsidRDefault="00F31BDF" w:rsidP="00960C6B">
            <w:r w:rsidRPr="000205D8">
              <w:t>harmadik sor, második oszlop</w:t>
            </w:r>
          </w:p>
        </w:tc>
        <w:tc>
          <w:tcPr>
            <w:tcW w:w="0" w:type="auto"/>
          </w:tcPr>
          <w:p w:rsidR="00F31BDF" w:rsidRPr="000205D8" w:rsidRDefault="00F31BDF" w:rsidP="00960C6B">
            <w:r w:rsidRPr="000205D8">
              <w:t>harmadik sor, harmadik oszlop</w:t>
            </w:r>
          </w:p>
        </w:tc>
      </w:tr>
    </w:tbl>
    <w:p w:rsidR="00F31BDF" w:rsidRDefault="00F31BDF" w:rsidP="00960C6B">
      <w:pPr>
        <w:rPr>
          <w:rStyle w:val="t"/>
          <w:rFonts w:ascii="Courier New" w:hAnsi="Courier New" w:cs="Courier New"/>
          <w:sz w:val="20"/>
          <w:szCs w:val="20"/>
        </w:rPr>
      </w:pPr>
    </w:p>
    <w:p w:rsidR="00F31BDF" w:rsidRDefault="003F2F04" w:rsidP="00960C6B">
      <w:pPr>
        <w:pStyle w:val="NormlWeb"/>
      </w:pPr>
      <w:r>
        <w:rPr>
          <w:rFonts w:ascii="Courier New" w:hAnsi="Courier New"/>
          <w:noProof/>
          <w:color w:val="000000" w:themeColor="text1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23683" wp14:editId="69721994">
                <wp:simplePos x="0" y="0"/>
                <wp:positionH relativeFrom="column">
                  <wp:posOffset>4065610</wp:posOffset>
                </wp:positionH>
                <wp:positionV relativeFrom="paragraph">
                  <wp:posOffset>423944</wp:posOffset>
                </wp:positionV>
                <wp:extent cx="1525270" cy="616585"/>
                <wp:effectExtent l="2895600" t="0" r="17780" b="145415"/>
                <wp:wrapNone/>
                <wp:docPr id="38993" name="Lekerekített téglalap feliratnak 38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5270" cy="616585"/>
                        </a:xfrm>
                        <a:prstGeom prst="wedgeRoundRectCallout">
                          <a:avLst>
                            <a:gd name="adj1" fmla="val -239031"/>
                            <a:gd name="adj2" fmla="val 68984"/>
                            <a:gd name="adj3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09" w:rsidRDefault="00BD7309" w:rsidP="003F2F04">
                            <w:pPr>
                              <w:pStyle w:val="kepszoveg"/>
                            </w:pPr>
                            <w:r>
                              <w:t>Innen tudja, hogy a 3. sort kell összevonni.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3683" id="Lekerekített téglalap feliratnak 38993" o:spid="_x0000_s1027" type="#_x0000_t62" style="position:absolute;left:0;text-align:left;margin-left:320.15pt;margin-top:33.4pt;width:120.1pt;height:4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" adj="-40831,25701" fillcolor="white [3201]" strokecolor="#9bbb59 [3206]" strokeweight="2pt">
                <v:textbox>
                  <w:txbxContent>
                    <w:p w:rsidR="00BD7309" w:rsidRDefault="00BD7309" w:rsidP="003F2F04">
                      <w:pPr>
                        <w:pStyle w:val="kepszoveg"/>
                      </w:pPr>
                      <w:r>
                        <w:t>Innen tudja, hogy a 3. sort kell összevonni.</w:t>
                      </w:r>
                    </w:p>
                  </w:txbxContent>
                </v:textbox>
              </v:shape>
            </w:pict>
          </mc:Fallback>
        </mc:AlternateContent>
      </w:r>
      <w:r w:rsidR="00F31BDF">
        <w:t xml:space="preserve">Egy cella több sort is átfoghat. Ehhez a </w:t>
      </w:r>
      <w:r w:rsidR="00F31BDF" w:rsidRPr="00B2427E">
        <w:rPr>
          <w:rStyle w:val="HTML-kd"/>
        </w:rPr>
        <w:t>td</w:t>
      </w:r>
      <w:r w:rsidR="00F31BDF">
        <w:t xml:space="preserve"> cimkéhez használni kell a </w:t>
      </w:r>
      <w:r w:rsidR="00F31BDF">
        <w:rPr>
          <w:rStyle w:val="HTML-kd"/>
        </w:rPr>
        <w:t>row</w:t>
      </w:r>
      <w:r w:rsidR="00F31BDF" w:rsidRPr="00B2427E">
        <w:rPr>
          <w:rStyle w:val="HTML-kd"/>
        </w:rPr>
        <w:t>span</w:t>
      </w:r>
      <w:r w:rsidR="00F31BDF">
        <w:t xml:space="preserve"> attribútumot, melynek értéke mutatja az összevonandó cellák számát.</w:t>
      </w:r>
    </w:p>
    <w:p w:rsidR="00F31BDF" w:rsidRPr="003F2F04" w:rsidRDefault="00F31BDF" w:rsidP="003F2F04">
      <w:pPr>
        <w:pStyle w:val="kod"/>
      </w:pPr>
      <w:r w:rsidRPr="003F2F04">
        <w:t>&lt;table&gt;</w:t>
      </w:r>
    </w:p>
    <w:p w:rsidR="00F31BDF" w:rsidRPr="003F2F04" w:rsidRDefault="00F31BDF" w:rsidP="003F2F04">
      <w:pPr>
        <w:pStyle w:val="kod"/>
      </w:pPr>
      <w:r w:rsidRPr="003F2F04">
        <w:t>  &lt;tr&gt;</w:t>
      </w:r>
    </w:p>
    <w:p w:rsidR="00F31BDF" w:rsidRDefault="00F31BDF" w:rsidP="003F2F04">
      <w:pPr>
        <w:pStyle w:val="kod"/>
      </w:pPr>
      <w:r w:rsidRPr="003F2F04">
        <w:t>&lt;td&gt;első sor, első oszlop&lt;/td&gt;</w:t>
      </w:r>
    </w:p>
    <w:p w:rsidR="003F2F04" w:rsidRPr="003F2F04" w:rsidRDefault="003F2F04" w:rsidP="003F2F04">
      <w:pPr>
        <w:pStyle w:val="kod"/>
      </w:pPr>
    </w:p>
    <w:p w:rsidR="00F31BDF" w:rsidRPr="003F2F04" w:rsidRDefault="00F31BDF" w:rsidP="003F2F04">
      <w:pPr>
        <w:pStyle w:val="kod"/>
      </w:pPr>
      <w:r w:rsidRPr="003F2F04">
        <w:rPr>
          <w:color w:val="8A0000"/>
        </w:rPr>
        <w:t>&lt;td rowspan="3"&gt;</w:t>
      </w:r>
      <w:r w:rsidRPr="003F2F04">
        <w:t>A második oszlop egyetlen cella lett, a rowspan attribútum értékét 3-ra állítottam.&lt;/td&gt;</w:t>
      </w:r>
    </w:p>
    <w:p w:rsidR="00F31BDF" w:rsidRPr="003F2F04" w:rsidRDefault="00F31BDF" w:rsidP="003F2F04">
      <w:pPr>
        <w:pStyle w:val="kod"/>
      </w:pPr>
      <w:r w:rsidRPr="003F2F04">
        <w:t>&lt;td&gt;első sor, harmadik oszlop&lt;/td&gt;</w:t>
      </w:r>
    </w:p>
    <w:p w:rsidR="00F31BDF" w:rsidRPr="003F2F04" w:rsidRDefault="00F31BDF" w:rsidP="003F2F04">
      <w:pPr>
        <w:pStyle w:val="kod"/>
      </w:pPr>
      <w:r w:rsidRPr="003F2F04">
        <w:lastRenderedPageBreak/>
        <w:t>  &lt;/tr&gt;</w:t>
      </w:r>
    </w:p>
    <w:p w:rsidR="00F31BDF" w:rsidRPr="003F2F04" w:rsidRDefault="003F2F04" w:rsidP="003F2F04">
      <w:pPr>
        <w:pStyle w:val="kod"/>
      </w:pPr>
      <w:r w:rsidRPr="003F2F0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47DC5" wp14:editId="7449AEB4">
                <wp:simplePos x="0" y="0"/>
                <wp:positionH relativeFrom="column">
                  <wp:posOffset>4065270</wp:posOffset>
                </wp:positionH>
                <wp:positionV relativeFrom="paragraph">
                  <wp:posOffset>85725</wp:posOffset>
                </wp:positionV>
                <wp:extent cx="1343025" cy="647700"/>
                <wp:effectExtent l="838200" t="0" r="28575" b="19050"/>
                <wp:wrapNone/>
                <wp:docPr id="39069" name="Lekerekített téglalap feliratnak 39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025" cy="647700"/>
                        </a:xfrm>
                        <a:prstGeom prst="wedgeRoundRectCallout">
                          <a:avLst>
                            <a:gd name="adj1" fmla="val -111365"/>
                            <a:gd name="adj2" fmla="val -27970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309" w:rsidRDefault="00BD7309" w:rsidP="003F2F04">
                            <w:pPr>
                              <w:pStyle w:val="kepszoveg"/>
                            </w:pPr>
                            <w:r>
                              <w:t xml:space="preserve">Figyeljük meg, hogy itt csak két cellát adtunk meg.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7DC5" id="Lekerekített téglalap feliratnak 39069" o:spid="_x0000_s1028" type="#_x0000_t62" style="position:absolute;margin-left:320.1pt;margin-top:6.75pt;width:105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" adj="-13255,4758" fillcolor="white [3201]" strokecolor="#9bbb59 [3206]" strokeweight="2pt">
                <v:path arrowok="t"/>
                <v:textbox>
                  <w:txbxContent>
                    <w:p w:rsidR="00BD7309" w:rsidRDefault="00BD7309" w:rsidP="003F2F04">
                      <w:pPr>
                        <w:pStyle w:val="kepszoveg"/>
                      </w:pPr>
                      <w:r>
                        <w:t xml:space="preserve">Figyeljük meg, hogy itt csak két cellát adtunk meg. </w:t>
                      </w:r>
                    </w:p>
                  </w:txbxContent>
                </v:textbox>
              </v:shape>
            </w:pict>
          </mc:Fallback>
        </mc:AlternateContent>
      </w:r>
      <w:r w:rsidR="00F31BDF" w:rsidRPr="003F2F04">
        <w:t>  &lt;tr&gt;</w:t>
      </w:r>
    </w:p>
    <w:p w:rsidR="00F31BDF" w:rsidRPr="003F2F04" w:rsidRDefault="00F31BDF" w:rsidP="003F2F04">
      <w:pPr>
        <w:pStyle w:val="kod"/>
      </w:pPr>
      <w:r w:rsidRPr="003F2F04">
        <w:t xml:space="preserve"> &lt;td&gt;második sor, első oszlop&lt;/td&gt; </w:t>
      </w:r>
    </w:p>
    <w:p w:rsidR="00F31BDF" w:rsidRPr="003F2F04" w:rsidRDefault="00F31BDF" w:rsidP="003F2F04">
      <w:pPr>
        <w:pStyle w:val="kod"/>
      </w:pPr>
      <w:r w:rsidRPr="003F2F04">
        <w:t> &lt;td&gt;második sor, harmadik oszlop&lt;/td&gt;</w:t>
      </w:r>
    </w:p>
    <w:p w:rsidR="00F31BDF" w:rsidRPr="003F2F04" w:rsidRDefault="00F31BDF" w:rsidP="003F2F04">
      <w:pPr>
        <w:pStyle w:val="kod"/>
      </w:pPr>
      <w:r w:rsidRPr="003F2F04">
        <w:t>  &lt;/tr&gt;</w:t>
      </w:r>
    </w:p>
    <w:p w:rsidR="00F31BDF" w:rsidRPr="003F2F04" w:rsidRDefault="00F31BDF" w:rsidP="003F2F04">
      <w:pPr>
        <w:pStyle w:val="kod"/>
      </w:pPr>
      <w:r w:rsidRPr="003F2F04">
        <w:t>  &lt;tr&gt;</w:t>
      </w:r>
    </w:p>
    <w:p w:rsidR="00F31BDF" w:rsidRPr="003F2F04" w:rsidRDefault="00F31BDF" w:rsidP="003F2F04">
      <w:pPr>
        <w:pStyle w:val="kod"/>
      </w:pPr>
      <w:r w:rsidRPr="003F2F04">
        <w:t>&lt;td&gt;harmadik sor, első oszlop&lt;/td&gt;</w:t>
      </w:r>
    </w:p>
    <w:p w:rsidR="00F31BDF" w:rsidRPr="003F2F04" w:rsidRDefault="00F31BDF" w:rsidP="003F2F04">
      <w:pPr>
        <w:pStyle w:val="kod"/>
      </w:pPr>
      <w:r w:rsidRPr="003F2F04">
        <w:t>&lt;td&gt;harmadik sor, harmadik oszlop&lt;/td&gt;</w:t>
      </w:r>
    </w:p>
    <w:p w:rsidR="00F31BDF" w:rsidRPr="003F2F04" w:rsidRDefault="00F31BDF" w:rsidP="003F2F04">
      <w:pPr>
        <w:pStyle w:val="kod"/>
      </w:pPr>
      <w:r w:rsidRPr="003F2F04">
        <w:t>  &lt;/tr&gt;</w:t>
      </w:r>
    </w:p>
    <w:p w:rsidR="00F31BDF" w:rsidRPr="003F2F04" w:rsidRDefault="00F31BDF" w:rsidP="003F2F04">
      <w:pPr>
        <w:pStyle w:val="kod"/>
      </w:pPr>
      <w:r w:rsidRPr="003F2F04">
        <w:t>&lt;/table&gt;</w:t>
      </w:r>
    </w:p>
    <w:p w:rsidR="00F31BDF" w:rsidRDefault="00F31BDF" w:rsidP="00960C6B">
      <w:pPr>
        <w:pStyle w:val="kod"/>
      </w:pPr>
    </w:p>
    <w:p w:rsidR="00F31BDF" w:rsidRPr="005C6183" w:rsidRDefault="00F31BDF" w:rsidP="00960C6B">
      <w:pPr>
        <w:pStyle w:val="kod"/>
      </w:pPr>
    </w:p>
    <w:tbl>
      <w:tblPr>
        <w:tblStyle w:val="minta"/>
        <w:tblW w:w="0" w:type="auto"/>
        <w:tblLook w:val="0000" w:firstRow="0" w:lastRow="0" w:firstColumn="0" w:lastColumn="0" w:noHBand="0" w:noVBand="0"/>
      </w:tblPr>
      <w:tblGrid>
        <w:gridCol w:w="2674"/>
        <w:gridCol w:w="3415"/>
        <w:gridCol w:w="3199"/>
      </w:tblGrid>
      <w:tr w:rsidR="00F31BDF" w:rsidRPr="000205D8" w:rsidTr="00346659">
        <w:tc>
          <w:tcPr>
            <w:tcW w:w="0" w:type="auto"/>
          </w:tcPr>
          <w:p w:rsidR="00F31BDF" w:rsidRPr="000205D8" w:rsidRDefault="00F31BDF" w:rsidP="00960C6B">
            <w:r w:rsidRPr="000205D8">
              <w:t>első sor, első oszlop</w:t>
            </w:r>
          </w:p>
        </w:tc>
        <w:tc>
          <w:tcPr>
            <w:tcW w:w="0" w:type="auto"/>
            <w:vMerge w:val="restart"/>
          </w:tcPr>
          <w:p w:rsidR="00F31BDF" w:rsidRPr="000205D8" w:rsidRDefault="00F31BDF" w:rsidP="00960C6B">
            <w:r>
              <w:t>második oszlop egyetlen cella lett</w:t>
            </w:r>
          </w:p>
        </w:tc>
        <w:tc>
          <w:tcPr>
            <w:tcW w:w="0" w:type="auto"/>
          </w:tcPr>
          <w:p w:rsidR="00F31BDF" w:rsidRPr="000205D8" w:rsidRDefault="00F31BDF" w:rsidP="00960C6B">
            <w:r w:rsidRPr="000205D8">
              <w:t>első sor, harmadik oszlop</w:t>
            </w:r>
          </w:p>
        </w:tc>
      </w:tr>
      <w:tr w:rsidR="00F31BDF" w:rsidRPr="000205D8" w:rsidTr="00346659">
        <w:tc>
          <w:tcPr>
            <w:tcW w:w="0" w:type="auto"/>
          </w:tcPr>
          <w:p w:rsidR="00F31BDF" w:rsidRPr="000205D8" w:rsidRDefault="00F31BDF" w:rsidP="00960C6B">
            <w:r w:rsidRPr="000205D8">
              <w:t>második sor, első oszlop</w:t>
            </w:r>
          </w:p>
        </w:tc>
        <w:tc>
          <w:tcPr>
            <w:tcW w:w="0" w:type="auto"/>
            <w:vMerge/>
          </w:tcPr>
          <w:p w:rsidR="00F31BDF" w:rsidRPr="000205D8" w:rsidRDefault="00F31BDF" w:rsidP="00960C6B"/>
        </w:tc>
        <w:tc>
          <w:tcPr>
            <w:tcW w:w="0" w:type="auto"/>
          </w:tcPr>
          <w:p w:rsidR="00F31BDF" w:rsidRPr="000205D8" w:rsidRDefault="00F31BDF" w:rsidP="00960C6B">
            <w:r w:rsidRPr="000205D8">
              <w:t>második sor, harmadik oszlop</w:t>
            </w:r>
          </w:p>
        </w:tc>
      </w:tr>
      <w:tr w:rsidR="00F31BDF" w:rsidRPr="000205D8" w:rsidTr="00346659">
        <w:tc>
          <w:tcPr>
            <w:tcW w:w="0" w:type="auto"/>
          </w:tcPr>
          <w:p w:rsidR="00F31BDF" w:rsidRPr="000205D8" w:rsidRDefault="00F31BDF" w:rsidP="00960C6B">
            <w:r w:rsidRPr="000205D8">
              <w:t>harmadik sor, első oszlop</w:t>
            </w:r>
          </w:p>
        </w:tc>
        <w:tc>
          <w:tcPr>
            <w:tcW w:w="0" w:type="auto"/>
            <w:vMerge/>
          </w:tcPr>
          <w:p w:rsidR="00F31BDF" w:rsidRPr="000205D8" w:rsidRDefault="00F31BDF" w:rsidP="00960C6B"/>
        </w:tc>
        <w:tc>
          <w:tcPr>
            <w:tcW w:w="0" w:type="auto"/>
          </w:tcPr>
          <w:p w:rsidR="00F31BDF" w:rsidRPr="000205D8" w:rsidRDefault="00F31BDF" w:rsidP="00960C6B">
            <w:r w:rsidRPr="000205D8">
              <w:t>harmadik sor, harmadik oszlop</w:t>
            </w:r>
          </w:p>
        </w:tc>
      </w:tr>
    </w:tbl>
    <w:p w:rsidR="00F31BDF" w:rsidRDefault="00F31BDF" w:rsidP="00960C6B">
      <w:pPr>
        <w:rPr>
          <w:rStyle w:val="t"/>
          <w:rFonts w:ascii="Courier New" w:hAnsi="Courier New" w:cs="Courier New"/>
          <w:sz w:val="20"/>
          <w:szCs w:val="20"/>
        </w:rPr>
      </w:pPr>
    </w:p>
    <w:p w:rsidR="00F31BDF" w:rsidRDefault="00F31BDF" w:rsidP="00960C6B">
      <w:pPr>
        <w:pStyle w:val="Cmsor6"/>
      </w:pPr>
      <w:r>
        <w:t>Táblázat fejléce és címe</w:t>
      </w:r>
    </w:p>
    <w:p w:rsidR="00F31BDF" w:rsidRDefault="00F31BDF" w:rsidP="00960C6B">
      <w:r>
        <w:t xml:space="preserve">Lehetőségünk van kiemelni a táblázat fejlécét (a táblázat legelső sorát, oszlopát, vagy mindkettőt) és címet rendelni a </w:t>
      </w:r>
      <w:r w:rsidRPr="00A0684C">
        <w:t>táblázathoz</w:t>
      </w:r>
      <w:r>
        <w:t xml:space="preserve">. A fejléc egy celláját ne a </w:t>
      </w:r>
      <w:r>
        <w:rPr>
          <w:rStyle w:val="HTML-kd"/>
        </w:rPr>
        <w:t>&lt;td&gt;...&lt;/td&gt;</w:t>
      </w:r>
      <w:r>
        <w:t xml:space="preserve"> címkék közé, hanem a </w:t>
      </w:r>
      <w:r>
        <w:rPr>
          <w:rStyle w:val="HTML-kd"/>
        </w:rPr>
        <w:t>&lt;th&gt;...&lt;/th&gt;</w:t>
      </w:r>
      <w:r>
        <w:t xml:space="preserve"> címkék közé írjuk, ekkor a böngésző alapból megvastagítja és középre rendezi a benne lévő szöveget.</w:t>
      </w:r>
    </w:p>
    <w:p w:rsidR="00F31BDF" w:rsidRDefault="00F31BDF" w:rsidP="00960C6B">
      <w:r>
        <w:t xml:space="preserve">A táblázat fejléce </w:t>
      </w:r>
      <w:r w:rsidRPr="00A0684C">
        <w:t>lehet</w:t>
      </w:r>
      <w:r>
        <w:t xml:space="preserve"> egyrészt az oszlopok felett. Ekkor mindegyik </w:t>
      </w:r>
      <w:r>
        <w:rPr>
          <w:rStyle w:val="HTML-kd"/>
        </w:rPr>
        <w:t>th</w:t>
      </w:r>
      <w:r>
        <w:t xml:space="preserve"> címkének adjuk meg a </w:t>
      </w:r>
      <w:r>
        <w:rPr>
          <w:rStyle w:val="HTML-kd"/>
        </w:rPr>
        <w:t>scope="col"</w:t>
      </w:r>
      <w:r>
        <w:t xml:space="preserve"> attribútumot, ami azt jelenti, hogy az adott fejléc az alatta lévő oszlophoz tartozik. Ha egy fejléc a mellette lévő sorhoz tartozik, akkor a </w:t>
      </w:r>
      <w:r>
        <w:rPr>
          <w:rStyle w:val="HTML-kd"/>
        </w:rPr>
        <w:t>scope="row"</w:t>
      </w:r>
      <w:r>
        <w:t xml:space="preserve"> attribútumot kell beállítani.</w:t>
      </w:r>
    </w:p>
    <w:p w:rsidR="00F31BDF" w:rsidRDefault="00F31BDF" w:rsidP="00960C6B">
      <w:r>
        <w:t xml:space="preserve">A táblázat </w:t>
      </w:r>
      <w:r w:rsidRPr="00A0684C">
        <w:t>címét</w:t>
      </w:r>
      <w:r>
        <w:t xml:space="preserve"> a </w:t>
      </w:r>
      <w:r>
        <w:rPr>
          <w:rStyle w:val="HTML-kd"/>
        </w:rPr>
        <w:t>&lt;caption&gt;...&lt;/caption&gt;</w:t>
      </w:r>
      <w:r>
        <w:t xml:space="preserve"> címkék közé írjuk, rögtön a kezdő </w:t>
      </w:r>
      <w:r>
        <w:rPr>
          <w:rStyle w:val="HTML-kd"/>
        </w:rPr>
        <w:t>&lt;table&gt;</w:t>
      </w:r>
      <w:r>
        <w:t xml:space="preserve"> címke után!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&lt;table 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&lt;caption&gt;</w:t>
      </w:r>
    </w:p>
    <w:p w:rsidR="00F31BDF" w:rsidRPr="00D66F8D" w:rsidRDefault="00F31BDF" w:rsidP="00960C6B">
      <w:pPr>
        <w:pStyle w:val="kod"/>
        <w:rPr>
          <w:rStyle w:val="t"/>
          <w:rFonts w:cs="Courier New"/>
          <w:szCs w:val="20"/>
          <w:lang w:val="hu-HU"/>
        </w:rPr>
      </w:pPr>
      <w:r w:rsidRPr="001E506C">
        <w:rPr>
          <w:rStyle w:val="t"/>
          <w:rFonts w:cs="Courier New"/>
          <w:szCs w:val="20"/>
          <w:lang w:val="hu-HU"/>
        </w:rPr>
        <w:t>Hány éves a kutyája emberi léptékkel számítva?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&lt;/caption&gt;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&lt;col id="kutya"</w:t>
      </w:r>
      <w:r>
        <w:rPr>
          <w:rStyle w:val="t"/>
          <w:rFonts w:cs="Courier New"/>
          <w:szCs w:val="20"/>
        </w:rPr>
        <w:t xml:space="preserve"> </w:t>
      </w:r>
      <w:r w:rsidR="0038674E">
        <w:rPr>
          <w:rStyle w:val="t"/>
          <w:rFonts w:cs="Courier New"/>
          <w:szCs w:val="20"/>
        </w:rPr>
        <w:t>&gt;</w:t>
      </w:r>
      <w:r w:rsidRPr="00A0684C">
        <w:rPr>
          <w:rStyle w:val="t"/>
          <w:rFonts w:cs="Courier New"/>
          <w:szCs w:val="20"/>
        </w:rPr>
        <w:t>&lt;col id="10"</w:t>
      </w:r>
      <w:r>
        <w:rPr>
          <w:rStyle w:val="t"/>
          <w:rFonts w:cs="Courier New"/>
          <w:szCs w:val="20"/>
        </w:rPr>
        <w:t xml:space="preserve"> </w:t>
      </w:r>
      <w:r w:rsidR="0038674E">
        <w:rPr>
          <w:rStyle w:val="t"/>
          <w:rFonts w:cs="Courier New"/>
          <w:szCs w:val="20"/>
        </w:rPr>
        <w:t>&gt;</w:t>
      </w:r>
      <w:r w:rsidRPr="00A0684C">
        <w:rPr>
          <w:rStyle w:val="t"/>
          <w:rFonts w:cs="Courier New"/>
          <w:szCs w:val="20"/>
        </w:rPr>
        <w:t>&lt;col id="20"</w:t>
      </w:r>
      <w:r>
        <w:rPr>
          <w:rStyle w:val="t"/>
          <w:rFonts w:cs="Courier New"/>
          <w:szCs w:val="20"/>
        </w:rPr>
        <w:t xml:space="preserve"> </w:t>
      </w:r>
      <w:r w:rsidR="0038674E">
        <w:rPr>
          <w:rStyle w:val="t"/>
          <w:rFonts w:cs="Courier New"/>
          <w:szCs w:val="20"/>
        </w:rPr>
        <w:t>&gt;</w:t>
      </w:r>
      <w:r w:rsidRPr="00A0684C">
        <w:rPr>
          <w:rStyle w:val="t"/>
          <w:rFonts w:cs="Courier New"/>
          <w:szCs w:val="20"/>
        </w:rPr>
        <w:t>&lt;col id="40"</w:t>
      </w:r>
      <w:r>
        <w:rPr>
          <w:rStyle w:val="t"/>
          <w:rFonts w:cs="Courier New"/>
          <w:szCs w:val="20"/>
        </w:rPr>
        <w:t xml:space="preserve"> </w:t>
      </w:r>
      <w:r w:rsidR="0038674E">
        <w:rPr>
          <w:rStyle w:val="t"/>
          <w:rFonts w:cs="Courier New"/>
          <w:szCs w:val="20"/>
        </w:rPr>
        <w:t>&gt;</w:t>
      </w:r>
      <w:r w:rsidRPr="00A0684C">
        <w:rPr>
          <w:rStyle w:val="t"/>
          <w:rFonts w:cs="Courier New"/>
          <w:szCs w:val="20"/>
        </w:rPr>
        <w:t xml:space="preserve"> &lt;col id="50"</w:t>
      </w:r>
      <w:r>
        <w:rPr>
          <w:rStyle w:val="t"/>
          <w:rFonts w:cs="Courier New"/>
          <w:szCs w:val="20"/>
        </w:rPr>
        <w:t xml:space="preserve"> </w:t>
      </w:r>
      <w:r w:rsidR="0038674E">
        <w:rPr>
          <w:rStyle w:val="t"/>
          <w:rFonts w:cs="Courier New"/>
          <w:szCs w:val="20"/>
        </w:rPr>
        <w:t>&gt;</w:t>
      </w:r>
      <w:r w:rsidRPr="00A0684C">
        <w:rPr>
          <w:rStyle w:val="t"/>
          <w:rFonts w:cs="Courier New"/>
          <w:szCs w:val="20"/>
        </w:rPr>
        <w:t xml:space="preserve"> 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&lt;tr&gt;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 xml:space="preserve">&lt;th scope="col"&gt;A kutya kora&lt;/th&gt;          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&lt;th scope="col"&gt;10 kg alatt &lt;/th&gt;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&lt;th scope="col"&gt;10-20 kg&lt;/th&gt;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&lt;th scope="col"&gt;20-40 kg&lt;/th&gt;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&lt;th scope="col"&gt;40 kg fölött&lt;/t</w:t>
      </w:r>
      <w:r>
        <w:rPr>
          <w:rStyle w:val="t"/>
          <w:rFonts w:cs="Courier New"/>
          <w:szCs w:val="20"/>
        </w:rPr>
        <w:t>H</w:t>
      </w:r>
      <w:r w:rsidRPr="00A0684C">
        <w:rPr>
          <w:rStyle w:val="t"/>
          <w:rFonts w:cs="Courier New"/>
          <w:szCs w:val="20"/>
        </w:rPr>
        <w:t>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&lt;/tr&gt;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&lt;tr&gt;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&lt;td &gt;6&lt;/td&gt;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&lt;td&gt;40&lt;/td&gt;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&lt;td&gt;42&lt;/td&gt;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&lt;td&gt;45&lt;/td&gt;</w:t>
      </w:r>
    </w:p>
    <w:p w:rsidR="00F31BDF" w:rsidRPr="00A0684C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&lt;td&gt;49&lt;/td&gt;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 w:rsidRPr="00A0684C">
        <w:rPr>
          <w:rStyle w:val="t"/>
          <w:rFonts w:cs="Courier New"/>
          <w:szCs w:val="20"/>
        </w:rPr>
        <w:t>&lt;/tr&gt;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>
        <w:rPr>
          <w:rStyle w:val="t"/>
          <w:rFonts w:cs="Courier New"/>
          <w:szCs w:val="20"/>
        </w:rPr>
        <w:t>&lt;!-- folytatni kell a mintának megfelelően --&gt;</w:t>
      </w: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</w:p>
    <w:p w:rsidR="00F31BDF" w:rsidRDefault="00F31BDF" w:rsidP="00960C6B">
      <w:pPr>
        <w:pStyle w:val="kod"/>
        <w:rPr>
          <w:rStyle w:val="t"/>
          <w:rFonts w:cs="Courier New"/>
          <w:szCs w:val="20"/>
        </w:rPr>
      </w:pPr>
      <w:r>
        <w:rPr>
          <w:rStyle w:val="t"/>
          <w:rFonts w:cs="Courier New"/>
          <w:szCs w:val="20"/>
        </w:rPr>
        <w:t>&lt;/table&gt;</w:t>
      </w:r>
    </w:p>
    <w:p w:rsidR="00F31BDF" w:rsidRDefault="003F6C8B" w:rsidP="00960C6B">
      <w:r>
        <w:rPr>
          <w:noProof/>
        </w:rPr>
        <w:drawing>
          <wp:inline distT="0" distB="0" distL="0" distR="0" wp14:anchorId="4EA52C1C" wp14:editId="319A1892">
            <wp:extent cx="3686175" cy="2467280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177" cy="247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Cmsor6"/>
      </w:pPr>
      <w:r>
        <w:t>Rövid leírás megadása a táblázathoz</w:t>
      </w:r>
    </w:p>
    <w:p w:rsidR="00F31BDF" w:rsidRDefault="00F31BDF" w:rsidP="00960C6B">
      <w:pPr>
        <w:pStyle w:val="NormlWeb"/>
      </w:pPr>
      <w:r>
        <w:t xml:space="preserve">A </w:t>
      </w:r>
      <w:r>
        <w:rPr>
          <w:rStyle w:val="HTML-kd"/>
        </w:rPr>
        <w:t>summary</w:t>
      </w:r>
      <w:r>
        <w:t xml:space="preserve">-vel, a </w:t>
      </w:r>
      <w:r>
        <w:rPr>
          <w:rStyle w:val="HTML-kd"/>
        </w:rPr>
        <w:t>table</w:t>
      </w:r>
      <w:r>
        <w:t xml:space="preserve"> címke attribútumaként minden adattáblához adjuk meg a rövid szöveges leírását. Ez tartalmazza, hogy miről szól a táblázat, milyen adatok vannak benne és hogyan kell értelmezni. A </w:t>
      </w:r>
      <w:r>
        <w:rPr>
          <w:rStyle w:val="HTML-kd"/>
        </w:rPr>
        <w:t>summary</w:t>
      </w:r>
      <w:r>
        <w:t xml:space="preserve"> értéke nem jelenik meg a grafikus böngészőkben, ez a képernyőfelolvasóknak szól.</w:t>
      </w:r>
    </w:p>
    <w:p w:rsidR="00F31BDF" w:rsidRPr="00593642" w:rsidRDefault="00F31BDF" w:rsidP="00960C6B">
      <w:pPr>
        <w:pStyle w:val="kod"/>
        <w:rPr>
          <w:lang w:val="hu-HU"/>
        </w:rPr>
      </w:pPr>
      <w:r w:rsidRPr="00593642">
        <w:rPr>
          <w:lang w:val="hu-HU"/>
        </w:rPr>
        <w:t>&lt;table summary="Ez a táblázat azt mutatja meg, hogy hány éves a kutya emberi léptékkel számolva. A kutya kora függhet a kutya súlyától is. "&gt;</w:t>
      </w:r>
    </w:p>
    <w:p w:rsidR="00F31BDF" w:rsidRDefault="00F31BDF" w:rsidP="00960C6B">
      <w:pPr>
        <w:pStyle w:val="Cmsor3"/>
      </w:pPr>
      <w:bookmarkStart w:id="3" w:name="_Toc334552889"/>
      <w:r>
        <w:t>Táblázat formázása</w:t>
      </w:r>
      <w:bookmarkEnd w:id="3"/>
    </w:p>
    <w:p w:rsidR="00F31BDF" w:rsidRDefault="00F31BDF" w:rsidP="00960C6B">
      <w:r>
        <w:t xml:space="preserve">Nyissuk meg a stilus CSS-t, és készítsünk keretet a táblázatunkhoz. A </w:t>
      </w:r>
      <w:r w:rsidRPr="00D66F8D">
        <w:rPr>
          <w:rStyle w:val="HTML-kd"/>
        </w:rPr>
        <w:t>table</w:t>
      </w:r>
      <w:r>
        <w:t xml:space="preserve"> kijelölőhöz írjuk be a </w:t>
      </w:r>
      <w:r w:rsidRPr="00D66F8D">
        <w:rPr>
          <w:rStyle w:val="HTML-kd"/>
        </w:rPr>
        <w:t>border:1px soli</w:t>
      </w:r>
      <w:r>
        <w:rPr>
          <w:rStyle w:val="HTML-kd"/>
        </w:rPr>
        <w:t>d</w:t>
      </w:r>
      <w:r w:rsidRPr="00D66F8D">
        <w:rPr>
          <w:rStyle w:val="HTML-kd"/>
        </w:rPr>
        <w:t xml:space="preserve"> gray;</w:t>
      </w:r>
      <w:r>
        <w:t xml:space="preserve"> utasítást. Figyeljük meg, hogy a cellák nem lettek bekeretezve, és a táblázat címe is kívül maradt.</w:t>
      </w:r>
    </w:p>
    <w:p w:rsidR="00F31BDF" w:rsidRDefault="00F31BDF" w:rsidP="00960C6B">
      <w:r>
        <w:rPr>
          <w:noProof/>
        </w:rPr>
        <w:drawing>
          <wp:inline distT="0" distB="0" distL="0" distR="0" wp14:anchorId="3D29AA24" wp14:editId="0270EADB">
            <wp:extent cx="3524250" cy="2200275"/>
            <wp:effectExtent l="0" t="0" r="0" b="9525"/>
            <wp:docPr id="13317" name="Kép 13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r>
        <w:t xml:space="preserve">Most rakjuk szegélyt a </w:t>
      </w:r>
      <w:r w:rsidRPr="00D66F8D">
        <w:rPr>
          <w:rStyle w:val="HTML-kd"/>
        </w:rPr>
        <w:t>td</w:t>
      </w:r>
      <w:r>
        <w:t xml:space="preserve"> kijelölőre is!</w:t>
      </w:r>
    </w:p>
    <w:p w:rsidR="00F31BDF" w:rsidRDefault="00F31BDF" w:rsidP="00960C6B">
      <w:pPr>
        <w:pStyle w:val="kod"/>
      </w:pPr>
      <w:r>
        <w:t>td {</w:t>
      </w:r>
    </w:p>
    <w:p w:rsidR="00F31BDF" w:rsidRDefault="00F31BDF" w:rsidP="00960C6B">
      <w:pPr>
        <w:pStyle w:val="kod"/>
      </w:pPr>
      <w:r>
        <w:tab/>
        <w:t>border: 1px solid gray;</w:t>
      </w:r>
    </w:p>
    <w:p w:rsidR="00F31BDF" w:rsidRDefault="00F31BDF" w:rsidP="00960C6B">
      <w:pPr>
        <w:pStyle w:val="kod"/>
      </w:pPr>
      <w:r>
        <w:t>}</w:t>
      </w:r>
    </w:p>
    <w:p w:rsidR="00F31BDF" w:rsidRPr="00E24EE5" w:rsidRDefault="00F31BDF" w:rsidP="00960C6B">
      <w:r>
        <w:lastRenderedPageBreak/>
        <w:t xml:space="preserve">Látszik, hogy a rovatfejek, amiket </w:t>
      </w:r>
      <w:r w:rsidRPr="00D66F8D">
        <w:rPr>
          <w:rStyle w:val="HTML-kd"/>
        </w:rPr>
        <w:t>th</w:t>
      </w:r>
      <w:r>
        <w:t xml:space="preserve"> cimkével láttunk el, nem lettek szegélyezve. Ha ezt is akarjuk, akkor a </w:t>
      </w:r>
      <w:r w:rsidRPr="00D66F8D">
        <w:rPr>
          <w:rStyle w:val="HTML-kd"/>
        </w:rPr>
        <w:t>th</w:t>
      </w:r>
      <w:r>
        <w:t xml:space="preserve"> –ra is rá kell tenni a keretezést.</w:t>
      </w:r>
    </w:p>
    <w:p w:rsidR="00F31BDF" w:rsidRDefault="00F31BDF" w:rsidP="00960C6B">
      <w:pPr>
        <w:pStyle w:val="NormlWeb"/>
      </w:pPr>
      <w:r>
        <w:rPr>
          <w:noProof/>
        </w:rPr>
        <w:drawing>
          <wp:inline distT="0" distB="0" distL="0" distR="0" wp14:anchorId="40EE7F2B" wp14:editId="18916387">
            <wp:extent cx="3505200" cy="2314575"/>
            <wp:effectExtent l="0" t="0" r="0" b="9525"/>
            <wp:docPr id="13322" name="Kép 1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DF" w:rsidRDefault="00F31BDF" w:rsidP="00960C6B">
      <w:pPr>
        <w:pStyle w:val="NormlWeb"/>
      </w:pPr>
      <w:r>
        <w:t xml:space="preserve">A cellák körül is megjelent a szegély, sőt láthatóvá vált, hgy a cellák között van egy kis távolság. Azt gondolhatnánk, hogy ez a külső margó, de ez nem az. Hiába állítjuk a margó értékét 0-ra, nem tűnik el. </w:t>
      </w:r>
    </w:p>
    <w:p w:rsidR="00F31BDF" w:rsidRPr="00711FF0" w:rsidRDefault="00F31BDF" w:rsidP="00960C6B">
      <w:pPr>
        <w:pStyle w:val="NormlWeb"/>
      </w:pPr>
      <w:r>
        <w:t xml:space="preserve">A kettős szegély eltüntetésének a módja, hogy a </w:t>
      </w:r>
      <w:r w:rsidRPr="00F31BDF">
        <w:rPr>
          <w:rStyle w:val="kodChar"/>
          <w:szCs w:val="20"/>
          <w:lang w:val="hu-HU"/>
        </w:rPr>
        <w:t>border-collapse:collapse;</w:t>
      </w:r>
      <w:r>
        <w:t xml:space="preserve"> utasítást írjuk a </w:t>
      </w:r>
      <w:r w:rsidRPr="00D66F8D">
        <w:rPr>
          <w:rStyle w:val="HTML-kd"/>
        </w:rPr>
        <w:t>table</w:t>
      </w:r>
      <w:r>
        <w:t xml:space="preserve"> kijelölőhöz. Hasonló módon, ha növelni akarjuk a cellák közti távolságot, akkor  </w:t>
      </w:r>
      <w:r w:rsidRPr="00F31BDF">
        <w:rPr>
          <w:rStyle w:val="kodChar"/>
          <w:szCs w:val="20"/>
          <w:lang w:val="hu-HU"/>
        </w:rPr>
        <w:t>border-collapse:collapse;</w:t>
      </w:r>
      <w:r w:rsidRPr="00711FF0">
        <w:t>helyett használjuk a</w:t>
      </w:r>
      <w:r w:rsidRPr="00F31BDF">
        <w:rPr>
          <w:rStyle w:val="kodChar"/>
          <w:szCs w:val="20"/>
          <w:lang w:val="hu-HU"/>
        </w:rPr>
        <w:t xml:space="preserve"> </w:t>
      </w:r>
      <w:r>
        <w:rPr>
          <w:rStyle w:val="HTML-kd"/>
        </w:rPr>
        <w:t>border-spacing</w:t>
      </w:r>
      <w:r>
        <w:t xml:space="preserve"> tulajdonságot.</w:t>
      </w:r>
    </w:p>
    <w:p w:rsidR="00F31BDF" w:rsidRDefault="00F31BDF" w:rsidP="00960C6B">
      <w:r>
        <w:t xml:space="preserve">A cellaszegély és szöveg közti távolság megadásához használjuk a </w:t>
      </w:r>
      <w:r w:rsidRPr="00D66F8D">
        <w:rPr>
          <w:rStyle w:val="HTML-kd"/>
        </w:rPr>
        <w:t>padding</w:t>
      </w:r>
      <w:r>
        <w:t xml:space="preserve"> tulajdonságot, a már ismert módon. </w:t>
      </w:r>
    </w:p>
    <w:p w:rsidR="00F31BDF" w:rsidRDefault="00F31BDF" w:rsidP="00960C6B">
      <w:pPr>
        <w:pStyle w:val="Cmsor6"/>
      </w:pPr>
      <w:r>
        <w:t>Táblázat középre igazítása és méretezése</w:t>
      </w:r>
    </w:p>
    <w:p w:rsidR="00F31BDF" w:rsidRDefault="00F31BDF" w:rsidP="00960C6B">
      <w:r>
        <w:t xml:space="preserve">A táblázatot a </w:t>
      </w:r>
      <w:r w:rsidRPr="00D66F8D">
        <w:rPr>
          <w:rStyle w:val="HTML-kd"/>
        </w:rPr>
        <w:t>margin:auto;</w:t>
      </w:r>
      <w:r>
        <w:t xml:space="preserve"> utasítással igazíthatjuk középre, éppúgy, mint az odalalakításnál a tartalmazó </w:t>
      </w:r>
      <w:r w:rsidRPr="00D66F8D">
        <w:rPr>
          <w:rStyle w:val="HTML-kd"/>
        </w:rPr>
        <w:t>div</w:t>
      </w:r>
      <w:r>
        <w:t xml:space="preserve">-ünket. </w:t>
      </w:r>
    </w:p>
    <w:p w:rsidR="00F31BDF" w:rsidRPr="00711FF0" w:rsidRDefault="00F31BDF" w:rsidP="00960C6B">
      <w:r>
        <w:t>Szokás még megadni a táblázat szélességét. Alapértelmezetten kitölti a teljes rendelkezésre álló helyet, de mondhatuk azt, hogy a legyen, mondjuk a tárolónk 90%-a (</w:t>
      </w:r>
      <w:r w:rsidRPr="00D66F8D">
        <w:rPr>
          <w:rStyle w:val="HTML-kd"/>
        </w:rPr>
        <w:t>width:90%</w:t>
      </w:r>
      <w:r>
        <w:t>), vagy megadhatunk konkrét szélességet is. Vigyázzunk arra, hogy ha nagyobb szélességet adunk meg, mint a rendelkezésre álló hely, akkor csúnyán széttördelheti az oldalunkat!</w:t>
      </w:r>
    </w:p>
    <w:p w:rsidR="00F31BDF" w:rsidRDefault="00F31BDF" w:rsidP="00960C6B">
      <w:r w:rsidRPr="00711FF0">
        <w:t xml:space="preserve">Ehhez a szabvány szerint a bal és jobb oldali margót egyaránt </w:t>
      </w:r>
      <w:r w:rsidRPr="00D66F8D">
        <w:rPr>
          <w:rStyle w:val="HTML-kd"/>
        </w:rPr>
        <w:t>auto</w:t>
      </w:r>
      <w:r w:rsidRPr="00711FF0">
        <w:t xml:space="preserve"> értékre kell állítanunk. A szélességet a </w:t>
      </w:r>
      <w:r w:rsidRPr="00D66F8D">
        <w:rPr>
          <w:rStyle w:val="HTML-kd"/>
        </w:rPr>
        <w:t>width</w:t>
      </w:r>
      <w:r w:rsidRPr="00711FF0">
        <w:t xml:space="preserve"> tulajdonsággal tudjuk beállítani</w:t>
      </w:r>
      <w:r>
        <w:t>, ha szükséges.</w:t>
      </w:r>
    </w:p>
    <w:p w:rsidR="00F31BDF" w:rsidRDefault="00F31BDF" w:rsidP="00960C6B">
      <w:pPr>
        <w:pStyle w:val="Cmsor6"/>
      </w:pPr>
      <w:r>
        <w:t>Táblázat címének formázása</w:t>
      </w:r>
    </w:p>
    <w:p w:rsidR="00F31BDF" w:rsidRDefault="00F31BDF" w:rsidP="00960C6B">
      <w:r>
        <w:t xml:space="preserve">A </w:t>
      </w:r>
      <w:r>
        <w:rPr>
          <w:rStyle w:val="HTML-kd"/>
        </w:rPr>
        <w:t>caption-side</w:t>
      </w:r>
      <w:r>
        <w:t xml:space="preserve"> tulajdonsággal megadhatjuk, hogy fent, vagy lent jelenjen-e meg a cím. A </w:t>
      </w:r>
      <w:r>
        <w:rPr>
          <w:rStyle w:val="HTML-kd"/>
        </w:rPr>
        <w:t>text-align</w:t>
      </w:r>
      <w:r>
        <w:t xml:space="preserve"> tulajdonsággal tudjuk jobbra vagy balra igazítani. Továbbá a cím szövegét tetszés szerint formázhatjuk. Alapértelmezetten a cím fent középen jelenik meg. Az Internet Explorer nem ismeri fel a </w:t>
      </w:r>
      <w:r>
        <w:rPr>
          <w:rStyle w:val="HTML-kd"/>
        </w:rPr>
        <w:t>caption-side</w:t>
      </w:r>
      <w:r>
        <w:t xml:space="preserve"> tulajdonságot, ezért mindig fent jeleníti meg a címet.</w:t>
      </w:r>
    </w:p>
    <w:p w:rsidR="00F31BDF" w:rsidRDefault="00F31BDF" w:rsidP="00960C6B">
      <w:pPr>
        <w:pStyle w:val="Cmsor6"/>
      </w:pPr>
      <w:r w:rsidRPr="00022E59">
        <w:lastRenderedPageBreak/>
        <w:t>Cellákban lévő szövegek igazítása.</w:t>
      </w:r>
    </w:p>
    <w:p w:rsidR="00F31BDF" w:rsidRPr="00097A28" w:rsidRDefault="00F31BDF" w:rsidP="00960C6B">
      <w:r>
        <w:t xml:space="preserve">Szöveget igazíthatunk függőlegesen és vízszintesen is az egyes cellákon belül a </w:t>
      </w:r>
      <w:r w:rsidRPr="00D66F8D">
        <w:rPr>
          <w:rStyle w:val="HTML-kd"/>
        </w:rPr>
        <w:t>vertical</w:t>
      </w:r>
      <w:r w:rsidRPr="00D66F8D">
        <w:rPr>
          <w:rStyle w:val="HTML-kd"/>
        </w:rPr>
        <w:noBreakHyphen/>
        <w:t>align:top/mid</w:t>
      </w:r>
      <w:r w:rsidR="005E177E">
        <w:rPr>
          <w:rStyle w:val="HTML-kd"/>
        </w:rPr>
        <w:t>d</w:t>
      </w:r>
      <w:r w:rsidRPr="00D66F8D">
        <w:rPr>
          <w:rStyle w:val="HTML-kd"/>
        </w:rPr>
        <w:t>le/bottom</w:t>
      </w:r>
      <w:r>
        <w:t xml:space="preserve"> utasítással. </w:t>
      </w:r>
    </w:p>
    <w:p w:rsidR="00F31BDF" w:rsidRDefault="00F31BDF" w:rsidP="00960C6B">
      <w:pPr>
        <w:pStyle w:val="Cmsor6"/>
      </w:pPr>
      <w:r w:rsidRPr="00FF26A6">
        <w:t xml:space="preserve">Zebra </w:t>
      </w:r>
      <w:r>
        <w:t>táblák</w:t>
      </w:r>
    </w:p>
    <w:p w:rsidR="00F31BDF" w:rsidRDefault="00F31BDF" w:rsidP="00960C6B">
      <w:r>
        <w:t xml:space="preserve">Hosszú </w:t>
      </w:r>
      <w:r w:rsidRPr="00FF26A6">
        <w:t>táblázatoknál</w:t>
      </w:r>
      <w:r>
        <w:t xml:space="preserve"> előnyös lehet, ha minden második sornak más a háttérszíne. Ezt úgy érhetjük el, hogy a HTML kódban minden cimkét osztályhoz rendelünk, és minden második </w:t>
      </w:r>
      <w:r w:rsidRPr="00A375EC">
        <w:rPr>
          <w:rStyle w:val="HTML-kd"/>
        </w:rPr>
        <w:t>tr</w:t>
      </w:r>
      <w:r>
        <w:t xml:space="preserve"> cimkét azonos névvel jelölünk meg:</w:t>
      </w:r>
    </w:p>
    <w:p w:rsidR="00F31BDF" w:rsidRDefault="00F31BDF" w:rsidP="00960C6B">
      <w:pPr>
        <w:pStyle w:val="kod"/>
      </w:pPr>
      <w:r w:rsidRPr="00BE1033">
        <w:t>&lt;tr class="</w:t>
      </w:r>
      <w:r>
        <w:t>elso</w:t>
      </w:r>
      <w:r w:rsidRPr="00BE1033">
        <w:t>"&gt;</w:t>
      </w:r>
    </w:p>
    <w:p w:rsidR="00F31BDF" w:rsidRDefault="00F31BDF" w:rsidP="00960C6B">
      <w:pPr>
        <w:pStyle w:val="kod"/>
      </w:pPr>
    </w:p>
    <w:p w:rsidR="00F31BDF" w:rsidRPr="00BE1033" w:rsidRDefault="00F31BDF" w:rsidP="00960C6B">
      <w:pPr>
        <w:pStyle w:val="kod"/>
      </w:pPr>
      <w:r w:rsidRPr="00BE1033">
        <w:t>&lt;tr class="masodik"&gt;</w:t>
      </w:r>
    </w:p>
    <w:p w:rsidR="00F31BDF" w:rsidRDefault="00F31BDF" w:rsidP="00960C6B">
      <w:r>
        <w:t>A CSS-ben pedig a</w:t>
      </w:r>
      <w:r w:rsidR="00F42798">
        <w:t xml:space="preserve"> </w:t>
      </w:r>
      <w:r>
        <w:t xml:space="preserve"> .masodik kijelölőnek háttérszínt adunk. </w:t>
      </w:r>
    </w:p>
    <w:p w:rsidR="00DF558A" w:rsidRDefault="00DF558A" w:rsidP="00960C6B">
      <w:r w:rsidRPr="003F6C8B">
        <w:rPr>
          <w:b/>
          <w:bCs/>
        </w:rPr>
        <w:t>Másik megoldás</w:t>
      </w:r>
      <w:r>
        <w:t>, hogy minde páros sornak adunk héttérszínt. Ennek előnye, hogy a html kódban nem kell osztályjelölőket elhelyezni. Ehhe</w:t>
      </w:r>
      <w:r w:rsidR="006E390A">
        <w:t>z a tr taget módosítsuk a :nth-c</w:t>
      </w:r>
      <w:r>
        <w:t xml:space="preserve">hild </w:t>
      </w:r>
      <w:r w:rsidR="006E390A">
        <w:t>szelektorral</w:t>
      </w:r>
      <w:r>
        <w:t xml:space="preserve">, és zárójelben even/odd (páros/páratlan) szót kell megadni. </w:t>
      </w:r>
    </w:p>
    <w:p w:rsidR="00DF558A" w:rsidRDefault="00DF558A" w:rsidP="00DF558A">
      <w:pPr>
        <w:pStyle w:val="kod"/>
      </w:pPr>
      <w:r>
        <w:t>tr:nth-child(even) {</w:t>
      </w:r>
    </w:p>
    <w:p w:rsidR="00DF558A" w:rsidRDefault="00DF558A" w:rsidP="00DF558A">
      <w:pPr>
        <w:pStyle w:val="kod"/>
      </w:pPr>
      <w:r>
        <w:t xml:space="preserve">  background-color: #eee;</w:t>
      </w:r>
    </w:p>
    <w:p w:rsidR="00DF558A" w:rsidRDefault="00DF558A" w:rsidP="00DF558A">
      <w:pPr>
        <w:pStyle w:val="kod"/>
      </w:pPr>
      <w:r>
        <w:t>}</w:t>
      </w:r>
    </w:p>
    <w:p w:rsidR="00DF558A" w:rsidRDefault="00DF558A" w:rsidP="00DF558A">
      <w:pPr>
        <w:pStyle w:val="kod"/>
      </w:pPr>
    </w:p>
    <w:p w:rsidR="00DF558A" w:rsidRDefault="00DF558A" w:rsidP="00DF558A">
      <w:pPr>
        <w:pStyle w:val="kod"/>
      </w:pPr>
      <w:r>
        <w:t>tr:nth-child(odd) {</w:t>
      </w:r>
    </w:p>
    <w:p w:rsidR="00DF558A" w:rsidRDefault="00DF558A" w:rsidP="00DF558A">
      <w:pPr>
        <w:pStyle w:val="kod"/>
      </w:pPr>
      <w:r>
        <w:t xml:space="preserve"> background-color: #fff;</w:t>
      </w:r>
    </w:p>
    <w:p w:rsidR="00DF558A" w:rsidRDefault="00DF558A" w:rsidP="00DF558A">
      <w:pPr>
        <w:pStyle w:val="kod"/>
      </w:pPr>
      <w:r>
        <w:t>}</w:t>
      </w:r>
    </w:p>
    <w:p w:rsidR="00F31BDF" w:rsidRDefault="00F31BDF" w:rsidP="00417864">
      <w:pPr>
        <w:keepNext/>
      </w:pPr>
      <w:r>
        <w:t>Formázzuk meg a táblázatunkat az alábbi módon!</w:t>
      </w:r>
    </w:p>
    <w:p w:rsidR="00F31BDF" w:rsidRDefault="00F31BDF" w:rsidP="00960C6B">
      <w:r>
        <w:rPr>
          <w:noProof/>
        </w:rPr>
        <w:drawing>
          <wp:inline distT="0" distB="0" distL="0" distR="0" wp14:anchorId="1CA3E06D" wp14:editId="55E579C8">
            <wp:extent cx="2800350" cy="1874368"/>
            <wp:effectExtent l="0" t="0" r="0" b="0"/>
            <wp:docPr id="13331" name="Kép 13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71" cy="18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0A" w:rsidRDefault="006E390A" w:rsidP="006E390A">
      <w:pPr>
        <w:pStyle w:val="Cmsor6"/>
      </w:pPr>
      <w:r>
        <w:t>Táblázat cellaformázásának módosítása egéresemények esetén.</w:t>
      </w:r>
    </w:p>
    <w:p w:rsidR="006E390A" w:rsidRPr="006E390A" w:rsidRDefault="006E390A" w:rsidP="006E390A">
      <w:r>
        <w:t xml:space="preserve">A linkek készítéséhez hasonlóan a táblázat formázásakor is használhatunk szelektorokat. Az alábbi kódrészlet kiemeli azokat a sorokat, amelyik fölött áll az egérmutató. </w:t>
      </w:r>
    </w:p>
    <w:p w:rsidR="006E390A" w:rsidRDefault="006E390A" w:rsidP="00687305">
      <w:pPr>
        <w:pStyle w:val="kod"/>
      </w:pPr>
      <w:r w:rsidRPr="00687305">
        <w:t>tr:hover {background-color: #f5f5f5;}</w:t>
      </w:r>
    </w:p>
    <w:p w:rsidR="006E390A" w:rsidRDefault="006E390A" w:rsidP="00960C6B">
      <w:pPr>
        <w:pStyle w:val="Cmsor3"/>
      </w:pPr>
      <w:bookmarkStart w:id="4" w:name="_Toc334552890"/>
      <w:r>
        <w:t>Reszponzív táblázatok</w:t>
      </w:r>
    </w:p>
    <w:p w:rsidR="00687305" w:rsidRDefault="00687305" w:rsidP="00687305">
      <w:r>
        <w:t xml:space="preserve">Széles, vagy hosszú táblázatok esetén előfordulhat, hogy mobil eszközökön nem jelenik meg a táblázat tartalama, vagy összenyomódnak a cellák, ezáltal olvashatatlanná válik a tartalom.  Ezen segíthet, ha a táblázatot div tag-ek közé tesszük és overflow értékét </w:t>
      </w:r>
      <w:r>
        <w:lastRenderedPageBreak/>
        <w:t xml:space="preserve">automatikusra állítjuk. Ezzel azt érjük el,hogy ha a táblázat nem fér el a képernyőn, akkor megjelenik egy x, vagy y rányú gördítősáv. </w:t>
      </w:r>
    </w:p>
    <w:p w:rsidR="00687305" w:rsidRPr="00687305" w:rsidRDefault="00687305" w:rsidP="00687305">
      <w:r>
        <w:t xml:space="preserve">ld. </w:t>
      </w:r>
      <w:hyperlink r:id="rId11" w:history="1">
        <w:r>
          <w:rPr>
            <w:rStyle w:val="Hiperhivatkozs"/>
          </w:rPr>
          <w:t>https://www.w3schools.com/css/tryit.asp?filename=trycss_table_responsive</w:t>
        </w:r>
      </w:hyperlink>
      <w:r>
        <w:t xml:space="preserve"> </w:t>
      </w:r>
    </w:p>
    <w:p w:rsidR="007320CF" w:rsidRPr="007320CF" w:rsidRDefault="007320CF" w:rsidP="007320CF">
      <w:pPr>
        <w:pStyle w:val="kod"/>
      </w:pPr>
      <w:r w:rsidRPr="007320CF">
        <w:rPr>
          <w:color w:val="FF0000"/>
        </w:rPr>
        <w:t>&lt;div style="overflow-x:auto;"&gt;</w:t>
      </w:r>
    </w:p>
    <w:p w:rsidR="007320CF" w:rsidRPr="007320CF" w:rsidRDefault="007320CF" w:rsidP="007320CF">
      <w:pPr>
        <w:pStyle w:val="kod"/>
        <w:ind w:right="-709"/>
      </w:pPr>
      <w:r w:rsidRPr="007320CF">
        <w:t xml:space="preserve">                &lt;table summary="A táblázat tartalmazza az elért pontszámokat"&gt;</w:t>
      </w:r>
    </w:p>
    <w:p w:rsidR="007320CF" w:rsidRPr="007320CF" w:rsidRDefault="007320CF" w:rsidP="007320CF">
      <w:pPr>
        <w:pStyle w:val="kod"/>
      </w:pPr>
      <w:r w:rsidRPr="007320CF">
        <w:t xml:space="preserve">                    &lt;caption&gt;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Elért pontszámok</w:t>
      </w:r>
    </w:p>
    <w:p w:rsidR="007320CF" w:rsidRPr="007320CF" w:rsidRDefault="007320CF" w:rsidP="007320CF">
      <w:pPr>
        <w:pStyle w:val="kod"/>
      </w:pPr>
      <w:r w:rsidRPr="007320CF">
        <w:t xml:space="preserve">                    &lt;/caption&gt;</w:t>
      </w:r>
    </w:p>
    <w:p w:rsidR="007320CF" w:rsidRPr="007320CF" w:rsidRDefault="007320CF" w:rsidP="007320CF">
      <w:pPr>
        <w:pStyle w:val="kod"/>
      </w:pPr>
    </w:p>
    <w:p w:rsidR="007320CF" w:rsidRPr="007320CF" w:rsidRDefault="007320CF" w:rsidP="007320CF">
      <w:pPr>
        <w:pStyle w:val="kod"/>
      </w:pPr>
      <w:r w:rsidRPr="007320CF">
        <w:t xml:space="preserve">                    &lt;tr&gt;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&gt;Vezetéknév&lt;/th&gt;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&gt;Keresztnév&lt;/th&gt;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&lt;th &gt;Pont&lt;/th&gt;</w:t>
      </w:r>
    </w:p>
    <w:p w:rsidR="007320CF" w:rsidRPr="007320CF" w:rsidRDefault="007320CF" w:rsidP="007320CF">
      <w:pPr>
        <w:pStyle w:val="kod"/>
      </w:pPr>
    </w:p>
    <w:p w:rsidR="007320CF" w:rsidRPr="007320CF" w:rsidRDefault="007320CF" w:rsidP="007320CF">
      <w:pPr>
        <w:pStyle w:val="kod"/>
      </w:pPr>
      <w:r w:rsidRPr="007320CF">
        <w:t xml:space="preserve">                    &lt;/tr&gt;</w:t>
      </w:r>
    </w:p>
    <w:p w:rsidR="007320CF" w:rsidRPr="007320CF" w:rsidRDefault="007320CF" w:rsidP="007320CF">
      <w:pPr>
        <w:pStyle w:val="kod"/>
      </w:pPr>
      <w:r w:rsidRPr="007320CF">
        <w:t xml:space="preserve">                    &lt;tr&gt;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&lt;td&gt;Kis 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&lt;td&gt;Ibolya&lt;/td&gt;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&lt;td&gt;10&lt;/td&gt;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&lt;td&gt;20&lt;/td&gt;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&lt;td&gt;30&lt;/td&gt;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&lt;td&gt;10&lt;/td&gt;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&lt;td&gt;20&lt;/td&gt;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&lt;td&gt;30&lt;/td&gt;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&lt;td&gt;10&lt;/td&gt;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&lt;td&gt;20&lt;/td&gt;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&lt;td&gt;30&lt;/td&gt;</w:t>
      </w:r>
    </w:p>
    <w:p w:rsidR="007320CF" w:rsidRPr="007320CF" w:rsidRDefault="007320CF" w:rsidP="007320CF">
      <w:pPr>
        <w:pStyle w:val="kod"/>
      </w:pPr>
    </w:p>
    <w:p w:rsidR="007320CF" w:rsidRPr="007320CF" w:rsidRDefault="007320CF" w:rsidP="007320CF">
      <w:pPr>
        <w:pStyle w:val="kod"/>
      </w:pPr>
      <w:r w:rsidRPr="007320CF">
        <w:t xml:space="preserve">                    &lt;/tr&gt;</w:t>
      </w:r>
    </w:p>
    <w:p w:rsidR="007320CF" w:rsidRPr="007320CF" w:rsidRDefault="007320CF" w:rsidP="007320CF">
      <w:pPr>
        <w:pStyle w:val="kod"/>
      </w:pPr>
      <w:r w:rsidRPr="007320CF">
        <w:t xml:space="preserve">                    &lt;tr&gt;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&lt;td&gt;Gipsz  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&lt;td&gt;Jakab&lt;/td&gt;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&lt;td&gt;30&lt;/td&gt;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&lt;td&gt;40&lt;/td&gt;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&lt;td&gt;50&lt;/td&gt;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&lt;td&gt;10&lt;/td&gt;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&lt;td&gt;20&lt;/td&gt;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&lt;td&gt;30&lt;/td&gt;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&lt;td&gt;10&lt;/td&gt;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&lt;td&gt;20&lt;/td&gt;</w:t>
      </w:r>
    </w:p>
    <w:p w:rsidR="007320CF" w:rsidRPr="007320CF" w:rsidRDefault="007320CF" w:rsidP="007320CF">
      <w:pPr>
        <w:pStyle w:val="kod"/>
      </w:pPr>
      <w:r w:rsidRPr="007320CF">
        <w:t xml:space="preserve">                        &lt;td&gt;30&lt;/td&gt;</w:t>
      </w:r>
    </w:p>
    <w:p w:rsidR="007320CF" w:rsidRPr="007320CF" w:rsidRDefault="007320CF" w:rsidP="007320CF">
      <w:pPr>
        <w:pStyle w:val="kod"/>
      </w:pPr>
    </w:p>
    <w:p w:rsidR="007320CF" w:rsidRPr="007320CF" w:rsidRDefault="007320CF" w:rsidP="007320CF">
      <w:pPr>
        <w:pStyle w:val="kod"/>
      </w:pPr>
      <w:r w:rsidRPr="007320CF">
        <w:t xml:space="preserve">                    &lt;/tr&gt;</w:t>
      </w:r>
    </w:p>
    <w:p w:rsidR="007320CF" w:rsidRPr="007320CF" w:rsidRDefault="007320CF" w:rsidP="007320CF">
      <w:pPr>
        <w:pStyle w:val="kod"/>
      </w:pPr>
      <w:r>
        <w:t>…</w:t>
      </w:r>
    </w:p>
    <w:p w:rsidR="007320CF" w:rsidRPr="007320CF" w:rsidRDefault="007320CF" w:rsidP="007320CF">
      <w:pPr>
        <w:pStyle w:val="kod"/>
      </w:pPr>
    </w:p>
    <w:p w:rsidR="007320CF" w:rsidRPr="007320CF" w:rsidRDefault="007320CF" w:rsidP="007320CF">
      <w:pPr>
        <w:pStyle w:val="kod"/>
      </w:pPr>
      <w:r w:rsidRPr="007320CF">
        <w:t xml:space="preserve">                &lt;/table&gt;</w:t>
      </w:r>
    </w:p>
    <w:p w:rsidR="007320CF" w:rsidRDefault="007320CF" w:rsidP="007320CF">
      <w:pPr>
        <w:pStyle w:val="kod"/>
        <w:rPr>
          <w:b/>
          <w:bCs/>
        </w:rPr>
      </w:pPr>
      <w:r w:rsidRPr="007320CF">
        <w:t xml:space="preserve">            &lt;/div&gt;</w:t>
      </w:r>
      <w:r w:rsidRPr="007320CF">
        <w:t xml:space="preserve"> </w:t>
      </w:r>
    </w:p>
    <w:p w:rsidR="00F31BDF" w:rsidRDefault="00F31BDF" w:rsidP="007320CF">
      <w:pPr>
        <w:pStyle w:val="Cmsor3"/>
      </w:pPr>
      <w:r>
        <w:lastRenderedPageBreak/>
        <w:t>Összegzés</w:t>
      </w:r>
      <w:bookmarkEnd w:id="4"/>
    </w:p>
    <w:p w:rsidR="00F31BDF" w:rsidRDefault="00F31BDF" w:rsidP="00960C6B">
      <w:r>
        <w:t xml:space="preserve">Táblázatokat készítésénél a táblázat strukturális elemeit külön-külön cimkék jelölik. Ezek </w:t>
      </w:r>
      <w:r w:rsidRPr="00D66F8D">
        <w:rPr>
          <w:rStyle w:val="HTML-kd"/>
        </w:rPr>
        <w:t>table, tr, td, th, caption</w:t>
      </w:r>
      <w:r>
        <w:t xml:space="preserve">. A táblázat felépítése soronként történik, majd a sorokban a cellákat balról jobbra haladva adjuk meg. </w:t>
      </w:r>
    </w:p>
    <w:p w:rsidR="00F31BDF" w:rsidRDefault="00F31BDF" w:rsidP="00960C6B">
      <w:r>
        <w:t xml:space="preserve">A táblázat elemeire a szokásos formázások alkalmazhatók, eltérés van azonban a cellák közötti távolság meghatározásában, ezt a </w:t>
      </w:r>
      <w:r w:rsidRPr="00D66F8D">
        <w:rPr>
          <w:rStyle w:val="HTML-kd"/>
        </w:rPr>
        <w:t>table</w:t>
      </w:r>
      <w:r>
        <w:t xml:space="preserve"> kijelölőbe kell írni a CSS-ben, a </w:t>
      </w:r>
      <w:r w:rsidRPr="00D66F8D">
        <w:rPr>
          <w:rStyle w:val="HTML-kd"/>
        </w:rPr>
        <w:t>border-collapse</w:t>
      </w:r>
      <w:r>
        <w:t xml:space="preserve">, illetve a </w:t>
      </w:r>
      <w:r w:rsidRPr="00D66F8D">
        <w:rPr>
          <w:rStyle w:val="HTML-kd"/>
        </w:rPr>
        <w:t>borde</w:t>
      </w:r>
      <w:r>
        <w:rPr>
          <w:rStyle w:val="HTML-kd"/>
        </w:rPr>
        <w:t>r</w:t>
      </w:r>
      <w:r w:rsidRPr="00D66F8D">
        <w:rPr>
          <w:rStyle w:val="HTML-kd"/>
        </w:rPr>
        <w:t>-spacing</w:t>
      </w:r>
      <w:r>
        <w:t xml:space="preserve"> tulajdonságok értékének állításával. </w:t>
      </w:r>
    </w:p>
    <w:p w:rsidR="00F31BDF" w:rsidRDefault="00F31BDF" w:rsidP="00960C6B">
      <w:r>
        <w:t>A táblázat celláinak egyesítését a HTML kódban kell megadnunk.</w:t>
      </w:r>
    </w:p>
    <w:p w:rsidR="00F31BDF" w:rsidRDefault="00F31BDF" w:rsidP="00960C6B">
      <w:r>
        <w:t xml:space="preserve">Lehetőség van a táblázatban sávos sorok, illetve sávos oszlopok kialakítására is. Az előbbit osztályhozzárendeléssel, az utóbbit a </w:t>
      </w:r>
      <w:r w:rsidRPr="00D66F8D">
        <w:rPr>
          <w:rStyle w:val="HTML-kd"/>
        </w:rPr>
        <w:t>col</w:t>
      </w:r>
      <w:r>
        <w:t xml:space="preserve"> elem használatával érjük el. </w:t>
      </w:r>
    </w:p>
    <w:p w:rsidR="00F31BDF" w:rsidRDefault="00F31BDF" w:rsidP="00960C6B"/>
    <w:p w:rsidR="00F31BDF" w:rsidRDefault="00F31BDF" w:rsidP="00960C6B">
      <w:pPr>
        <w:pStyle w:val="Cmsor3"/>
      </w:pPr>
      <w:bookmarkStart w:id="5" w:name="_Toc334552891"/>
      <w:r>
        <w:t>Feladat</w:t>
      </w:r>
      <w:bookmarkEnd w:id="5"/>
    </w:p>
    <w:p w:rsidR="00F31BDF" w:rsidRDefault="00F31BDF" w:rsidP="00161F05">
      <w:pPr>
        <w:keepNext/>
      </w:pPr>
      <w:r>
        <w:t xml:space="preserve">1. Gyakorlásként készítsük el az alábbi sakktáblát! </w:t>
      </w:r>
    </w:p>
    <w:p w:rsidR="00F31BDF" w:rsidRDefault="007E71CA" w:rsidP="00960C6B">
      <w:r>
        <w:rPr>
          <w:noProof/>
        </w:rPr>
        <w:drawing>
          <wp:inline distT="0" distB="0" distL="0" distR="0" wp14:anchorId="16CF2CD2" wp14:editId="6DA64F04">
            <wp:extent cx="5419725" cy="3346704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543" cy="33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31BDF" w:rsidRDefault="00F31BDF" w:rsidP="00960C6B">
      <w:r>
        <w:t>2</w:t>
      </w:r>
      <w:r w:rsidR="00613B56">
        <w:t xml:space="preserve">. </w:t>
      </w:r>
      <w:r>
        <w:t xml:space="preserve"> Készítsük el a receptkönyvünkhöz tartozó kalóriatáblázatot a mintának megfelelően!</w:t>
      </w:r>
    </w:p>
    <w:p w:rsidR="00F31BDF" w:rsidRDefault="00F31BDF" w:rsidP="00960C6B">
      <w:r>
        <w:t>Az első sort és az első két oszlopot th cimkével jelöljük meg! Színe: #</w:t>
      </w:r>
      <w:r w:rsidRPr="00D64862">
        <w:t>d5c09b</w:t>
      </w:r>
    </w:p>
    <w:p w:rsidR="00F31BDF" w:rsidRDefault="00F31BDF" w:rsidP="00960C6B">
      <w:r>
        <w:t xml:space="preserve">A celákat vízszintes folytonos vonal válassza el egymástól, színe: </w:t>
      </w:r>
      <w:r w:rsidRPr="00D64862">
        <w:t>#654637</w:t>
      </w:r>
      <w:r>
        <w:t>. A függőleges vonalak ne jelenjenek meg. A táblázat szélessége 95%.</w:t>
      </w:r>
    </w:p>
    <w:p w:rsidR="00F31BDF" w:rsidRDefault="00F31BDF" w:rsidP="00960C6B">
      <w:r>
        <w:rPr>
          <w:noProof/>
        </w:rPr>
        <w:lastRenderedPageBreak/>
        <w:drawing>
          <wp:inline distT="0" distB="0" distL="0" distR="0" wp14:anchorId="1BE1FE31" wp14:editId="47E15792">
            <wp:extent cx="4371975" cy="2524125"/>
            <wp:effectExtent l="0" t="0" r="9525" b="9525"/>
            <wp:docPr id="38967" name="Kép 3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5" t="23256" r="7951" b="33127"/>
                    <a:stretch/>
                  </pic:blipFill>
                  <pic:spPr bwMode="auto">
                    <a:xfrm>
                      <a:off x="0" y="0"/>
                      <a:ext cx="4389246" cy="2534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7320CF" w:rsidRPr="00C84D09" w:rsidRDefault="007320CF" w:rsidP="00960C6B">
      <w:pPr>
        <w:rPr>
          <w:b/>
          <w:bCs/>
        </w:rPr>
      </w:pPr>
      <w:r w:rsidRPr="00C84D09">
        <w:rPr>
          <w:b/>
          <w:bCs/>
        </w:rPr>
        <w:t xml:space="preserve">3. feladat </w:t>
      </w:r>
    </w:p>
    <w:p w:rsidR="007320CF" w:rsidRDefault="007320CF" w:rsidP="00960C6B">
      <w:r>
        <w:t>Készítsük el és formázzuk meg az alábbi táblázatot oly módon, hogy a böngésző méretezésekor is jól láthatóak6elérhetőek legyenek az adatok!</w:t>
      </w:r>
    </w:p>
    <w:p w:rsidR="007320CF" w:rsidRDefault="007320CF" w:rsidP="00960C6B">
      <w:r>
        <w:t>Az alábbi képernyőképeken látszanak a változások!</w:t>
      </w:r>
    </w:p>
    <w:p w:rsidR="007320CF" w:rsidRDefault="007320CF" w:rsidP="007320CF">
      <w:pPr>
        <w:ind w:right="-142"/>
      </w:pPr>
      <w:r>
        <w:rPr>
          <w:noProof/>
        </w:rPr>
        <w:drawing>
          <wp:inline distT="0" distB="0" distL="0" distR="0" wp14:anchorId="02E48BBB" wp14:editId="10865881">
            <wp:extent cx="5869962" cy="20472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9984" cy="20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CF" w:rsidRDefault="007320CF" w:rsidP="007320CF">
      <w:pPr>
        <w:ind w:right="-284"/>
      </w:pPr>
      <w:r>
        <w:rPr>
          <w:noProof/>
        </w:rPr>
        <w:drawing>
          <wp:inline distT="0" distB="0" distL="0" distR="0" wp14:anchorId="14FDE9DC" wp14:editId="64121DDD">
            <wp:extent cx="3044739" cy="1936115"/>
            <wp:effectExtent l="0" t="0" r="381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05" cy="19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CB5E8D" wp14:editId="4B305144">
            <wp:extent cx="2804378" cy="1827756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6437" cy="1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CF" w:rsidRDefault="007320CF" w:rsidP="007320CF">
      <w:pPr>
        <w:ind w:right="-284"/>
      </w:pPr>
    </w:p>
    <w:p w:rsidR="00C84D09" w:rsidRDefault="00C84D09">
      <w:pPr>
        <w:spacing w:before="0" w:line="276" w:lineRule="auto"/>
        <w:jc w:val="left"/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:rsidR="007320CF" w:rsidRDefault="007320CF" w:rsidP="007320CF">
      <w:pPr>
        <w:pStyle w:val="Cmsor3"/>
      </w:pPr>
      <w:r>
        <w:lastRenderedPageBreak/>
        <w:t>Megoldások</w:t>
      </w:r>
    </w:p>
    <w:p w:rsidR="007320CF" w:rsidRPr="007320CF" w:rsidRDefault="007320CF" w:rsidP="007320CF">
      <w:pPr>
        <w:ind w:right="-284"/>
        <w:rPr>
          <w:b/>
          <w:bCs/>
        </w:rPr>
      </w:pPr>
      <w:r w:rsidRPr="007320CF">
        <w:rPr>
          <w:b/>
          <w:bCs/>
        </w:rPr>
        <w:t>3. feladat:</w:t>
      </w:r>
    </w:p>
    <w:p w:rsidR="007320CF" w:rsidRDefault="007320CF" w:rsidP="00721532">
      <w:pPr>
        <w:spacing w:before="0" w:after="0"/>
        <w:ind w:right="-284"/>
      </w:pPr>
      <w:r>
        <w:rPr>
          <w:noProof/>
        </w:rPr>
        <w:drawing>
          <wp:inline distT="0" distB="0" distL="0" distR="0" wp14:anchorId="2F29E3D7" wp14:editId="0BEFF866">
            <wp:extent cx="5184000" cy="4913908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491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CF" w:rsidRDefault="007320CF" w:rsidP="00721532">
      <w:pPr>
        <w:spacing w:before="0" w:after="0"/>
        <w:ind w:right="-284"/>
      </w:pPr>
      <w:r>
        <w:rPr>
          <w:noProof/>
        </w:rPr>
        <w:drawing>
          <wp:inline distT="0" distB="0" distL="0" distR="0" wp14:anchorId="6EF6F97C" wp14:editId="44A0AB0E">
            <wp:extent cx="5166000" cy="3173026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000" cy="31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0CF" w:rsidRDefault="007E71CA" w:rsidP="007E71CA">
      <w:pPr>
        <w:pStyle w:val="Listaszerbekezds"/>
        <w:numPr>
          <w:ilvl w:val="0"/>
          <w:numId w:val="21"/>
        </w:numPr>
        <w:ind w:right="-284"/>
      </w:pPr>
      <w:r>
        <w:lastRenderedPageBreak/>
        <w:t>feladat</w:t>
      </w:r>
    </w:p>
    <w:p w:rsidR="007E71CA" w:rsidRDefault="007E71CA" w:rsidP="007E71CA">
      <w:pPr>
        <w:ind w:right="-284"/>
      </w:pPr>
      <w:r>
        <w:rPr>
          <w:noProof/>
        </w:rPr>
        <w:drawing>
          <wp:inline distT="0" distB="0" distL="0" distR="0" wp14:anchorId="4677AA64" wp14:editId="10B6E51C">
            <wp:extent cx="3486150" cy="5076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7E71CA" w:rsidSect="00346659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6A8" w:rsidRDefault="007D56A8" w:rsidP="00593642">
      <w:pPr>
        <w:spacing w:before="0" w:after="0"/>
      </w:pPr>
      <w:r>
        <w:separator/>
      </w:r>
    </w:p>
  </w:endnote>
  <w:endnote w:type="continuationSeparator" w:id="0">
    <w:p w:rsidR="007D56A8" w:rsidRDefault="007D56A8" w:rsidP="005936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760060"/>
      <w:docPartObj>
        <w:docPartGallery w:val="Page Numbers (Bottom of Page)"/>
        <w:docPartUnique/>
      </w:docPartObj>
    </w:sdtPr>
    <w:sdtEndPr/>
    <w:sdtContent>
      <w:p w:rsidR="00BD7309" w:rsidRDefault="00BD73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864">
          <w:rPr>
            <w:noProof/>
          </w:rPr>
          <w:t>8</w:t>
        </w:r>
        <w:r>
          <w:fldChar w:fldCharType="end"/>
        </w:r>
      </w:p>
    </w:sdtContent>
  </w:sdt>
  <w:p w:rsidR="00BD7309" w:rsidRDefault="00BD73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6A8" w:rsidRDefault="007D56A8" w:rsidP="00593642">
      <w:pPr>
        <w:spacing w:before="0" w:after="0"/>
      </w:pPr>
      <w:r>
        <w:separator/>
      </w:r>
    </w:p>
  </w:footnote>
  <w:footnote w:type="continuationSeparator" w:id="0">
    <w:p w:rsidR="007D56A8" w:rsidRDefault="007D56A8" w:rsidP="005936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D1A"/>
    <w:multiLevelType w:val="multilevel"/>
    <w:tmpl w:val="0BBE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816E0"/>
    <w:multiLevelType w:val="hybridMultilevel"/>
    <w:tmpl w:val="8FD2D3D8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14A7"/>
    <w:multiLevelType w:val="hybridMultilevel"/>
    <w:tmpl w:val="ECEA63F6"/>
    <w:lvl w:ilvl="0" w:tplc="CB760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DC12EC"/>
    <w:multiLevelType w:val="hybridMultilevel"/>
    <w:tmpl w:val="4CD017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A3F81"/>
    <w:multiLevelType w:val="hybridMultilevel"/>
    <w:tmpl w:val="CFC2F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B64DB"/>
    <w:multiLevelType w:val="hybridMultilevel"/>
    <w:tmpl w:val="E5F4777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770B1"/>
    <w:multiLevelType w:val="multilevel"/>
    <w:tmpl w:val="2300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F4339"/>
    <w:multiLevelType w:val="hybridMultilevel"/>
    <w:tmpl w:val="D6DC39FC"/>
    <w:lvl w:ilvl="0" w:tplc="9598632A">
      <w:start w:val="7"/>
      <w:numFmt w:val="decimal"/>
      <w:pStyle w:val="cmsor1felsorolas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D176A"/>
    <w:multiLevelType w:val="hybridMultilevel"/>
    <w:tmpl w:val="CB7E46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20051"/>
    <w:multiLevelType w:val="multilevel"/>
    <w:tmpl w:val="AD96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0F74BF"/>
    <w:multiLevelType w:val="hybridMultilevel"/>
    <w:tmpl w:val="25268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3327C"/>
    <w:multiLevelType w:val="hybridMultilevel"/>
    <w:tmpl w:val="012AE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B20ED"/>
    <w:multiLevelType w:val="multilevel"/>
    <w:tmpl w:val="BCDA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86451D"/>
    <w:multiLevelType w:val="hybridMultilevel"/>
    <w:tmpl w:val="E0D041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F5C8A"/>
    <w:multiLevelType w:val="multilevel"/>
    <w:tmpl w:val="BAAC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15A1A"/>
    <w:multiLevelType w:val="hybridMultilevel"/>
    <w:tmpl w:val="F578B380"/>
    <w:lvl w:ilvl="0" w:tplc="56AC58F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B4F4C"/>
    <w:multiLevelType w:val="multilevel"/>
    <w:tmpl w:val="D062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D64CB"/>
    <w:multiLevelType w:val="hybridMultilevel"/>
    <w:tmpl w:val="33665A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72FAA"/>
    <w:multiLevelType w:val="hybridMultilevel"/>
    <w:tmpl w:val="AC18BD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D2F9B"/>
    <w:multiLevelType w:val="hybridMultilevel"/>
    <w:tmpl w:val="022E06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20010"/>
    <w:multiLevelType w:val="hybridMultilevel"/>
    <w:tmpl w:val="02DCE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6"/>
  </w:num>
  <w:num w:numId="5">
    <w:abstractNumId w:val="16"/>
  </w:num>
  <w:num w:numId="6">
    <w:abstractNumId w:val="12"/>
  </w:num>
  <w:num w:numId="7">
    <w:abstractNumId w:val="1"/>
  </w:num>
  <w:num w:numId="8">
    <w:abstractNumId w:val="5"/>
  </w:num>
  <w:num w:numId="9">
    <w:abstractNumId w:val="17"/>
  </w:num>
  <w:num w:numId="10">
    <w:abstractNumId w:val="19"/>
  </w:num>
  <w:num w:numId="11">
    <w:abstractNumId w:val="10"/>
  </w:num>
  <w:num w:numId="12">
    <w:abstractNumId w:val="3"/>
  </w:num>
  <w:num w:numId="13">
    <w:abstractNumId w:val="4"/>
  </w:num>
  <w:num w:numId="14">
    <w:abstractNumId w:val="18"/>
  </w:num>
  <w:num w:numId="15">
    <w:abstractNumId w:val="7"/>
  </w:num>
  <w:num w:numId="16">
    <w:abstractNumId w:val="15"/>
  </w:num>
  <w:num w:numId="17">
    <w:abstractNumId w:val="20"/>
  </w:num>
  <w:num w:numId="18">
    <w:abstractNumId w:val="2"/>
  </w:num>
  <w:num w:numId="19">
    <w:abstractNumId w:val="8"/>
  </w:num>
  <w:num w:numId="20">
    <w:abstractNumId w:val="11"/>
  </w:num>
  <w:num w:numId="21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BDF"/>
    <w:rsid w:val="00152DFE"/>
    <w:rsid w:val="00161F05"/>
    <w:rsid w:val="00346659"/>
    <w:rsid w:val="0038674E"/>
    <w:rsid w:val="003B574B"/>
    <w:rsid w:val="003F2F04"/>
    <w:rsid w:val="003F6C8B"/>
    <w:rsid w:val="00417864"/>
    <w:rsid w:val="004C5CDD"/>
    <w:rsid w:val="00593642"/>
    <w:rsid w:val="005E177E"/>
    <w:rsid w:val="005E292C"/>
    <w:rsid w:val="00613B56"/>
    <w:rsid w:val="006664F0"/>
    <w:rsid w:val="00687305"/>
    <w:rsid w:val="006E390A"/>
    <w:rsid w:val="00721532"/>
    <w:rsid w:val="007320CF"/>
    <w:rsid w:val="007D1FF0"/>
    <w:rsid w:val="007D56A8"/>
    <w:rsid w:val="007E71CA"/>
    <w:rsid w:val="00815870"/>
    <w:rsid w:val="008C4626"/>
    <w:rsid w:val="008D4E30"/>
    <w:rsid w:val="00960C6B"/>
    <w:rsid w:val="009C555F"/>
    <w:rsid w:val="00A31177"/>
    <w:rsid w:val="00A7260B"/>
    <w:rsid w:val="00A7419F"/>
    <w:rsid w:val="00A95D75"/>
    <w:rsid w:val="00AB4D37"/>
    <w:rsid w:val="00BD7309"/>
    <w:rsid w:val="00C01B7C"/>
    <w:rsid w:val="00C13665"/>
    <w:rsid w:val="00C84D09"/>
    <w:rsid w:val="00D36137"/>
    <w:rsid w:val="00D80017"/>
    <w:rsid w:val="00DA6118"/>
    <w:rsid w:val="00DE3295"/>
    <w:rsid w:val="00DF558A"/>
    <w:rsid w:val="00F31BDF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303E"/>
  <w15:docId w15:val="{BABE0032-B3A3-402D-927F-BFC728E5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60C6B"/>
    <w:pPr>
      <w:spacing w:before="12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qFormat/>
    <w:rsid w:val="00F31BDF"/>
    <w:pPr>
      <w:pageBreakBefore/>
      <w:spacing w:before="100" w:beforeAutospacing="1" w:after="100" w:afterAutospacing="1"/>
      <w:jc w:val="left"/>
      <w:outlineLvl w:val="0"/>
    </w:pPr>
    <w:rPr>
      <w:rFonts w:asciiTheme="minorHAnsi" w:hAnsiTheme="minorHAnsi" w:cstheme="minorHAnsi"/>
      <w:b/>
      <w:bCs/>
      <w:kern w:val="36"/>
      <w:sz w:val="40"/>
      <w:szCs w:val="48"/>
    </w:rPr>
  </w:style>
  <w:style w:type="paragraph" w:styleId="Cmsor2">
    <w:name w:val="heading 2"/>
    <w:basedOn w:val="Norml"/>
    <w:next w:val="Norml"/>
    <w:link w:val="Cmsor2Char"/>
    <w:qFormat/>
    <w:rsid w:val="00F31BDF"/>
    <w:pPr>
      <w:keepNext/>
      <w:spacing w:before="24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F31B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F31B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F31BDF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link w:val="Cmsor6Char"/>
    <w:qFormat/>
    <w:rsid w:val="00F31BDF"/>
    <w:pPr>
      <w:keepNext/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link w:val="Cmsor7Char"/>
    <w:qFormat/>
    <w:rsid w:val="005E292C"/>
    <w:pPr>
      <w:spacing w:before="240" w:after="60"/>
      <w:outlineLvl w:val="6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31BDF"/>
    <w:rPr>
      <w:rFonts w:eastAsia="Times New Roman" w:cstheme="minorHAnsi"/>
      <w:b/>
      <w:bCs/>
      <w:kern w:val="36"/>
      <w:sz w:val="40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rsid w:val="00F31BDF"/>
    <w:rPr>
      <w:rFonts w:ascii="Arial" w:eastAsia="Times New Roman" w:hAnsi="Arial" w:cs="Arial"/>
      <w:b/>
      <w:bCs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F31BD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F31BDF"/>
    <w:rPr>
      <w:rFonts w:asciiTheme="majorHAnsi" w:eastAsia="Times New Roman" w:hAnsiTheme="majorHAnsi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F31BDF"/>
    <w:rPr>
      <w:rFonts w:asciiTheme="majorHAnsi" w:eastAsia="Times New Roman" w:hAnsiTheme="majorHAnsi" w:cs="Times New Roman"/>
      <w:b/>
      <w:sz w:val="24"/>
      <w:szCs w:val="24"/>
      <w:lang w:eastAsia="hu-HU"/>
    </w:rPr>
  </w:style>
  <w:style w:type="character" w:customStyle="1" w:styleId="Cmsor6Char">
    <w:name w:val="Címsor 6 Char"/>
    <w:basedOn w:val="Bekezdsalapbettpusa"/>
    <w:link w:val="Cmsor6"/>
    <w:rsid w:val="00F31BDF"/>
    <w:rPr>
      <w:rFonts w:asciiTheme="majorHAnsi" w:eastAsia="Times New Roman" w:hAnsiTheme="majorHAnsi" w:cs="Times New Roman"/>
      <w:b/>
      <w:bCs/>
      <w:sz w:val="24"/>
      <w:lang w:eastAsia="hu-HU"/>
    </w:rPr>
  </w:style>
  <w:style w:type="character" w:customStyle="1" w:styleId="Cmsor7Char">
    <w:name w:val="Címsor 7 Char"/>
    <w:basedOn w:val="Bekezdsalapbettpusa"/>
    <w:link w:val="Cmsor7"/>
    <w:rsid w:val="005E292C"/>
    <w:rPr>
      <w:rFonts w:asciiTheme="majorHAnsi" w:eastAsia="Times New Roman" w:hAnsiTheme="majorHAnsi" w:cs="Times New Roman"/>
      <w:b/>
      <w:sz w:val="24"/>
      <w:szCs w:val="24"/>
      <w:lang w:eastAsia="hu-HU"/>
    </w:rPr>
  </w:style>
  <w:style w:type="table" w:customStyle="1" w:styleId="minta">
    <w:name w:val="minta"/>
    <w:basedOn w:val="Normltblzat"/>
    <w:rsid w:val="00F31BD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vAlign w:val="center"/>
    </w:tcPr>
    <w:tblStylePr w:type="firstRow">
      <w:pPr>
        <w:jc w:val="center"/>
      </w:pPr>
      <w:rPr>
        <w:b w:val="0"/>
        <w:sz w:val="20"/>
      </w:rPr>
      <w:tblPr/>
      <w:tcPr>
        <w:shd w:val="clear" w:color="auto" w:fill="C0C0C0"/>
        <w:vAlign w:val="top"/>
      </w:tcPr>
    </w:tblStylePr>
  </w:style>
  <w:style w:type="paragraph" w:styleId="NormlWeb">
    <w:name w:val="Normal (Web)"/>
    <w:basedOn w:val="Norml"/>
    <w:link w:val="NormlWebChar"/>
    <w:uiPriority w:val="99"/>
    <w:rsid w:val="00F31BDF"/>
    <w:pPr>
      <w:spacing w:before="100" w:beforeAutospacing="1" w:after="100" w:afterAutospacing="1"/>
    </w:pPr>
  </w:style>
  <w:style w:type="character" w:customStyle="1" w:styleId="NormlWebChar">
    <w:name w:val="Normál (Web) Char"/>
    <w:basedOn w:val="Bekezdsalapbettpusa"/>
    <w:link w:val="NormlWeb"/>
    <w:uiPriority w:val="99"/>
    <w:rsid w:val="00F31BDF"/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rsid w:val="00F31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31BDF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rt-tag">
    <w:name w:val="start-tag"/>
    <w:basedOn w:val="Bekezdsalapbettpusa"/>
    <w:rsid w:val="00F31BDF"/>
  </w:style>
  <w:style w:type="table" w:customStyle="1" w:styleId="Vilgoslista1jellszn1">
    <w:name w:val="Világos lista – 1. jelölőszín1"/>
    <w:basedOn w:val="Normltblzat"/>
    <w:uiPriority w:val="61"/>
    <w:rsid w:val="00F31BDF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4" w:space="0" w:color="76923C" w:themeColor="accent3" w:themeShade="BF"/>
        <w:left w:val="single" w:sz="4" w:space="0" w:color="76923C" w:themeColor="accent3" w:themeShade="BF"/>
        <w:bottom w:val="single" w:sz="4" w:space="0" w:color="76923C" w:themeColor="accent3" w:themeShade="BF"/>
        <w:right w:val="single" w:sz="4" w:space="0" w:color="76923C" w:themeColor="accent3" w:themeShade="BF"/>
        <w:insideH w:val="single" w:sz="4" w:space="0" w:color="76923C" w:themeColor="accent3" w:themeShade="BF"/>
        <w:insideV w:val="single" w:sz="4" w:space="0" w:color="76923C" w:themeColor="accent3" w:themeShade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Vilgoslista1">
    <w:name w:val="Világos lista1"/>
    <w:basedOn w:val="Normltblzat"/>
    <w:uiPriority w:val="61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end-tag">
    <w:name w:val="end-tag"/>
    <w:basedOn w:val="Bekezdsalapbettpusa"/>
    <w:rsid w:val="00F31BDF"/>
  </w:style>
  <w:style w:type="character" w:styleId="Hiperhivatkozs">
    <w:name w:val="Hyperlink"/>
    <w:basedOn w:val="Bekezdsalapbettpusa"/>
    <w:uiPriority w:val="99"/>
    <w:rsid w:val="00F31B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F31BDF"/>
    <w:rPr>
      <w:b/>
      <w:bCs/>
    </w:rPr>
  </w:style>
  <w:style w:type="character" w:styleId="HTML-kd">
    <w:name w:val="HTML Code"/>
    <w:basedOn w:val="Bekezdsalapbettpusa"/>
    <w:uiPriority w:val="99"/>
    <w:rsid w:val="00F31BDF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Bekezdsalapbettpusa"/>
    <w:rsid w:val="00F31BDF"/>
  </w:style>
  <w:style w:type="character" w:customStyle="1" w:styleId="v">
    <w:name w:val="v"/>
    <w:basedOn w:val="Bekezdsalapbettpusa"/>
    <w:rsid w:val="00F31BDF"/>
  </w:style>
  <w:style w:type="character" w:customStyle="1" w:styleId="c">
    <w:name w:val="c"/>
    <w:basedOn w:val="Bekezdsalapbettpusa"/>
    <w:rsid w:val="00F31BDF"/>
  </w:style>
  <w:style w:type="character" w:customStyle="1" w:styleId="selector">
    <w:name w:val="selector"/>
    <w:basedOn w:val="Bekezdsalapbettpusa"/>
    <w:rsid w:val="00F31BDF"/>
  </w:style>
  <w:style w:type="character" w:styleId="Kiemels">
    <w:name w:val="Emphasis"/>
    <w:basedOn w:val="Bekezdsalapbettpusa"/>
    <w:uiPriority w:val="20"/>
    <w:qFormat/>
    <w:rsid w:val="00F31BDF"/>
    <w:rPr>
      <w:i/>
      <w:iCs/>
    </w:rPr>
  </w:style>
  <w:style w:type="character" w:customStyle="1" w:styleId="property">
    <w:name w:val="property"/>
    <w:basedOn w:val="Bekezdsalapbettpusa"/>
    <w:rsid w:val="00F31BDF"/>
  </w:style>
  <w:style w:type="character" w:customStyle="1" w:styleId="value">
    <w:name w:val="value"/>
    <w:basedOn w:val="Bekezdsalapbettpusa"/>
    <w:rsid w:val="00F31BDF"/>
  </w:style>
  <w:style w:type="character" w:styleId="HTML-mozaiksz">
    <w:name w:val="HTML Acronym"/>
    <w:basedOn w:val="Bekezdsalapbettpusa"/>
    <w:rsid w:val="00F31BDF"/>
  </w:style>
  <w:style w:type="character" w:styleId="HTML-idzet">
    <w:name w:val="HTML Cite"/>
    <w:basedOn w:val="Bekezdsalapbettpusa"/>
    <w:rsid w:val="00F31BDF"/>
    <w:rPr>
      <w:i/>
      <w:iCs/>
    </w:rPr>
  </w:style>
  <w:style w:type="character" w:styleId="HTML-definci">
    <w:name w:val="HTML Definition"/>
    <w:basedOn w:val="Bekezdsalapbettpusa"/>
    <w:rsid w:val="00F31BDF"/>
    <w:rPr>
      <w:i/>
      <w:iCs/>
    </w:rPr>
  </w:style>
  <w:style w:type="paragraph" w:customStyle="1" w:styleId="pcomment">
    <w:name w:val="pcomment"/>
    <w:basedOn w:val="Norml"/>
    <w:rsid w:val="00F31BDF"/>
    <w:pPr>
      <w:spacing w:before="100" w:beforeAutospacing="1" w:after="100" w:afterAutospacing="1"/>
      <w:jc w:val="left"/>
    </w:pPr>
  </w:style>
  <w:style w:type="character" w:styleId="HTML-minta">
    <w:name w:val="HTML Sample"/>
    <w:basedOn w:val="Bekezdsalapbettpusa"/>
    <w:rsid w:val="00F31BDF"/>
    <w:rPr>
      <w:rFonts w:ascii="Courier New" w:eastAsia="Times New Roman" w:hAnsi="Courier New" w:cs="Courier New"/>
    </w:rPr>
  </w:style>
  <w:style w:type="character" w:styleId="HTML-vltoz">
    <w:name w:val="HTML Variable"/>
    <w:basedOn w:val="Bekezdsalapbettpusa"/>
    <w:rsid w:val="00F31BDF"/>
    <w:rPr>
      <w:i/>
      <w:iCs/>
    </w:rPr>
  </w:style>
  <w:style w:type="paragraph" w:styleId="HTML-cm">
    <w:name w:val="HTML Address"/>
    <w:basedOn w:val="Norml"/>
    <w:link w:val="HTML-cmChar"/>
    <w:rsid w:val="00F31BDF"/>
    <w:rPr>
      <w:i/>
      <w:iCs/>
    </w:rPr>
  </w:style>
  <w:style w:type="character" w:customStyle="1" w:styleId="HTML-cmChar">
    <w:name w:val="HTML-cím Char"/>
    <w:basedOn w:val="Bekezdsalapbettpusa"/>
    <w:link w:val="HTML-cm"/>
    <w:rsid w:val="00F31BDF"/>
    <w:rPr>
      <w:rFonts w:asciiTheme="majorHAnsi" w:eastAsia="Times New Roman" w:hAnsiTheme="majorHAnsi" w:cs="Times New Roman"/>
      <w:i/>
      <w:iCs/>
      <w:sz w:val="24"/>
      <w:szCs w:val="24"/>
      <w:lang w:eastAsia="hu-HU"/>
    </w:rPr>
  </w:style>
  <w:style w:type="character" w:styleId="Mrltotthiperhivatkozs">
    <w:name w:val="FollowedHyperlink"/>
    <w:basedOn w:val="Bekezdsalapbettpusa"/>
    <w:rsid w:val="00F31BDF"/>
    <w:rPr>
      <w:color w:val="800080"/>
      <w:u w:val="single"/>
    </w:rPr>
  </w:style>
  <w:style w:type="character" w:customStyle="1" w:styleId="s">
    <w:name w:val="s"/>
    <w:basedOn w:val="Bekezdsalapbettpusa"/>
    <w:rsid w:val="00F31BDF"/>
  </w:style>
  <w:style w:type="character" w:customStyle="1" w:styleId="p">
    <w:name w:val="p"/>
    <w:basedOn w:val="Bekezdsalapbettpusa"/>
    <w:rsid w:val="00F31BDF"/>
  </w:style>
  <w:style w:type="paragraph" w:styleId="TJ1">
    <w:name w:val="toc 1"/>
    <w:basedOn w:val="Norml"/>
    <w:next w:val="Norml"/>
    <w:autoRedefine/>
    <w:uiPriority w:val="39"/>
    <w:rsid w:val="00613B56"/>
    <w:pPr>
      <w:tabs>
        <w:tab w:val="left" w:pos="480"/>
        <w:tab w:val="right" w:leader="dot" w:pos="9214"/>
      </w:tabs>
      <w:spacing w:after="60"/>
    </w:pPr>
  </w:style>
  <w:style w:type="paragraph" w:styleId="TJ2">
    <w:name w:val="toc 2"/>
    <w:basedOn w:val="Norml"/>
    <w:next w:val="Norml"/>
    <w:autoRedefine/>
    <w:uiPriority w:val="39"/>
    <w:rsid w:val="00613B56"/>
    <w:pPr>
      <w:tabs>
        <w:tab w:val="right" w:leader="dot" w:pos="9214"/>
      </w:tabs>
      <w:spacing w:before="0" w:after="20"/>
      <w:ind w:left="238"/>
    </w:pPr>
  </w:style>
  <w:style w:type="paragraph" w:styleId="TJ3">
    <w:name w:val="toc 3"/>
    <w:basedOn w:val="Norml"/>
    <w:next w:val="Norml"/>
    <w:autoRedefine/>
    <w:uiPriority w:val="39"/>
    <w:rsid w:val="00613B56"/>
    <w:pPr>
      <w:tabs>
        <w:tab w:val="right" w:leader="dot" w:pos="9214"/>
      </w:tabs>
      <w:spacing w:before="0" w:after="0"/>
      <w:ind w:left="480"/>
    </w:pPr>
  </w:style>
  <w:style w:type="paragraph" w:styleId="Buborkszveg">
    <w:name w:val="Balloon Text"/>
    <w:basedOn w:val="Norml"/>
    <w:link w:val="BuborkszvegChar"/>
    <w:rsid w:val="00F31BDF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31BDF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F31BDF"/>
    <w:pPr>
      <w:ind w:left="720"/>
      <w:contextualSpacing/>
    </w:pPr>
  </w:style>
  <w:style w:type="paragraph" w:customStyle="1" w:styleId="cikk">
    <w:name w:val="_cikk"/>
    <w:basedOn w:val="NormlWeb"/>
    <w:link w:val="cikkChar"/>
    <w:qFormat/>
    <w:rsid w:val="00F31BDF"/>
    <w:pPr>
      <w:pBdr>
        <w:top w:val="single" w:sz="4" w:space="7" w:color="4F6228" w:themeColor="accent3" w:themeShade="80"/>
        <w:bottom w:val="single" w:sz="4" w:space="7" w:color="4F6228" w:themeColor="accent3" w:themeShade="80"/>
      </w:pBdr>
      <w:shd w:val="clear" w:color="auto" w:fill="C2D69B" w:themeFill="accent3" w:themeFillTint="99"/>
      <w:jc w:val="left"/>
    </w:pPr>
    <w:rPr>
      <w:i/>
    </w:rPr>
  </w:style>
  <w:style w:type="character" w:customStyle="1" w:styleId="cikkChar">
    <w:name w:val="_cikk Char"/>
    <w:basedOn w:val="NormlWebChar"/>
    <w:link w:val="cikk"/>
    <w:rsid w:val="00F31BDF"/>
    <w:rPr>
      <w:rFonts w:asciiTheme="majorHAnsi" w:eastAsia="Times New Roman" w:hAnsiTheme="majorHAnsi" w:cs="Times New Roman"/>
      <w:i/>
      <w:sz w:val="24"/>
      <w:szCs w:val="24"/>
      <w:shd w:val="clear" w:color="auto" w:fill="C2D69B" w:themeFill="accent3" w:themeFillTint="99"/>
      <w:lang w:eastAsia="hu-HU"/>
    </w:rPr>
  </w:style>
  <w:style w:type="paragraph" w:customStyle="1" w:styleId="kod">
    <w:name w:val="_kod"/>
    <w:basedOn w:val="Norml"/>
    <w:link w:val="kodChar"/>
    <w:qFormat/>
    <w:rsid w:val="00F31BDF"/>
    <w:pPr>
      <w:spacing w:before="0" w:after="0"/>
      <w:jc w:val="left"/>
    </w:pPr>
    <w:rPr>
      <w:rFonts w:ascii="Courier New" w:hAnsi="Courier New"/>
      <w:sz w:val="20"/>
      <w:lang w:val="en-US"/>
    </w:rPr>
  </w:style>
  <w:style w:type="character" w:customStyle="1" w:styleId="kodChar">
    <w:name w:val="_kod Char"/>
    <w:basedOn w:val="HTML-kntformzottChar"/>
    <w:link w:val="kod"/>
    <w:rsid w:val="00F31BDF"/>
    <w:rPr>
      <w:rFonts w:ascii="Courier New" w:eastAsia="Times New Roman" w:hAnsi="Courier New" w:cs="Times New Roman"/>
      <w:sz w:val="20"/>
      <w:szCs w:val="24"/>
      <w:lang w:val="en-US" w:eastAsia="hu-HU"/>
    </w:rPr>
  </w:style>
  <w:style w:type="paragraph" w:customStyle="1" w:styleId="fontos">
    <w:name w:val="fontos"/>
    <w:basedOn w:val="NormlWeb"/>
    <w:link w:val="fontosChar"/>
    <w:qFormat/>
    <w:rsid w:val="00F31BDF"/>
    <w:rPr>
      <w:b/>
      <w:noProof/>
    </w:rPr>
  </w:style>
  <w:style w:type="character" w:customStyle="1" w:styleId="fontosChar">
    <w:name w:val="fontos Char"/>
    <w:basedOn w:val="NormlWebChar"/>
    <w:link w:val="fontos"/>
    <w:rsid w:val="00F31BDF"/>
    <w:rPr>
      <w:rFonts w:asciiTheme="majorHAnsi" w:eastAsia="Times New Roman" w:hAnsiTheme="majorHAnsi" w:cs="Times New Roman"/>
      <w:b/>
      <w:noProof/>
      <w:sz w:val="24"/>
      <w:szCs w:val="24"/>
      <w:lang w:eastAsia="hu-HU"/>
    </w:rPr>
  </w:style>
  <w:style w:type="table" w:customStyle="1" w:styleId="Kzepeslista11jellszn1">
    <w:name w:val="Közepes lista 1 – 1. jelölőszín1"/>
    <w:basedOn w:val="Normltblzat"/>
    <w:uiPriority w:val="65"/>
    <w:rsid w:val="00F31BDF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Bekezdsalapbettpusa"/>
    <w:rsid w:val="00F31BDF"/>
  </w:style>
  <w:style w:type="paragraph" w:customStyle="1" w:styleId="mgt3">
    <w:name w:val="mgt3"/>
    <w:basedOn w:val="Norml"/>
    <w:rsid w:val="00F31BDF"/>
    <w:pPr>
      <w:spacing w:before="220" w:beforeAutospacing="1" w:after="220" w:afterAutospacing="1"/>
    </w:pPr>
  </w:style>
  <w:style w:type="paragraph" w:customStyle="1" w:styleId="kepalairas">
    <w:name w:val="kepalairas"/>
    <w:basedOn w:val="Norml"/>
    <w:link w:val="kepalairasChar"/>
    <w:qFormat/>
    <w:rsid w:val="00F31BDF"/>
    <w:pPr>
      <w:spacing w:before="60" w:after="60"/>
      <w:jc w:val="center"/>
    </w:pPr>
    <w:rPr>
      <w:rFonts w:ascii="Bookman Old Style" w:hAnsi="Bookman Old Style"/>
      <w:sz w:val="20"/>
      <w:szCs w:val="20"/>
    </w:rPr>
  </w:style>
  <w:style w:type="character" w:customStyle="1" w:styleId="kepalairasChar">
    <w:name w:val="kepalairas Char"/>
    <w:basedOn w:val="Bekezdsalapbettpusa"/>
    <w:link w:val="kepalairas"/>
    <w:rsid w:val="00F31BDF"/>
    <w:rPr>
      <w:rFonts w:ascii="Bookman Old Style" w:eastAsia="Times New Roman" w:hAnsi="Bookman Old Style" w:cs="Times New Roman"/>
      <w:sz w:val="20"/>
      <w:szCs w:val="20"/>
      <w:lang w:eastAsia="hu-HU"/>
    </w:rPr>
  </w:style>
  <w:style w:type="paragraph" w:customStyle="1" w:styleId="cmsor1felsorolas">
    <w:name w:val="címsor1+felsorolas"/>
    <w:basedOn w:val="Cmsor1"/>
    <w:link w:val="cmsor1felsorolasChar"/>
    <w:qFormat/>
    <w:rsid w:val="00F31BDF"/>
    <w:pPr>
      <w:numPr>
        <w:numId w:val="15"/>
      </w:numPr>
    </w:pPr>
  </w:style>
  <w:style w:type="character" w:customStyle="1" w:styleId="cmsor1felsorolasChar">
    <w:name w:val="címsor1+felsorolas Char"/>
    <w:basedOn w:val="Cmsor1Char"/>
    <w:link w:val="cmsor1felsorolas"/>
    <w:rsid w:val="00F31BDF"/>
    <w:rPr>
      <w:rFonts w:eastAsia="Times New Roman" w:cstheme="minorHAnsi"/>
      <w:b/>
      <w:bCs/>
      <w:kern w:val="36"/>
      <w:sz w:val="40"/>
      <w:szCs w:val="48"/>
      <w:lang w:eastAsia="hu-HU"/>
    </w:rPr>
  </w:style>
  <w:style w:type="character" w:customStyle="1" w:styleId="a">
    <w:name w:val="a"/>
    <w:basedOn w:val="Bekezdsalapbettpusa"/>
    <w:rsid w:val="00F31BDF"/>
  </w:style>
  <w:style w:type="table" w:styleId="Vilgoslista3jellszn">
    <w:name w:val="Light List Accent 3"/>
    <w:basedOn w:val="Normltblzat"/>
    <w:uiPriority w:val="61"/>
    <w:rsid w:val="00F31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kumentumtrkp">
    <w:name w:val="Document Map"/>
    <w:basedOn w:val="Norml"/>
    <w:link w:val="DokumentumtrkpChar"/>
    <w:rsid w:val="00F31BD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F31BDF"/>
    <w:rPr>
      <w:rFonts w:ascii="Tahoma" w:eastAsia="Times New Roman" w:hAnsi="Tahoma" w:cs="Tahoma"/>
      <w:sz w:val="16"/>
      <w:szCs w:val="16"/>
      <w:lang w:eastAsia="hu-HU"/>
    </w:rPr>
  </w:style>
  <w:style w:type="character" w:styleId="Jegyzethivatkozs">
    <w:name w:val="annotation reference"/>
    <w:basedOn w:val="Bekezdsalapbettpusa"/>
    <w:rsid w:val="00F31BDF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31BD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31BDF"/>
    <w:rPr>
      <w:rFonts w:asciiTheme="majorHAnsi" w:eastAsia="Times New Roman" w:hAnsiTheme="majorHAnsi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31BD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F31BDF"/>
    <w:rPr>
      <w:rFonts w:asciiTheme="majorHAnsi" w:eastAsia="Times New Roman" w:hAnsiTheme="majorHAnsi" w:cs="Times New Roman"/>
      <w:b/>
      <w:bCs/>
      <w:sz w:val="20"/>
      <w:szCs w:val="20"/>
      <w:lang w:eastAsia="hu-HU"/>
    </w:rPr>
  </w:style>
  <w:style w:type="paragraph" w:styleId="Vltozat">
    <w:name w:val="Revision"/>
    <w:hidden/>
    <w:uiPriority w:val="99"/>
    <w:semiHidden/>
    <w:rsid w:val="00F31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megjegyzes">
    <w:name w:val="megjegyzes"/>
    <w:basedOn w:val="Norml"/>
    <w:link w:val="megjegyzesChar"/>
    <w:qFormat/>
    <w:rsid w:val="00F31BDF"/>
    <w:pPr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</w:pPr>
    <w:rPr>
      <w:sz w:val="20"/>
    </w:rPr>
  </w:style>
  <w:style w:type="character" w:customStyle="1" w:styleId="megjegyzesChar">
    <w:name w:val="megjegyzes Char"/>
    <w:basedOn w:val="Bekezdsalapbettpusa"/>
    <w:link w:val="megjegyzes"/>
    <w:rsid w:val="00F31BDF"/>
    <w:rPr>
      <w:rFonts w:asciiTheme="majorHAnsi" w:eastAsia="Times New Roman" w:hAnsiTheme="majorHAnsi" w:cs="Times New Roman"/>
      <w:sz w:val="20"/>
      <w:szCs w:val="24"/>
      <w:shd w:val="clear" w:color="auto" w:fill="BFBFBF" w:themeFill="background1" w:themeFillShade="BF"/>
      <w:lang w:eastAsia="hu-HU"/>
    </w:rPr>
  </w:style>
  <w:style w:type="character" w:customStyle="1" w:styleId="kiemel">
    <w:name w:val="kiemel"/>
    <w:basedOn w:val="Bekezdsalapbettpusa"/>
    <w:rsid w:val="00F31BDF"/>
  </w:style>
  <w:style w:type="paragraph" w:customStyle="1" w:styleId="folapcim">
    <w:name w:val="folapcim"/>
    <w:basedOn w:val="Norml"/>
    <w:link w:val="folapcimChar"/>
    <w:qFormat/>
    <w:rsid w:val="00F31BDF"/>
    <w:rPr>
      <w:rFonts w:ascii="Impact" w:hAnsi="Impact"/>
      <w:i/>
      <w:color w:val="132B51"/>
      <w:sz w:val="56"/>
    </w:rPr>
  </w:style>
  <w:style w:type="paragraph" w:customStyle="1" w:styleId="allapcim">
    <w:name w:val="allapcim"/>
    <w:basedOn w:val="Norml"/>
    <w:link w:val="allapcimChar"/>
    <w:qFormat/>
    <w:rsid w:val="00F31BDF"/>
    <w:rPr>
      <w:rFonts w:ascii="Impact" w:hAnsi="Impact"/>
      <w:color w:val="132B51"/>
      <w:sz w:val="36"/>
    </w:rPr>
  </w:style>
  <w:style w:type="character" w:customStyle="1" w:styleId="folapcimChar">
    <w:name w:val="folapcim Char"/>
    <w:basedOn w:val="Bekezdsalapbettpusa"/>
    <w:link w:val="folapcim"/>
    <w:rsid w:val="00F31BDF"/>
    <w:rPr>
      <w:rFonts w:ascii="Impact" w:eastAsia="Times New Roman" w:hAnsi="Impact" w:cs="Times New Roman"/>
      <w:i/>
      <w:color w:val="132B51"/>
      <w:sz w:val="56"/>
      <w:szCs w:val="24"/>
      <w:lang w:eastAsia="hu-HU"/>
    </w:rPr>
  </w:style>
  <w:style w:type="paragraph" w:customStyle="1" w:styleId="alkislapcm">
    <w:name w:val="alkislapcím"/>
    <w:basedOn w:val="Norml"/>
    <w:link w:val="alkislapcmChar"/>
    <w:qFormat/>
    <w:rsid w:val="00F31BDF"/>
    <w:pPr>
      <w:jc w:val="left"/>
    </w:pPr>
    <w:rPr>
      <w:rFonts w:ascii="Impact" w:hAnsi="Impact"/>
      <w:noProof/>
      <w:color w:val="132B51"/>
    </w:rPr>
  </w:style>
  <w:style w:type="character" w:customStyle="1" w:styleId="allapcimChar">
    <w:name w:val="allapcim Char"/>
    <w:basedOn w:val="Bekezdsalapbettpusa"/>
    <w:link w:val="allapcim"/>
    <w:rsid w:val="00F31BDF"/>
    <w:rPr>
      <w:rFonts w:ascii="Impact" w:eastAsia="Times New Roman" w:hAnsi="Impact" w:cs="Times New Roman"/>
      <w:color w:val="132B51"/>
      <w:sz w:val="36"/>
      <w:szCs w:val="24"/>
      <w:lang w:eastAsia="hu-HU"/>
    </w:rPr>
  </w:style>
  <w:style w:type="paragraph" w:customStyle="1" w:styleId="kepszoveg">
    <w:name w:val="kepszoveg"/>
    <w:basedOn w:val="Norml"/>
    <w:link w:val="kepszovegChar"/>
    <w:qFormat/>
    <w:rsid w:val="00F31BDF"/>
    <w:pPr>
      <w:spacing w:before="0" w:after="0"/>
    </w:pPr>
    <w:rPr>
      <w:sz w:val="20"/>
      <w:szCs w:val="20"/>
    </w:rPr>
  </w:style>
  <w:style w:type="character" w:customStyle="1" w:styleId="alkislapcmChar">
    <w:name w:val="alkislapcím Char"/>
    <w:basedOn w:val="Bekezdsalapbettpusa"/>
    <w:link w:val="alkislapcm"/>
    <w:rsid w:val="00F31BDF"/>
    <w:rPr>
      <w:rFonts w:ascii="Impact" w:eastAsia="Times New Roman" w:hAnsi="Impact" w:cs="Times New Roman"/>
      <w:noProof/>
      <w:color w:val="132B51"/>
      <w:sz w:val="24"/>
      <w:szCs w:val="24"/>
      <w:lang w:eastAsia="hu-HU"/>
    </w:rPr>
  </w:style>
  <w:style w:type="character" w:customStyle="1" w:styleId="kepszovegChar">
    <w:name w:val="kepszoveg Char"/>
    <w:basedOn w:val="Bekezdsalapbettpusa"/>
    <w:link w:val="kepszoveg"/>
    <w:rsid w:val="00F31BDF"/>
    <w:rPr>
      <w:rFonts w:asciiTheme="majorHAnsi" w:eastAsia="Times New Roman" w:hAnsiTheme="majorHAnsi" w:cs="Times New Roman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93642"/>
    <w:pPr>
      <w:tabs>
        <w:tab w:val="center" w:pos="4536"/>
        <w:tab w:val="right" w:pos="9072"/>
      </w:tabs>
      <w:spacing w:before="0" w:after="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613B56"/>
    <w:pPr>
      <w:spacing w:before="80" w:after="0"/>
      <w:ind w:left="720"/>
    </w:pPr>
  </w:style>
  <w:style w:type="character" w:customStyle="1" w:styleId="lfejChar">
    <w:name w:val="Élőfej Char"/>
    <w:basedOn w:val="Bekezdsalapbettpusa"/>
    <w:link w:val="lfej"/>
    <w:uiPriority w:val="99"/>
    <w:rsid w:val="00593642"/>
    <w:rPr>
      <w:rFonts w:asciiTheme="majorHAnsi" w:eastAsia="Times New Roman" w:hAnsiTheme="majorHAnsi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593642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593642"/>
    <w:rPr>
      <w:rFonts w:asciiTheme="majorHAnsi" w:eastAsia="Times New Roman" w:hAnsiTheme="majorHAnsi" w:cs="Times New Roman"/>
      <w:sz w:val="24"/>
      <w:szCs w:val="24"/>
      <w:lang w:eastAsia="hu-HU"/>
    </w:rPr>
  </w:style>
  <w:style w:type="character" w:customStyle="1" w:styleId="cssdelimitercolor">
    <w:name w:val="cssdelimitercolor"/>
    <w:basedOn w:val="Bekezdsalapbettpusa"/>
    <w:rsid w:val="006E390A"/>
  </w:style>
  <w:style w:type="character" w:customStyle="1" w:styleId="csspropertycolor">
    <w:name w:val="csspropertycolor"/>
    <w:basedOn w:val="Bekezdsalapbettpusa"/>
    <w:rsid w:val="006E390A"/>
  </w:style>
  <w:style w:type="character" w:customStyle="1" w:styleId="csspropertyvaluecolor">
    <w:name w:val="csspropertyvaluecolor"/>
    <w:basedOn w:val="Bekezdsalapbettpusa"/>
    <w:rsid w:val="006E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tryit.asp?filename=trycss_table_responsiv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06E58-00ED-4F9D-B1F0-39182F27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1482</Words>
  <Characters>10231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Cséfalvay Katalin</dc:creator>
  <cp:lastModifiedBy>Cséfalvay Katalin</cp:lastModifiedBy>
  <cp:revision>12</cp:revision>
  <cp:lastPrinted>2012-09-04T18:29:00Z</cp:lastPrinted>
  <dcterms:created xsi:type="dcterms:W3CDTF">2019-09-29T07:03:00Z</dcterms:created>
  <dcterms:modified xsi:type="dcterms:W3CDTF">2019-11-08T12:52:00Z</dcterms:modified>
</cp:coreProperties>
</file>