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E15A" w14:textId="77777777" w:rsidR="00596910" w:rsidRDefault="00BB7E55">
      <w:pPr>
        <w:pStyle w:val="LO-normal"/>
        <w:keepNext/>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034FE15B" w14:textId="77777777" w:rsidR="00596910" w:rsidRDefault="00BB7E55">
      <w:pPr>
        <w:pStyle w:val="LO-normal"/>
        <w:keepNext/>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w:t>
      </w:r>
      <w:r>
        <w:rPr>
          <w:rFonts w:ascii="Liberation Sans" w:eastAsia="Liberation Sans" w:hAnsi="Liberation Sans" w:cs="Liberation Sans"/>
          <w:sz w:val="36"/>
          <w:szCs w:val="36"/>
        </w:rPr>
        <w:t>2</w:t>
      </w:r>
      <w:r>
        <w:rPr>
          <w:rFonts w:ascii="Liberation Sans" w:eastAsia="Liberation Sans" w:hAnsi="Liberation Sans" w:cs="Liberation Sans"/>
          <w:color w:val="000000"/>
          <w:sz w:val="36"/>
          <w:szCs w:val="36"/>
        </w:rPr>
        <w:t xml:space="preserve"> – </w:t>
      </w:r>
      <w:r>
        <w:rPr>
          <w:rFonts w:ascii="Liberation Sans" w:eastAsia="Liberation Sans" w:hAnsi="Liberation Sans" w:cs="Liberation Sans"/>
          <w:sz w:val="36"/>
          <w:szCs w:val="36"/>
        </w:rPr>
        <w:t xml:space="preserve">Automne </w:t>
      </w:r>
      <w:r>
        <w:rPr>
          <w:rFonts w:ascii="Liberation Sans" w:eastAsia="Liberation Sans" w:hAnsi="Liberation Sans" w:cs="Liberation Sans"/>
          <w:color w:val="000000"/>
          <w:sz w:val="36"/>
          <w:szCs w:val="36"/>
        </w:rPr>
        <w:t>202</w:t>
      </w:r>
      <w:r>
        <w:rPr>
          <w:rFonts w:ascii="Liberation Sans" w:eastAsia="Liberation Sans" w:hAnsi="Liberation Sans" w:cs="Liberation Sans"/>
          <w:sz w:val="36"/>
          <w:szCs w:val="36"/>
        </w:rPr>
        <w:t>3</w:t>
      </w:r>
    </w:p>
    <w:p w14:paraId="034FE15C" w14:textId="77777777" w:rsidR="00596910" w:rsidRDefault="00596910">
      <w:pPr>
        <w:pStyle w:val="LO-normal"/>
        <w:jc w:val="center"/>
        <w:rPr>
          <w:rFonts w:ascii="Arial" w:eastAsia="Arial" w:hAnsi="Arial" w:cs="Arial"/>
        </w:rPr>
      </w:pPr>
    </w:p>
    <w:tbl>
      <w:tblPr>
        <w:tblW w:w="9972" w:type="dxa"/>
        <w:tblLayout w:type="fixed"/>
        <w:tblLook w:val="0000" w:firstRow="0" w:lastRow="0" w:firstColumn="0" w:lastColumn="0" w:noHBand="0" w:noVBand="0"/>
      </w:tblPr>
      <w:tblGrid>
        <w:gridCol w:w="4985"/>
        <w:gridCol w:w="4987"/>
      </w:tblGrid>
      <w:tr w:rsidR="00596910" w14:paraId="034FE160" w14:textId="77777777">
        <w:tc>
          <w:tcPr>
            <w:tcW w:w="4985" w:type="dxa"/>
            <w:tcBorders>
              <w:top w:val="single" w:sz="4" w:space="0" w:color="000000"/>
              <w:left w:val="single" w:sz="4" w:space="0" w:color="000000"/>
              <w:bottom w:val="single" w:sz="4" w:space="0" w:color="000000"/>
            </w:tcBorders>
            <w:shd w:val="clear" w:color="auto" w:fill="auto"/>
          </w:tcPr>
          <w:p w14:paraId="034FE15D" w14:textId="77777777" w:rsidR="00596910" w:rsidRDefault="00BB7E55">
            <w:pPr>
              <w:pStyle w:val="LO-normal"/>
              <w:widowControl w:val="0"/>
              <w:rPr>
                <w:b/>
                <w:color w:val="000000"/>
              </w:rPr>
            </w:pPr>
            <w:r>
              <w:rPr>
                <w:b/>
                <w:color w:val="000000"/>
              </w:rPr>
              <w:t>Nom, prénom, matricule des membres</w:t>
            </w:r>
          </w:p>
        </w:tc>
        <w:tc>
          <w:tcPr>
            <w:tcW w:w="4986" w:type="dxa"/>
            <w:tcBorders>
              <w:top w:val="single" w:sz="4" w:space="0" w:color="000000"/>
              <w:left w:val="single" w:sz="4" w:space="0" w:color="000000"/>
              <w:bottom w:val="single" w:sz="4" w:space="0" w:color="000000"/>
              <w:right w:val="single" w:sz="4" w:space="0" w:color="000000"/>
            </w:tcBorders>
            <w:shd w:val="clear" w:color="auto" w:fill="auto"/>
          </w:tcPr>
          <w:p w14:paraId="034FE15E" w14:textId="77777777" w:rsidR="00596910" w:rsidRDefault="00BB7E55">
            <w:pPr>
              <w:pStyle w:val="LO-normal"/>
              <w:widowControl w:val="0"/>
              <w:rPr>
                <w:color w:val="000000"/>
              </w:rPr>
            </w:pPr>
            <w:r>
              <w:rPr>
                <w:color w:val="000000"/>
              </w:rPr>
              <w:t>NOM, Prénom, 1234567</w:t>
            </w:r>
          </w:p>
          <w:p w14:paraId="034FE15F" w14:textId="77777777" w:rsidR="00596910" w:rsidRDefault="00BB7E55">
            <w:pPr>
              <w:pStyle w:val="LO-normal"/>
              <w:widowControl w:val="0"/>
              <w:rPr>
                <w:color w:val="000000"/>
              </w:rPr>
            </w:pPr>
            <w:r>
              <w:rPr>
                <w:color w:val="000000"/>
              </w:rPr>
              <w:t>NOM, Prénom, 1234567</w:t>
            </w:r>
          </w:p>
        </w:tc>
      </w:tr>
      <w:tr w:rsidR="00596910" w14:paraId="034FE163" w14:textId="77777777">
        <w:tc>
          <w:tcPr>
            <w:tcW w:w="4985" w:type="dxa"/>
            <w:tcBorders>
              <w:top w:val="single" w:sz="4" w:space="0" w:color="000000"/>
              <w:left w:val="single" w:sz="4" w:space="0" w:color="000000"/>
              <w:bottom w:val="single" w:sz="4" w:space="0" w:color="000000"/>
            </w:tcBorders>
            <w:shd w:val="clear" w:color="auto" w:fill="auto"/>
          </w:tcPr>
          <w:p w14:paraId="034FE161" w14:textId="77777777" w:rsidR="00596910" w:rsidRDefault="00BB7E55">
            <w:pPr>
              <w:pStyle w:val="LO-normal"/>
              <w:widowControl w:val="0"/>
              <w:rPr>
                <w:b/>
                <w:color w:val="000000"/>
              </w:rPr>
            </w:pPr>
            <w:r>
              <w:rPr>
                <w:b/>
                <w:color w:val="000000"/>
              </w:rPr>
              <w:t xml:space="preserve">Note finale / </w:t>
            </w:r>
            <w:r>
              <w:rPr>
                <w:b/>
              </w:rPr>
              <w:t>30</w:t>
            </w:r>
          </w:p>
        </w:tc>
        <w:tc>
          <w:tcPr>
            <w:tcW w:w="4986" w:type="dxa"/>
            <w:tcBorders>
              <w:top w:val="single" w:sz="4" w:space="0" w:color="000000"/>
              <w:left w:val="single" w:sz="4" w:space="0" w:color="000000"/>
              <w:bottom w:val="single" w:sz="4" w:space="0" w:color="000000"/>
              <w:right w:val="single" w:sz="4" w:space="0" w:color="000000"/>
            </w:tcBorders>
            <w:shd w:val="clear" w:color="auto" w:fill="auto"/>
          </w:tcPr>
          <w:p w14:paraId="034FE162" w14:textId="77777777" w:rsidR="00596910" w:rsidRDefault="00BB7E55">
            <w:pPr>
              <w:pStyle w:val="LO-normal"/>
              <w:widowControl w:val="0"/>
              <w:rPr>
                <w:color w:val="000000"/>
              </w:rPr>
            </w:pPr>
            <w:r>
              <w:rPr>
                <w:color w:val="000000"/>
              </w:rPr>
              <w:t>0</w:t>
            </w:r>
          </w:p>
        </w:tc>
      </w:tr>
    </w:tbl>
    <w:p w14:paraId="034FE164" w14:textId="77777777" w:rsidR="00596910" w:rsidRDefault="00596910">
      <w:pPr>
        <w:pStyle w:val="LO-normal"/>
      </w:pPr>
    </w:p>
    <w:p w14:paraId="034FE165" w14:textId="77777777" w:rsidR="00596910" w:rsidRDefault="00596910">
      <w:pPr>
        <w:pStyle w:val="LO-normal"/>
        <w:spacing w:after="140" w:line="288" w:lineRule="auto"/>
        <w:jc w:val="both"/>
      </w:pPr>
    </w:p>
    <w:p w14:paraId="034FE166" w14:textId="77777777" w:rsidR="00596910" w:rsidRDefault="00BB7E55">
      <w:pPr>
        <w:pStyle w:val="Heading1"/>
        <w:numPr>
          <w:ilvl w:val="0"/>
          <w:numId w:val="3"/>
        </w:numPr>
        <w:rPr>
          <w:sz w:val="36"/>
          <w:szCs w:val="36"/>
        </w:rPr>
      </w:pPr>
      <w:bookmarkStart w:id="0" w:name="_heading=h.k21qvzkx8hqm"/>
      <w:bookmarkEnd w:id="0"/>
      <w:r>
        <w:rPr>
          <w:sz w:val="36"/>
          <w:szCs w:val="36"/>
        </w:rPr>
        <w:t>Informations techniques</w:t>
      </w:r>
    </w:p>
    <w:p w14:paraId="034FE167" w14:textId="77777777" w:rsidR="00596910" w:rsidRDefault="00BB7E55">
      <w:pPr>
        <w:pStyle w:val="LO-normal"/>
        <w:numPr>
          <w:ilvl w:val="0"/>
          <w:numId w:val="1"/>
        </w:numPr>
        <w:spacing w:line="288" w:lineRule="auto"/>
        <w:ind w:left="708" w:hanging="425"/>
        <w:jc w:val="both"/>
      </w:pPr>
      <w:r>
        <w:t xml:space="preserve">Répondez directement dans ce document .docx. </w:t>
      </w:r>
      <w:r>
        <w:t>Veuillez ne pas inclure le texte en italique servant de directive. La correction se fait sur ce même rapport.</w:t>
      </w:r>
    </w:p>
    <w:p w14:paraId="034FE168" w14:textId="77777777" w:rsidR="00596910" w:rsidRDefault="00BB7E55">
      <w:pPr>
        <w:pStyle w:val="LO-normal"/>
        <w:numPr>
          <w:ilvl w:val="0"/>
          <w:numId w:val="1"/>
        </w:numPr>
        <w:spacing w:line="288" w:lineRule="auto"/>
        <w:ind w:left="708" w:hanging="425"/>
        <w:jc w:val="both"/>
      </w:pPr>
      <w:r>
        <w:t xml:space="preserve">Vous devez faire une remise électronique sur Moodle avant le </w:t>
      </w:r>
      <w:r>
        <w:rPr>
          <w:color w:val="FF0000"/>
        </w:rPr>
        <w:t>14 novembre à 23h55 pour le groupe 1, 7 novembre à 23h55 pour le groupe 2</w:t>
      </w:r>
      <w:r>
        <w:t xml:space="preserve"> et</w:t>
      </w:r>
      <w:r>
        <w:rPr>
          <w:color w:val="FF0000"/>
        </w:rPr>
        <w:t xml:space="preserve"> 9 novemb</w:t>
      </w:r>
      <w:r>
        <w:rPr>
          <w:color w:val="FF0000"/>
        </w:rPr>
        <w:t>re à 23h55 pour le groupe 3</w:t>
      </w:r>
      <w:r>
        <w:t>.</w:t>
      </w:r>
    </w:p>
    <w:p w14:paraId="034FE169" w14:textId="77777777" w:rsidR="00596910" w:rsidRDefault="00BB7E55">
      <w:pPr>
        <w:pStyle w:val="LO-normal"/>
        <w:numPr>
          <w:ilvl w:val="0"/>
          <w:numId w:val="2"/>
        </w:numPr>
        <w:spacing w:line="288" w:lineRule="auto"/>
        <w:ind w:left="708" w:hanging="425"/>
        <w:jc w:val="both"/>
      </w:pPr>
      <w:r>
        <w:t>Vos fichiers doivent être remis dans une archive zip à la racine de laquelle on retrouve:</w:t>
      </w:r>
    </w:p>
    <w:p w14:paraId="034FE16A" w14:textId="77777777" w:rsidR="00596910" w:rsidRDefault="00BB7E55">
      <w:pPr>
        <w:pStyle w:val="LO-normal"/>
        <w:numPr>
          <w:ilvl w:val="1"/>
          <w:numId w:val="1"/>
        </w:numPr>
        <w:spacing w:line="288" w:lineRule="auto"/>
        <w:ind w:left="1417" w:hanging="425"/>
        <w:jc w:val="both"/>
      </w:pPr>
      <w:r>
        <w:t>Ce rapport sous format docx.</w:t>
      </w:r>
    </w:p>
    <w:p w14:paraId="034FE16B" w14:textId="77777777" w:rsidR="00596910" w:rsidRDefault="00BB7E55">
      <w:pPr>
        <w:pStyle w:val="LO-normal"/>
        <w:numPr>
          <w:ilvl w:val="1"/>
          <w:numId w:val="1"/>
        </w:numPr>
        <w:spacing w:line="288" w:lineRule="auto"/>
        <w:ind w:left="1417" w:hanging="425"/>
        <w:jc w:val="both"/>
      </w:pPr>
      <w:r>
        <w:t xml:space="preserve">Un script nommé tp.sh servant à exécuter les différents algorithmes du TP. L’interface du script est </w:t>
      </w:r>
      <w:r>
        <w:t>décrite à la fin du rapport.</w:t>
      </w:r>
    </w:p>
    <w:p w14:paraId="034FE16C" w14:textId="77777777" w:rsidR="00596910" w:rsidRDefault="00BB7E55">
      <w:pPr>
        <w:pStyle w:val="LO-normal"/>
        <w:numPr>
          <w:ilvl w:val="1"/>
          <w:numId w:val="1"/>
        </w:numPr>
        <w:spacing w:line="288" w:lineRule="auto"/>
        <w:ind w:left="1417" w:hanging="425"/>
        <w:jc w:val="both"/>
      </w:pPr>
      <w:r>
        <w:t>Le code source et les exécutables.</w:t>
      </w:r>
    </w:p>
    <w:p w14:paraId="034FE16D" w14:textId="77777777" w:rsidR="00596910" w:rsidRDefault="00BB7E55">
      <w:pPr>
        <w:pStyle w:val="LO-normal"/>
        <w:numPr>
          <w:ilvl w:val="1"/>
          <w:numId w:val="1"/>
        </w:numPr>
        <w:spacing w:line="288" w:lineRule="auto"/>
        <w:ind w:left="1417" w:hanging="425"/>
        <w:jc w:val="both"/>
      </w:pPr>
      <w:r>
        <w:t>Vous avez le choix du langage de programmation utilisé mais vous devrez utiliser les mêmes langage, compilateur et ordinateur pour toutes vos implantations. Notez que le code et les exécutable</w:t>
      </w:r>
      <w:r>
        <w:t>s soumis seront testés sur les ordinateurs de la salle L-4714 et doivent être compatibles avec cet environnement. En d’autres mots, tout doit fonctionner correctement lorsque le correcteur exécute votre script tp.sh sur un des ordinateurs de la salle.</w:t>
      </w:r>
    </w:p>
    <w:p w14:paraId="034FE16E" w14:textId="77777777" w:rsidR="00596910" w:rsidRDefault="00BB7E55">
      <w:pPr>
        <w:pStyle w:val="LO-normal"/>
        <w:numPr>
          <w:ilvl w:val="0"/>
          <w:numId w:val="1"/>
        </w:numPr>
        <w:spacing w:line="288" w:lineRule="auto"/>
        <w:ind w:left="708" w:hanging="425"/>
        <w:jc w:val="both"/>
      </w:pPr>
      <w:r>
        <w:t>Si v</w:t>
      </w:r>
      <w:r>
        <w:t>ous utilisez des extraits de codes (programmes) trouvés sur Internet, vous devez en mentionner la source, sinon vous serez sanctionnés pour plagiat.</w:t>
      </w:r>
    </w:p>
    <w:p w14:paraId="034FE16F" w14:textId="77777777" w:rsidR="00596910" w:rsidRDefault="00BB7E55">
      <w:pPr>
        <w:pStyle w:val="LO-normal"/>
        <w:numPr>
          <w:ilvl w:val="0"/>
          <w:numId w:val="1"/>
        </w:numPr>
        <w:spacing w:after="140" w:line="288" w:lineRule="auto"/>
        <w:ind w:left="708" w:hanging="425"/>
        <w:jc w:val="both"/>
      </w:pPr>
      <w:r>
        <w:t>On vous encourage à lire le guide intitulé « guide bash » sur Moodle pour faire vos graphiques. C’est un gu</w:t>
      </w:r>
      <w:r>
        <w:t>ide qui a été conçu pour un ancien TP, mais il contient beaucoup d’informations utiles.</w:t>
      </w:r>
    </w:p>
    <w:p w14:paraId="034FE170" w14:textId="77777777" w:rsidR="00596910" w:rsidRDefault="00BB7E55">
      <w:pPr>
        <w:pStyle w:val="Heading1"/>
        <w:tabs>
          <w:tab w:val="left" w:pos="0"/>
        </w:tabs>
        <w:rPr>
          <w:sz w:val="32"/>
          <w:szCs w:val="32"/>
        </w:rPr>
      </w:pPr>
      <w:r>
        <w:rPr>
          <w:sz w:val="32"/>
          <w:szCs w:val="32"/>
        </w:rPr>
        <w:t>Mise en situation</w:t>
      </w:r>
    </w:p>
    <w:p w14:paraId="034FE171" w14:textId="77777777" w:rsidR="00596910" w:rsidRDefault="00BB7E55">
      <w:pPr>
        <w:pStyle w:val="Heading1"/>
        <w:tabs>
          <w:tab w:val="left" w:pos="0"/>
        </w:tabs>
        <w:spacing w:before="0"/>
        <w:jc w:val="both"/>
        <w:rPr>
          <w:rFonts w:ascii="Arial" w:eastAsia="Arial" w:hAnsi="Arial" w:cs="Arial"/>
          <w:b w:val="0"/>
          <w:sz w:val="24"/>
          <w:szCs w:val="24"/>
        </w:rPr>
      </w:pPr>
      <w:r>
        <w:rPr>
          <w:rFonts w:ascii="Arial" w:eastAsia="Arial" w:hAnsi="Arial" w:cs="Arial"/>
          <w:b w:val="0"/>
          <w:sz w:val="24"/>
          <w:szCs w:val="24"/>
        </w:rPr>
        <w:tab/>
        <w:t>Ce travail pratique se répartit sur deux séances de laboratoire et porte sur l'analyse et la conception d'algorithmes développés suivant différents p</w:t>
      </w:r>
      <w:r>
        <w:rPr>
          <w:rFonts w:ascii="Arial" w:eastAsia="Arial" w:hAnsi="Arial" w:cs="Arial"/>
          <w:b w:val="0"/>
          <w:sz w:val="24"/>
          <w:szCs w:val="24"/>
        </w:rPr>
        <w:t>atrons de conception.</w:t>
      </w:r>
    </w:p>
    <w:p w14:paraId="034FE172" w14:textId="77777777" w:rsidR="00596910" w:rsidRDefault="00BB7E55">
      <w:pPr>
        <w:pStyle w:val="Heading1"/>
        <w:tabs>
          <w:tab w:val="left" w:pos="0"/>
        </w:tabs>
        <w:spacing w:before="0"/>
        <w:jc w:val="both"/>
        <w:rPr>
          <w:rFonts w:ascii="Arial" w:eastAsia="Arial" w:hAnsi="Arial" w:cs="Arial"/>
          <w:b w:val="0"/>
          <w:sz w:val="24"/>
          <w:szCs w:val="24"/>
        </w:rPr>
      </w:pPr>
      <w:r>
        <w:rPr>
          <w:rFonts w:ascii="Arial" w:eastAsia="Arial" w:hAnsi="Arial" w:cs="Arial"/>
          <w:b w:val="0"/>
          <w:sz w:val="24"/>
          <w:szCs w:val="24"/>
        </w:rPr>
        <w:t xml:space="preserve">Votre principal objectif est de construire la tour la plus haute avec les blocs de béton à votre disposition. Vous devez les empiler afin que votre tour soit la plus haute possible. Vous </w:t>
      </w:r>
      <w:r>
        <w:rPr>
          <w:rFonts w:ascii="Arial" w:eastAsia="Arial" w:hAnsi="Arial" w:cs="Arial"/>
          <w:b w:val="0"/>
          <w:sz w:val="24"/>
          <w:szCs w:val="24"/>
        </w:rPr>
        <w:lastRenderedPageBreak/>
        <w:t>disposez d'un ensemble de blocs de dimensions v</w:t>
      </w:r>
      <w:r>
        <w:rPr>
          <w:rFonts w:ascii="Arial" w:eastAsia="Arial" w:hAnsi="Arial" w:cs="Arial"/>
          <w:b w:val="0"/>
          <w:sz w:val="24"/>
          <w:szCs w:val="24"/>
        </w:rPr>
        <w:t>ariées, qui sont définies comme suit : hauteur h</w:t>
      </w:r>
      <w:r>
        <w:rPr>
          <w:rFonts w:ascii="Arial" w:eastAsia="Arial" w:hAnsi="Arial" w:cs="Arial"/>
          <w:b w:val="0"/>
          <w:sz w:val="24"/>
          <w:szCs w:val="24"/>
          <w:vertAlign w:val="subscript"/>
        </w:rPr>
        <w:t>bloc</w:t>
      </w:r>
      <w:r>
        <w:rPr>
          <w:rFonts w:ascii="Arial" w:eastAsia="Arial" w:hAnsi="Arial" w:cs="Arial"/>
          <w:b w:val="0"/>
          <w:sz w:val="24"/>
          <w:szCs w:val="24"/>
        </w:rPr>
        <w:t xml:space="preserve"> , largeur l</w:t>
      </w:r>
      <w:r>
        <w:rPr>
          <w:rFonts w:ascii="Arial" w:eastAsia="Arial" w:hAnsi="Arial" w:cs="Arial"/>
          <w:b w:val="0"/>
          <w:sz w:val="24"/>
          <w:szCs w:val="24"/>
          <w:vertAlign w:val="subscript"/>
        </w:rPr>
        <w:t>bloc</w:t>
      </w:r>
      <w:r>
        <w:rPr>
          <w:rFonts w:ascii="Arial" w:eastAsia="Arial" w:hAnsi="Arial" w:cs="Arial"/>
          <w:b w:val="0"/>
          <w:sz w:val="24"/>
          <w:szCs w:val="24"/>
        </w:rPr>
        <w:t xml:space="preserve"> et profondeur p</w:t>
      </w:r>
      <w:r>
        <w:rPr>
          <w:rFonts w:ascii="Arial" w:eastAsia="Arial" w:hAnsi="Arial" w:cs="Arial"/>
          <w:b w:val="0"/>
          <w:sz w:val="24"/>
          <w:szCs w:val="24"/>
          <w:vertAlign w:val="subscript"/>
        </w:rPr>
        <w:t xml:space="preserve">bloc </w:t>
      </w:r>
      <w:r>
        <w:rPr>
          <w:rFonts w:ascii="Arial" w:eastAsia="Arial" w:hAnsi="Arial" w:cs="Arial"/>
          <w:b w:val="0"/>
          <w:sz w:val="24"/>
          <w:szCs w:val="24"/>
        </w:rPr>
        <w:t xml:space="preserve">. </w:t>
      </w:r>
    </w:p>
    <w:p w14:paraId="034FE173" w14:textId="77777777" w:rsidR="00596910" w:rsidRDefault="00BB7E55">
      <w:pPr>
        <w:pStyle w:val="Heading1"/>
        <w:tabs>
          <w:tab w:val="left" w:pos="0"/>
        </w:tabs>
        <w:spacing w:before="0"/>
        <w:jc w:val="both"/>
        <w:rPr>
          <w:rFonts w:ascii="Arial" w:eastAsia="Arial" w:hAnsi="Arial" w:cs="Arial"/>
          <w:b w:val="0"/>
          <w:sz w:val="24"/>
          <w:szCs w:val="24"/>
        </w:rPr>
      </w:pPr>
      <w:r>
        <w:rPr>
          <w:rFonts w:ascii="Arial" w:eastAsia="Arial" w:hAnsi="Arial" w:cs="Arial"/>
          <w:b w:val="0"/>
          <w:sz w:val="24"/>
          <w:szCs w:val="24"/>
        </w:rPr>
        <w:t xml:space="preserve">Afin de garantir la stabilité de votre tour, vous devez vous assurer que le bloc que vous ajoutez sur votre tour repose entièrement sur le précédent. </w:t>
      </w:r>
    </w:p>
    <w:p w14:paraId="034FE174" w14:textId="77777777" w:rsidR="00596910" w:rsidRDefault="00BB7E55">
      <w:pPr>
        <w:pStyle w:val="Heading1"/>
        <w:tabs>
          <w:tab w:val="left" w:pos="0"/>
        </w:tabs>
        <w:spacing w:before="0"/>
        <w:jc w:val="both"/>
        <w:rPr>
          <w:rFonts w:ascii="Arial" w:eastAsia="Arial" w:hAnsi="Arial" w:cs="Arial"/>
          <w:b w:val="0"/>
          <w:sz w:val="24"/>
          <w:szCs w:val="24"/>
        </w:rPr>
      </w:pPr>
      <w:r>
        <w:rPr>
          <w:rFonts w:ascii="Arial" w:eastAsia="Arial" w:hAnsi="Arial" w:cs="Arial"/>
          <w:b w:val="0"/>
          <w:sz w:val="24"/>
          <w:szCs w:val="24"/>
        </w:rPr>
        <w:t>Plus formelle</w:t>
      </w:r>
      <w:r>
        <w:rPr>
          <w:rFonts w:ascii="Arial" w:eastAsia="Arial" w:hAnsi="Arial" w:cs="Arial"/>
          <w:b w:val="0"/>
          <w:sz w:val="24"/>
          <w:szCs w:val="24"/>
        </w:rPr>
        <w:t>ment, vous devez respecter la règle suivante:</w:t>
      </w:r>
    </w:p>
    <w:p w14:paraId="034FE175" w14:textId="77777777" w:rsidR="00596910" w:rsidRDefault="00BB7E55">
      <w:pPr>
        <w:pStyle w:val="Heading1"/>
        <w:tabs>
          <w:tab w:val="left" w:pos="0"/>
        </w:tabs>
        <w:spacing w:before="0"/>
        <w:jc w:val="center"/>
        <w:rPr>
          <w:rFonts w:ascii="Arial" w:eastAsia="Arial" w:hAnsi="Arial" w:cs="Arial"/>
          <w:b w:val="0"/>
          <w:sz w:val="24"/>
          <w:szCs w:val="24"/>
          <w:vertAlign w:val="subscript"/>
        </w:rPr>
      </w:pPr>
      <w:r>
        <w:rPr>
          <w:rFonts w:ascii="Arial" w:eastAsia="Arial" w:hAnsi="Arial" w:cs="Arial"/>
          <w:b w:val="0"/>
          <w:sz w:val="24"/>
          <w:szCs w:val="24"/>
        </w:rPr>
        <w:t>𝑙</w:t>
      </w:r>
      <w:r>
        <w:rPr>
          <w:rFonts w:ascii="Arial" w:eastAsia="Arial" w:hAnsi="Arial" w:cs="Arial"/>
          <w:b w:val="0"/>
          <w:sz w:val="24"/>
          <w:szCs w:val="24"/>
          <w:vertAlign w:val="subscript"/>
        </w:rPr>
        <w:t>𝑛𝑜𝑢𝑣𝑒𝑎𝑢𝐵𝑙𝑜𝑐</w:t>
      </w:r>
      <w:r>
        <w:rPr>
          <w:rFonts w:ascii="Arial" w:eastAsia="Arial" w:hAnsi="Arial" w:cs="Arial"/>
          <w:b w:val="0"/>
          <w:sz w:val="24"/>
          <w:szCs w:val="24"/>
        </w:rPr>
        <w:t xml:space="preserve"> &lt; </w:t>
      </w:r>
      <w:r>
        <w:rPr>
          <w:rFonts w:ascii="Arial" w:eastAsia="Arial" w:hAnsi="Arial" w:cs="Arial"/>
          <w:b w:val="0"/>
          <w:sz w:val="24"/>
          <w:szCs w:val="24"/>
        </w:rPr>
        <w:t>𝑙</w:t>
      </w:r>
      <w:r>
        <w:rPr>
          <w:rFonts w:ascii="Arial" w:eastAsia="Arial" w:hAnsi="Arial" w:cs="Arial"/>
          <w:b w:val="0"/>
          <w:sz w:val="24"/>
          <w:szCs w:val="24"/>
          <w:vertAlign w:val="subscript"/>
        </w:rPr>
        <w:t>𝑏𝑙𝑜𝑐𝑅𝑒𝑐𝑒𝑣𝑒𝑢𝑟</w:t>
      </w:r>
      <w:r>
        <w:rPr>
          <w:rFonts w:ascii="Arial" w:eastAsia="Arial" w:hAnsi="Arial" w:cs="Arial"/>
          <w:b w:val="0"/>
          <w:sz w:val="24"/>
          <w:szCs w:val="24"/>
        </w:rPr>
        <w:t xml:space="preserve"> </w:t>
      </w:r>
      <w:r>
        <w:rPr>
          <w:rFonts w:ascii="Arial" w:eastAsia="Arial" w:hAnsi="Arial" w:cs="Arial"/>
          <w:b w:val="0"/>
          <w:sz w:val="24"/>
          <w:szCs w:val="24"/>
        </w:rPr>
        <w:t>𝑒𝑡</w:t>
      </w:r>
      <w:r>
        <w:rPr>
          <w:rFonts w:ascii="Arial" w:eastAsia="Arial" w:hAnsi="Arial" w:cs="Arial"/>
          <w:b w:val="0"/>
          <w:sz w:val="24"/>
          <w:szCs w:val="24"/>
        </w:rPr>
        <w:t xml:space="preserve"> </w:t>
      </w:r>
      <w:r>
        <w:rPr>
          <w:rFonts w:ascii="Arial" w:eastAsia="Arial" w:hAnsi="Arial" w:cs="Arial"/>
          <w:b w:val="0"/>
          <w:sz w:val="24"/>
          <w:szCs w:val="24"/>
        </w:rPr>
        <w:t>𝑝</w:t>
      </w:r>
      <w:r>
        <w:rPr>
          <w:rFonts w:ascii="Arial" w:eastAsia="Arial" w:hAnsi="Arial" w:cs="Arial"/>
          <w:b w:val="0"/>
          <w:sz w:val="24"/>
          <w:szCs w:val="24"/>
          <w:vertAlign w:val="subscript"/>
        </w:rPr>
        <w:t>𝑛𝑜𝑢𝑣𝑒𝑎𝑢𝐵𝑙𝑜𝑐</w:t>
      </w:r>
      <w:r>
        <w:rPr>
          <w:rFonts w:ascii="Arial" w:eastAsia="Arial" w:hAnsi="Arial" w:cs="Arial"/>
          <w:b w:val="0"/>
          <w:sz w:val="24"/>
          <w:szCs w:val="24"/>
        </w:rPr>
        <w:t xml:space="preserve"> &lt; </w:t>
      </w:r>
      <w:r>
        <w:rPr>
          <w:rFonts w:ascii="Arial" w:eastAsia="Arial" w:hAnsi="Arial" w:cs="Arial"/>
          <w:b w:val="0"/>
          <w:sz w:val="24"/>
          <w:szCs w:val="24"/>
        </w:rPr>
        <w:t>𝑝</w:t>
      </w:r>
      <w:r>
        <w:rPr>
          <w:rFonts w:ascii="Arial" w:eastAsia="Arial" w:hAnsi="Arial" w:cs="Arial"/>
          <w:b w:val="0"/>
          <w:sz w:val="24"/>
          <w:szCs w:val="24"/>
          <w:vertAlign w:val="subscript"/>
        </w:rPr>
        <w:t>𝑏𝑙𝑜𝑐𝑅𝑒𝑐𝑒𝑣𝑒𝑢𝑟</w:t>
      </w:r>
    </w:p>
    <w:p w14:paraId="034FE176" w14:textId="77777777" w:rsidR="00596910" w:rsidRDefault="00BB7E55">
      <w:pPr>
        <w:pStyle w:val="Heading1"/>
        <w:tabs>
          <w:tab w:val="left" w:pos="0"/>
        </w:tabs>
        <w:spacing w:before="0"/>
        <w:jc w:val="both"/>
        <w:rPr>
          <w:rFonts w:ascii="Arial" w:eastAsia="Arial" w:hAnsi="Arial" w:cs="Arial"/>
          <w:b w:val="0"/>
          <w:sz w:val="24"/>
          <w:szCs w:val="24"/>
        </w:rPr>
      </w:pPr>
      <w:r>
        <w:rPr>
          <w:rFonts w:ascii="Arial" w:eastAsia="Arial" w:hAnsi="Arial" w:cs="Arial"/>
          <w:b w:val="0"/>
          <w:sz w:val="24"/>
          <w:szCs w:val="24"/>
        </w:rPr>
        <w:t>qui garantit une inclusion stricte de la base du nouveau bloc dans la surface du bloc receveur.</w:t>
      </w:r>
    </w:p>
    <w:p w14:paraId="034FE177" w14:textId="77777777" w:rsidR="00596910" w:rsidRDefault="00BB7E55">
      <w:pPr>
        <w:pStyle w:val="Heading1"/>
        <w:tabs>
          <w:tab w:val="left" w:pos="0"/>
        </w:tabs>
        <w:spacing w:before="0"/>
        <w:jc w:val="both"/>
        <w:rPr>
          <w:rFonts w:ascii="Arial" w:eastAsia="Arial" w:hAnsi="Arial" w:cs="Arial"/>
          <w:b w:val="0"/>
          <w:sz w:val="24"/>
          <w:szCs w:val="24"/>
        </w:rPr>
      </w:pPr>
      <w:r>
        <w:rPr>
          <w:rFonts w:ascii="Arial" w:eastAsia="Arial" w:hAnsi="Arial" w:cs="Arial"/>
          <w:b w:val="0"/>
          <w:sz w:val="24"/>
          <w:szCs w:val="24"/>
        </w:rPr>
        <w:t>V</w:t>
      </w:r>
      <w:r>
        <w:rPr>
          <w:rFonts w:ascii="Arial" w:eastAsia="Arial" w:hAnsi="Arial" w:cs="Arial"/>
          <w:b w:val="0"/>
          <w:sz w:val="24"/>
          <w:szCs w:val="24"/>
        </w:rPr>
        <w:t xml:space="preserve">otre objectif est donc de maximiser la hauteur </w:t>
      </w:r>
      <w:r>
        <w:rPr>
          <w:rFonts w:ascii="Arial" w:eastAsia="Arial" w:hAnsi="Arial" w:cs="Arial"/>
          <w:b w:val="0"/>
          <w:sz w:val="24"/>
          <w:szCs w:val="24"/>
        </w:rPr>
        <w:t>𝐻</w:t>
      </w:r>
      <w:r>
        <w:rPr>
          <w:rFonts w:ascii="Arial" w:eastAsia="Arial" w:hAnsi="Arial" w:cs="Arial"/>
          <w:b w:val="0"/>
          <w:sz w:val="24"/>
          <w:szCs w:val="24"/>
        </w:rPr>
        <w:t xml:space="preserve"> de votre tour. Une solution au problème est un sous-ensemble de blocs ordonné, de la base au sommet, tel que chaque bloc peut supporter le suivant.</w:t>
      </w:r>
    </w:p>
    <w:p w14:paraId="034FE178" w14:textId="77777777" w:rsidR="00596910" w:rsidRDefault="00596910">
      <w:pPr>
        <w:pStyle w:val="LO-normal"/>
        <w:tabs>
          <w:tab w:val="left" w:pos="0"/>
        </w:tabs>
        <w:spacing w:after="120"/>
        <w:jc w:val="both"/>
        <w:rPr>
          <w:rFonts w:ascii="Arial" w:eastAsia="Arial" w:hAnsi="Arial" w:cs="Arial"/>
        </w:rPr>
      </w:pPr>
    </w:p>
    <w:p w14:paraId="034FE179" w14:textId="77777777" w:rsidR="00596910" w:rsidRDefault="00596910">
      <w:pPr>
        <w:pStyle w:val="LO-normal"/>
        <w:tabs>
          <w:tab w:val="left" w:pos="0"/>
        </w:tabs>
        <w:spacing w:after="120"/>
        <w:jc w:val="both"/>
        <w:rPr>
          <w:rFonts w:ascii="Arial" w:eastAsia="Arial" w:hAnsi="Arial" w:cs="Arial"/>
        </w:rPr>
      </w:pPr>
    </w:p>
    <w:p w14:paraId="034FE17A" w14:textId="77777777" w:rsidR="00596910" w:rsidRDefault="00596910">
      <w:pPr>
        <w:pStyle w:val="LO-normal"/>
        <w:tabs>
          <w:tab w:val="left" w:pos="0"/>
        </w:tabs>
        <w:spacing w:after="120"/>
        <w:jc w:val="both"/>
        <w:rPr>
          <w:rFonts w:ascii="Arial" w:eastAsia="Arial" w:hAnsi="Arial" w:cs="Arial"/>
        </w:rPr>
      </w:pPr>
    </w:p>
    <w:p w14:paraId="034FE17B" w14:textId="77777777" w:rsidR="00596910" w:rsidRDefault="00596910">
      <w:pPr>
        <w:pStyle w:val="LO-normal"/>
        <w:tabs>
          <w:tab w:val="left" w:pos="0"/>
        </w:tabs>
        <w:spacing w:after="120"/>
        <w:jc w:val="both"/>
        <w:rPr>
          <w:rFonts w:ascii="Arial" w:eastAsia="Arial" w:hAnsi="Arial" w:cs="Arial"/>
        </w:rPr>
      </w:pPr>
    </w:p>
    <w:p w14:paraId="034FE17C" w14:textId="77777777" w:rsidR="00596910" w:rsidRDefault="00596910">
      <w:pPr>
        <w:pStyle w:val="LO-normal"/>
        <w:tabs>
          <w:tab w:val="left" w:pos="0"/>
        </w:tabs>
        <w:spacing w:after="120"/>
        <w:jc w:val="both"/>
        <w:rPr>
          <w:rFonts w:ascii="Arial" w:eastAsia="Arial" w:hAnsi="Arial" w:cs="Arial"/>
        </w:rPr>
      </w:pPr>
    </w:p>
    <w:p w14:paraId="034FE17D" w14:textId="77777777" w:rsidR="00596910" w:rsidRDefault="00596910">
      <w:pPr>
        <w:pStyle w:val="LO-normal"/>
        <w:tabs>
          <w:tab w:val="left" w:pos="0"/>
        </w:tabs>
        <w:spacing w:after="120"/>
        <w:jc w:val="both"/>
        <w:rPr>
          <w:rFonts w:ascii="Arial" w:eastAsia="Arial" w:hAnsi="Arial" w:cs="Arial"/>
        </w:rPr>
      </w:pPr>
    </w:p>
    <w:p w14:paraId="034FE17E" w14:textId="77777777" w:rsidR="00596910" w:rsidRDefault="00596910">
      <w:pPr>
        <w:pStyle w:val="LO-normal"/>
        <w:tabs>
          <w:tab w:val="left" w:pos="0"/>
        </w:tabs>
        <w:spacing w:after="120"/>
        <w:jc w:val="both"/>
        <w:rPr>
          <w:rFonts w:ascii="Arial" w:eastAsia="Arial" w:hAnsi="Arial" w:cs="Arial"/>
        </w:rPr>
      </w:pPr>
    </w:p>
    <w:p w14:paraId="034FE17F" w14:textId="77777777" w:rsidR="00596910" w:rsidRDefault="00596910">
      <w:pPr>
        <w:pStyle w:val="LO-normal"/>
        <w:tabs>
          <w:tab w:val="left" w:pos="0"/>
        </w:tabs>
        <w:spacing w:after="120"/>
        <w:jc w:val="both"/>
        <w:rPr>
          <w:rFonts w:ascii="Arial" w:eastAsia="Arial" w:hAnsi="Arial" w:cs="Arial"/>
        </w:rPr>
      </w:pPr>
    </w:p>
    <w:p w14:paraId="034FE180" w14:textId="77777777" w:rsidR="00596910" w:rsidRDefault="00596910">
      <w:pPr>
        <w:pStyle w:val="LO-normal"/>
        <w:tabs>
          <w:tab w:val="left" w:pos="0"/>
        </w:tabs>
        <w:spacing w:after="120"/>
        <w:jc w:val="both"/>
        <w:rPr>
          <w:rFonts w:ascii="Arial" w:eastAsia="Arial" w:hAnsi="Arial" w:cs="Arial"/>
        </w:rPr>
      </w:pPr>
    </w:p>
    <w:p w14:paraId="034FE181" w14:textId="77777777" w:rsidR="00596910" w:rsidRDefault="00596910">
      <w:pPr>
        <w:pStyle w:val="LO-normal"/>
        <w:tabs>
          <w:tab w:val="left" w:pos="0"/>
        </w:tabs>
        <w:spacing w:after="120"/>
        <w:jc w:val="both"/>
        <w:rPr>
          <w:rFonts w:ascii="Arial" w:eastAsia="Arial" w:hAnsi="Arial" w:cs="Arial"/>
        </w:rPr>
      </w:pPr>
    </w:p>
    <w:p w14:paraId="034FE182" w14:textId="77777777" w:rsidR="00596910" w:rsidRDefault="00596910">
      <w:pPr>
        <w:pStyle w:val="LO-normal"/>
        <w:tabs>
          <w:tab w:val="left" w:pos="0"/>
        </w:tabs>
        <w:spacing w:after="120"/>
        <w:jc w:val="both"/>
        <w:rPr>
          <w:rFonts w:ascii="Arial" w:eastAsia="Arial" w:hAnsi="Arial" w:cs="Arial"/>
        </w:rPr>
      </w:pPr>
    </w:p>
    <w:p w14:paraId="034FE183" w14:textId="77777777" w:rsidR="00596910" w:rsidRDefault="00596910">
      <w:pPr>
        <w:pStyle w:val="LO-normal"/>
        <w:tabs>
          <w:tab w:val="left" w:pos="0"/>
        </w:tabs>
        <w:spacing w:after="120"/>
        <w:jc w:val="both"/>
        <w:rPr>
          <w:rFonts w:ascii="Arial" w:eastAsia="Arial" w:hAnsi="Arial" w:cs="Arial"/>
        </w:rPr>
      </w:pPr>
    </w:p>
    <w:p w14:paraId="034FE184" w14:textId="77777777" w:rsidR="00596910" w:rsidRDefault="00596910">
      <w:pPr>
        <w:pStyle w:val="LO-normal"/>
        <w:tabs>
          <w:tab w:val="left" w:pos="0"/>
        </w:tabs>
        <w:spacing w:after="120"/>
        <w:jc w:val="both"/>
        <w:rPr>
          <w:rFonts w:ascii="Arial" w:eastAsia="Arial" w:hAnsi="Arial" w:cs="Arial"/>
        </w:rPr>
      </w:pPr>
    </w:p>
    <w:p w14:paraId="034FE185" w14:textId="77777777" w:rsidR="00596910" w:rsidRDefault="00596910">
      <w:pPr>
        <w:pStyle w:val="LO-normal"/>
        <w:tabs>
          <w:tab w:val="left" w:pos="0"/>
        </w:tabs>
        <w:spacing w:after="120"/>
        <w:jc w:val="both"/>
        <w:rPr>
          <w:rFonts w:ascii="Arial" w:eastAsia="Arial" w:hAnsi="Arial" w:cs="Arial"/>
        </w:rPr>
      </w:pPr>
    </w:p>
    <w:p w14:paraId="034FE186" w14:textId="77777777" w:rsidR="00596910" w:rsidRDefault="00596910">
      <w:pPr>
        <w:pStyle w:val="LO-normal"/>
        <w:tabs>
          <w:tab w:val="left" w:pos="0"/>
        </w:tabs>
        <w:spacing w:after="120"/>
        <w:jc w:val="both"/>
        <w:rPr>
          <w:rFonts w:ascii="Arial" w:eastAsia="Arial" w:hAnsi="Arial" w:cs="Arial"/>
        </w:rPr>
      </w:pPr>
    </w:p>
    <w:p w14:paraId="034FE187" w14:textId="77777777" w:rsidR="00596910" w:rsidRDefault="00596910">
      <w:pPr>
        <w:pStyle w:val="LO-normal"/>
        <w:tabs>
          <w:tab w:val="left" w:pos="0"/>
        </w:tabs>
        <w:spacing w:after="120"/>
        <w:jc w:val="both"/>
        <w:rPr>
          <w:rFonts w:ascii="Arial" w:eastAsia="Arial" w:hAnsi="Arial" w:cs="Arial"/>
        </w:rPr>
      </w:pPr>
    </w:p>
    <w:p w14:paraId="034FE188" w14:textId="77777777" w:rsidR="00596910" w:rsidRDefault="00596910">
      <w:pPr>
        <w:pStyle w:val="LO-normal"/>
        <w:tabs>
          <w:tab w:val="left" w:pos="0"/>
        </w:tabs>
        <w:spacing w:after="120"/>
        <w:jc w:val="both"/>
        <w:rPr>
          <w:rFonts w:ascii="Arial" w:eastAsia="Arial" w:hAnsi="Arial" w:cs="Arial"/>
        </w:rPr>
      </w:pPr>
    </w:p>
    <w:p w14:paraId="034FE189" w14:textId="77777777" w:rsidR="00596910" w:rsidRDefault="00596910">
      <w:pPr>
        <w:pStyle w:val="LO-normal"/>
        <w:tabs>
          <w:tab w:val="left" w:pos="0"/>
        </w:tabs>
        <w:spacing w:after="120"/>
        <w:jc w:val="both"/>
        <w:rPr>
          <w:rFonts w:ascii="Arial" w:eastAsia="Arial" w:hAnsi="Arial" w:cs="Arial"/>
        </w:rPr>
      </w:pPr>
    </w:p>
    <w:p w14:paraId="034FE18A" w14:textId="77777777" w:rsidR="00596910" w:rsidRDefault="00BB7E55">
      <w:pPr>
        <w:pStyle w:val="Heading1"/>
        <w:tabs>
          <w:tab w:val="left" w:pos="0"/>
        </w:tabs>
        <w:rPr>
          <w:sz w:val="32"/>
          <w:szCs w:val="32"/>
        </w:rPr>
      </w:pPr>
      <w:r>
        <w:rPr>
          <w:sz w:val="32"/>
          <w:szCs w:val="32"/>
        </w:rPr>
        <w:t>Implantation</w:t>
      </w:r>
    </w:p>
    <w:p w14:paraId="034FE18B" w14:textId="77777777" w:rsidR="00596910" w:rsidRDefault="00BB7E55">
      <w:pPr>
        <w:pStyle w:val="Heading1"/>
        <w:tabs>
          <w:tab w:val="left" w:pos="0"/>
        </w:tabs>
        <w:spacing w:before="0" w:after="200"/>
        <w:jc w:val="both"/>
        <w:rPr>
          <w:b w:val="0"/>
          <w:sz w:val="24"/>
          <w:szCs w:val="24"/>
        </w:rPr>
      </w:pPr>
      <w:r>
        <w:rPr>
          <w:b w:val="0"/>
          <w:sz w:val="24"/>
          <w:szCs w:val="24"/>
        </w:rPr>
        <w:t xml:space="preserve">Trois </w:t>
      </w:r>
      <w:r>
        <w:rPr>
          <w:b w:val="0"/>
          <w:sz w:val="24"/>
          <w:szCs w:val="24"/>
        </w:rPr>
        <w:t>algorithmes seront implantés, mettant en pratique les patrons de conception glouton, programmation dynamique et probabiliste</w:t>
      </w:r>
    </w:p>
    <w:p w14:paraId="034FE18C" w14:textId="77777777" w:rsidR="00596910" w:rsidRDefault="00596910">
      <w:pPr>
        <w:pStyle w:val="LO-normal"/>
        <w:tabs>
          <w:tab w:val="left" w:pos="0"/>
        </w:tabs>
      </w:pPr>
    </w:p>
    <w:p w14:paraId="034FE18D" w14:textId="77777777" w:rsidR="00596910" w:rsidRDefault="00BB7E55">
      <w:pPr>
        <w:pStyle w:val="Heading1"/>
        <w:tabs>
          <w:tab w:val="left" w:pos="0"/>
        </w:tabs>
        <w:spacing w:before="0" w:after="200"/>
        <w:jc w:val="both"/>
      </w:pPr>
      <w:r>
        <w:lastRenderedPageBreak/>
        <w:t>Algorithme glouton</w:t>
      </w:r>
    </w:p>
    <w:p w14:paraId="034FE18E" w14:textId="77777777" w:rsidR="00596910" w:rsidRDefault="00BB7E55">
      <w:pPr>
        <w:pStyle w:val="Heading1"/>
        <w:tabs>
          <w:tab w:val="left" w:pos="0"/>
        </w:tabs>
        <w:spacing w:before="0" w:after="200"/>
        <w:jc w:val="both"/>
        <w:rPr>
          <w:b w:val="0"/>
          <w:sz w:val="24"/>
          <w:szCs w:val="24"/>
        </w:rPr>
      </w:pPr>
      <w:r>
        <w:rPr>
          <w:b w:val="0"/>
          <w:sz w:val="24"/>
          <w:szCs w:val="24"/>
        </w:rPr>
        <w:t>Vous devez concevoir un algorithme glouton de votre cru pour résoudre ce problème. Votre critère de choix devra</w:t>
      </w:r>
      <w:r>
        <w:rPr>
          <w:b w:val="0"/>
          <w:sz w:val="24"/>
          <w:szCs w:val="24"/>
        </w:rPr>
        <w:t xml:space="preserve"> être déterministe et la complexité de votre algorithme devra être inférieure ou égale à O(N²).</w:t>
      </w:r>
    </w:p>
    <w:p w14:paraId="034FE18F" w14:textId="77777777" w:rsidR="00596910" w:rsidRDefault="00596910">
      <w:pPr>
        <w:pStyle w:val="LO-normal"/>
        <w:tabs>
          <w:tab w:val="left" w:pos="0"/>
        </w:tabs>
      </w:pPr>
    </w:p>
    <w:p w14:paraId="034FE190" w14:textId="77777777" w:rsidR="00596910" w:rsidRDefault="00BB7E55">
      <w:pPr>
        <w:pStyle w:val="Heading1"/>
        <w:tabs>
          <w:tab w:val="left" w:pos="0"/>
        </w:tabs>
        <w:spacing w:before="0" w:after="200"/>
        <w:jc w:val="both"/>
      </w:pPr>
      <w:r>
        <w:t>Algorithme de programmation dynamique</w:t>
      </w:r>
    </w:p>
    <w:p w14:paraId="034FE191" w14:textId="77777777" w:rsidR="00596910" w:rsidRDefault="00BB7E55">
      <w:pPr>
        <w:pStyle w:val="Heading1"/>
        <w:tabs>
          <w:tab w:val="left" w:pos="0"/>
        </w:tabs>
        <w:spacing w:before="0" w:after="200"/>
        <w:jc w:val="both"/>
        <w:rPr>
          <w:b w:val="0"/>
          <w:sz w:val="24"/>
          <w:szCs w:val="24"/>
        </w:rPr>
      </w:pPr>
      <w:r>
        <w:rPr>
          <w:b w:val="0"/>
          <w:sz w:val="24"/>
          <w:szCs w:val="24"/>
        </w:rPr>
        <w:t xml:space="preserve">Vous devez également résoudre ce problème à l'aide de la programmation dynamique. Tout d'abord, pour que l'approche fonctionne, vous devez trier les blocs disponibles en ordre décroissant de surface. </w:t>
      </w:r>
    </w:p>
    <w:p w14:paraId="034FE192" w14:textId="77777777" w:rsidR="00596910" w:rsidRDefault="00BB7E55">
      <w:pPr>
        <w:pStyle w:val="Heading1"/>
        <w:tabs>
          <w:tab w:val="left" w:pos="0"/>
        </w:tabs>
        <w:spacing w:before="0" w:after="200"/>
        <w:jc w:val="both"/>
        <w:rPr>
          <w:b w:val="0"/>
          <w:sz w:val="24"/>
          <w:szCs w:val="24"/>
        </w:rPr>
      </w:pPr>
      <w:r>
        <w:rPr>
          <w:b w:val="0"/>
          <w:sz w:val="24"/>
          <w:szCs w:val="24"/>
        </w:rPr>
        <w:t>Cela revient à calculer l'aire pour chacun des blocs (</w:t>
      </w:r>
      <w:r>
        <w:rPr>
          <w:b w:val="0"/>
          <w:sz w:val="24"/>
          <w:szCs w:val="24"/>
        </w:rPr>
        <w:t>𝑆</w:t>
      </w:r>
      <w:r>
        <w:rPr>
          <w:b w:val="0"/>
          <w:sz w:val="24"/>
          <w:szCs w:val="24"/>
        </w:rPr>
        <w:t>𝑢𝑟𝑓𝑎𝑐𝑒𝐵𝑙𝑜𝑐</w:t>
      </w:r>
      <w:r>
        <w:rPr>
          <w:b w:val="0"/>
          <w:sz w:val="24"/>
          <w:szCs w:val="24"/>
        </w:rPr>
        <w:t xml:space="preserve"> )</w:t>
      </w:r>
      <w:r>
        <w:rPr>
          <w:b w:val="0"/>
          <w:sz w:val="26"/>
          <w:szCs w:val="26"/>
          <w:vertAlign w:val="subscript"/>
        </w:rPr>
        <w:t>𝑖</w:t>
      </w:r>
      <w:r>
        <w:rPr>
          <w:b w:val="0"/>
          <w:sz w:val="24"/>
          <w:szCs w:val="24"/>
        </w:rPr>
        <w:t xml:space="preserve"> = </w:t>
      </w:r>
      <w:r>
        <w:rPr>
          <w:b w:val="0"/>
          <w:sz w:val="24"/>
          <w:szCs w:val="24"/>
        </w:rPr>
        <w:t>𝑙𝑖</w:t>
      </w:r>
      <w:r>
        <w:rPr>
          <w:b w:val="0"/>
          <w:sz w:val="24"/>
          <w:szCs w:val="24"/>
        </w:rPr>
        <w:t xml:space="preserve"> × </w:t>
      </w:r>
      <w:r>
        <w:rPr>
          <w:b w:val="0"/>
          <w:sz w:val="24"/>
          <w:szCs w:val="24"/>
        </w:rPr>
        <w:t>𝑝𝑖</w:t>
      </w:r>
    </w:p>
    <w:p w14:paraId="034FE193" w14:textId="77777777" w:rsidR="00596910" w:rsidRDefault="00BB7E55">
      <w:pPr>
        <w:pStyle w:val="Heading1"/>
        <w:tabs>
          <w:tab w:val="left" w:pos="0"/>
        </w:tabs>
        <w:spacing w:before="0" w:after="200"/>
        <w:jc w:val="both"/>
        <w:rPr>
          <w:b w:val="0"/>
          <w:sz w:val="24"/>
          <w:szCs w:val="24"/>
        </w:rPr>
      </w:pPr>
      <w:r>
        <w:rPr>
          <w:b w:val="0"/>
          <w:sz w:val="24"/>
          <w:szCs w:val="24"/>
        </w:rPr>
        <w:t xml:space="preserve">Soit </w:t>
      </w:r>
      <w:r>
        <w:rPr>
          <w:b w:val="0"/>
          <w:sz w:val="24"/>
          <w:szCs w:val="24"/>
        </w:rPr>
        <w:t>𝐻</w:t>
      </w:r>
      <w:r>
        <w:rPr>
          <w:b w:val="0"/>
          <w:sz w:val="24"/>
          <w:szCs w:val="24"/>
        </w:rPr>
        <w:t>(</w:t>
      </w:r>
      <w:r>
        <w:rPr>
          <w:b w:val="0"/>
          <w:sz w:val="24"/>
          <w:szCs w:val="24"/>
        </w:rPr>
        <w:t>𝑗</w:t>
      </w:r>
      <w:r>
        <w:rPr>
          <w:b w:val="0"/>
          <w:sz w:val="24"/>
          <w:szCs w:val="24"/>
        </w:rPr>
        <w:t xml:space="preserve">) la hauteur de votre tour avec le bloc </w:t>
      </w:r>
      <w:r>
        <w:rPr>
          <w:b w:val="0"/>
          <w:sz w:val="24"/>
          <w:szCs w:val="24"/>
        </w:rPr>
        <w:t>𝑗</w:t>
      </w:r>
      <w:r>
        <w:rPr>
          <w:b w:val="0"/>
          <w:sz w:val="24"/>
          <w:szCs w:val="24"/>
        </w:rPr>
        <w:t xml:space="preserve"> au sommet; on la définit récursivement par </w:t>
      </w:r>
      <w:r>
        <w:rPr>
          <w:b w:val="0"/>
          <w:sz w:val="24"/>
          <w:szCs w:val="24"/>
        </w:rPr>
        <w:t>𝐻</w:t>
      </w:r>
      <w:r>
        <w:rPr>
          <w:b w:val="0"/>
          <w:sz w:val="24"/>
          <w:szCs w:val="24"/>
        </w:rPr>
        <w:t>(</w:t>
      </w:r>
      <w:r>
        <w:rPr>
          <w:b w:val="0"/>
          <w:sz w:val="24"/>
          <w:szCs w:val="24"/>
        </w:rPr>
        <w:t>𝑗</w:t>
      </w:r>
      <w:r>
        <w:rPr>
          <w:b w:val="0"/>
          <w:sz w:val="24"/>
          <w:szCs w:val="24"/>
        </w:rPr>
        <w:t xml:space="preserve">) = </w:t>
      </w:r>
      <w:r>
        <w:rPr>
          <w:b w:val="0"/>
          <w:sz w:val="24"/>
          <w:szCs w:val="24"/>
        </w:rPr>
        <w:t>𝑚𝑎𝑥</w:t>
      </w:r>
      <w:r>
        <w:rPr>
          <w:b w:val="0"/>
          <w:vertAlign w:val="subscript"/>
        </w:rPr>
        <w:t>1≤</w:t>
      </w:r>
      <w:r>
        <w:rPr>
          <w:b w:val="0"/>
          <w:vertAlign w:val="subscript"/>
        </w:rPr>
        <w:t>𝑖</w:t>
      </w:r>
      <w:r>
        <w:rPr>
          <w:b w:val="0"/>
          <w:vertAlign w:val="subscript"/>
        </w:rPr>
        <w:t>≤</w:t>
      </w:r>
      <w:r>
        <w:rPr>
          <w:b w:val="0"/>
          <w:vertAlign w:val="subscript"/>
        </w:rPr>
        <w:t>𝑗</w:t>
      </w:r>
      <w:r>
        <w:rPr>
          <w:b w:val="0"/>
          <w:sz w:val="24"/>
          <w:szCs w:val="24"/>
        </w:rPr>
        <w:t xml:space="preserve"> : tq </w:t>
      </w:r>
      <w:r>
        <w:rPr>
          <w:b w:val="0"/>
          <w:sz w:val="24"/>
          <w:szCs w:val="24"/>
        </w:rPr>
        <w:t>𝑙</w:t>
      </w:r>
      <w:r>
        <w:rPr>
          <w:b w:val="0"/>
          <w:sz w:val="24"/>
          <w:szCs w:val="24"/>
          <w:vertAlign w:val="subscript"/>
        </w:rPr>
        <w:t>𝑖</w:t>
      </w:r>
      <w:r>
        <w:rPr>
          <w:b w:val="0"/>
          <w:sz w:val="24"/>
          <w:szCs w:val="24"/>
        </w:rPr>
        <w:t xml:space="preserve"> &gt; </w:t>
      </w:r>
      <w:r>
        <w:rPr>
          <w:b w:val="0"/>
          <w:sz w:val="24"/>
          <w:szCs w:val="24"/>
        </w:rPr>
        <w:t>𝑙</w:t>
      </w:r>
      <w:r>
        <w:rPr>
          <w:b w:val="0"/>
          <w:sz w:val="24"/>
          <w:szCs w:val="24"/>
          <w:vertAlign w:val="subscript"/>
        </w:rPr>
        <w:t>𝑗</w:t>
      </w:r>
      <w:r>
        <w:rPr>
          <w:b w:val="0"/>
          <w:sz w:val="24"/>
          <w:szCs w:val="24"/>
        </w:rPr>
        <w:t xml:space="preserve">, </w:t>
      </w:r>
      <w:r>
        <w:rPr>
          <w:b w:val="0"/>
          <w:sz w:val="24"/>
          <w:szCs w:val="24"/>
        </w:rPr>
        <w:t>𝑝</w:t>
      </w:r>
      <w:r>
        <w:rPr>
          <w:b w:val="0"/>
          <w:sz w:val="24"/>
          <w:szCs w:val="24"/>
          <w:vertAlign w:val="subscript"/>
        </w:rPr>
        <w:t>𝑖</w:t>
      </w:r>
      <w:r>
        <w:rPr>
          <w:b w:val="0"/>
          <w:sz w:val="24"/>
          <w:szCs w:val="24"/>
        </w:rPr>
        <w:t xml:space="preserve"> &gt; </w:t>
      </w:r>
      <w:r>
        <w:rPr>
          <w:b w:val="0"/>
          <w:sz w:val="24"/>
          <w:szCs w:val="24"/>
        </w:rPr>
        <w:t>𝑝</w:t>
      </w:r>
      <w:r>
        <w:rPr>
          <w:b w:val="0"/>
          <w:sz w:val="24"/>
          <w:szCs w:val="24"/>
          <w:vertAlign w:val="subscript"/>
        </w:rPr>
        <w:t>𝑗</w:t>
      </w:r>
      <w:r>
        <w:rPr>
          <w:b w:val="0"/>
          <w:sz w:val="24"/>
          <w:szCs w:val="24"/>
        </w:rPr>
        <w:t xml:space="preserve"> {</w:t>
      </w:r>
      <w:r>
        <w:rPr>
          <w:b w:val="0"/>
          <w:sz w:val="24"/>
          <w:szCs w:val="24"/>
        </w:rPr>
        <w:t>𝐻</w:t>
      </w:r>
      <w:r>
        <w:rPr>
          <w:b w:val="0"/>
          <w:sz w:val="24"/>
          <w:szCs w:val="24"/>
        </w:rPr>
        <w:t>(</w:t>
      </w:r>
      <w:r>
        <w:rPr>
          <w:b w:val="0"/>
          <w:sz w:val="24"/>
          <w:szCs w:val="24"/>
        </w:rPr>
        <w:t>𝑖</w:t>
      </w:r>
      <w:r>
        <w:rPr>
          <w:b w:val="0"/>
          <w:sz w:val="24"/>
          <w:szCs w:val="24"/>
        </w:rPr>
        <w:t>)} + ℎ</w:t>
      </w:r>
      <w:r>
        <w:rPr>
          <w:b w:val="0"/>
          <w:sz w:val="24"/>
          <w:szCs w:val="24"/>
          <w:vertAlign w:val="subscript"/>
        </w:rPr>
        <w:t>𝑗</w:t>
      </w:r>
      <w:r>
        <w:rPr>
          <w:b w:val="0"/>
          <w:sz w:val="24"/>
          <w:szCs w:val="24"/>
          <w:vertAlign w:val="subscript"/>
        </w:rPr>
        <w:t xml:space="preserve">  </w:t>
      </w:r>
      <w:r>
        <w:rPr>
          <w:b w:val="0"/>
          <w:sz w:val="24"/>
          <w:szCs w:val="24"/>
        </w:rPr>
        <w:t xml:space="preserve">  </w:t>
      </w:r>
    </w:p>
    <w:p w14:paraId="034FE194" w14:textId="77777777" w:rsidR="00596910" w:rsidRDefault="00BB7E55">
      <w:pPr>
        <w:pStyle w:val="Heading1"/>
        <w:tabs>
          <w:tab w:val="left" w:pos="0"/>
        </w:tabs>
        <w:spacing w:before="0" w:after="200"/>
        <w:jc w:val="both"/>
        <w:rPr>
          <w:b w:val="0"/>
          <w:sz w:val="24"/>
          <w:szCs w:val="24"/>
        </w:rPr>
      </w:pPr>
      <w:r>
        <w:rPr>
          <w:b w:val="0"/>
          <w:sz w:val="24"/>
          <w:szCs w:val="24"/>
        </w:rPr>
        <w:t xml:space="preserve">Pour un exemplaire à </w:t>
      </w:r>
      <w:r>
        <w:rPr>
          <w:b w:val="0"/>
          <w:sz w:val="24"/>
          <w:szCs w:val="24"/>
        </w:rPr>
        <w:t>𝑛</w:t>
      </w:r>
      <w:r>
        <w:rPr>
          <w:b w:val="0"/>
          <w:sz w:val="24"/>
          <w:szCs w:val="24"/>
        </w:rPr>
        <w:t xml:space="preserve"> blocs la </w:t>
      </w:r>
      <w:r>
        <w:rPr>
          <w:b w:val="0"/>
          <w:sz w:val="24"/>
          <w:szCs w:val="24"/>
        </w:rPr>
        <w:t xml:space="preserve">solution se trouve à </w:t>
      </w:r>
      <w:r>
        <w:rPr>
          <w:b w:val="0"/>
          <w:sz w:val="24"/>
          <w:szCs w:val="24"/>
        </w:rPr>
        <w:t>𝑚𝑎𝑥</w:t>
      </w:r>
      <w:r>
        <w:rPr>
          <w:b w:val="0"/>
          <w:sz w:val="24"/>
          <w:szCs w:val="24"/>
          <w:vertAlign w:val="subscript"/>
        </w:rPr>
        <w:t>1</w:t>
      </w:r>
      <w:r>
        <w:rPr>
          <w:b w:val="0"/>
          <w:vertAlign w:val="subscript"/>
        </w:rPr>
        <w:t>≤</w:t>
      </w:r>
      <w:r>
        <w:rPr>
          <w:b w:val="0"/>
          <w:sz w:val="24"/>
          <w:szCs w:val="24"/>
          <w:vertAlign w:val="subscript"/>
        </w:rPr>
        <w:t>j</w:t>
      </w:r>
      <w:r>
        <w:rPr>
          <w:b w:val="0"/>
          <w:vertAlign w:val="subscript"/>
        </w:rPr>
        <w:t>≤</w:t>
      </w:r>
      <w:r>
        <w:rPr>
          <w:b w:val="0"/>
          <w:sz w:val="24"/>
          <w:szCs w:val="24"/>
          <w:vertAlign w:val="subscript"/>
        </w:rPr>
        <w:t>n</w:t>
      </w:r>
      <w:r>
        <w:rPr>
          <w:b w:val="0"/>
          <w:sz w:val="24"/>
          <w:szCs w:val="24"/>
        </w:rPr>
        <w:t xml:space="preserve"> </w:t>
      </w:r>
      <w:r>
        <w:rPr>
          <w:b w:val="0"/>
          <w:sz w:val="24"/>
          <w:szCs w:val="24"/>
        </w:rPr>
        <w:t>𝐻</w:t>
      </w:r>
      <w:r>
        <w:rPr>
          <w:b w:val="0"/>
          <w:sz w:val="24"/>
          <w:szCs w:val="24"/>
        </w:rPr>
        <w:t>(j)</w:t>
      </w:r>
    </w:p>
    <w:p w14:paraId="034FE195" w14:textId="77777777" w:rsidR="00596910" w:rsidRDefault="00596910">
      <w:pPr>
        <w:pStyle w:val="LO-normal"/>
        <w:tabs>
          <w:tab w:val="left" w:pos="0"/>
        </w:tabs>
      </w:pPr>
    </w:p>
    <w:p w14:paraId="034FE196" w14:textId="77777777" w:rsidR="00596910" w:rsidRDefault="00BB7E55">
      <w:pPr>
        <w:pStyle w:val="Heading1"/>
        <w:tabs>
          <w:tab w:val="left" w:pos="0"/>
        </w:tabs>
      </w:pPr>
      <w:r>
        <w:t>Algorithme probabiliste</w:t>
      </w:r>
    </w:p>
    <w:p w14:paraId="034FE197" w14:textId="77777777" w:rsidR="00596910" w:rsidRDefault="00BB7E55">
      <w:pPr>
        <w:pStyle w:val="Heading1"/>
        <w:tabs>
          <w:tab w:val="left" w:pos="0"/>
        </w:tabs>
        <w:spacing w:before="0" w:after="0" w:line="276" w:lineRule="auto"/>
        <w:jc w:val="both"/>
        <w:rPr>
          <w:b w:val="0"/>
          <w:i/>
          <w:sz w:val="24"/>
          <w:szCs w:val="24"/>
        </w:rPr>
      </w:pPr>
      <w:r>
        <w:rPr>
          <w:b w:val="0"/>
          <w:sz w:val="24"/>
          <w:szCs w:val="24"/>
        </w:rPr>
        <w:tab/>
        <w:t>Enfin vous devez implanter l'approche probabiliste. Pour cela vous devrez utiliser un algorithme de Fitness Proportionate Selection. Chaque bloc i disponible peut être sélectionné avec une pr</w:t>
      </w:r>
      <w:r>
        <w:rPr>
          <w:b w:val="0"/>
          <w:sz w:val="24"/>
          <w:szCs w:val="24"/>
        </w:rPr>
        <w:t>obabilité P(b</w:t>
      </w:r>
      <w:r>
        <w:rPr>
          <w:b w:val="0"/>
          <w:sz w:val="24"/>
          <w:szCs w:val="24"/>
          <w:vertAlign w:val="subscript"/>
        </w:rPr>
        <w:t>i</w:t>
      </w:r>
      <w:r>
        <w:rPr>
          <w:b w:val="0"/>
          <w:sz w:val="24"/>
          <w:szCs w:val="24"/>
        </w:rPr>
        <w:t>) =  exp(f(b</w:t>
      </w:r>
      <w:r>
        <w:rPr>
          <w:b w:val="0"/>
          <w:sz w:val="24"/>
          <w:szCs w:val="24"/>
          <w:vertAlign w:val="subscript"/>
        </w:rPr>
        <w:t>i</w:t>
      </w:r>
      <w:r>
        <w:rPr>
          <w:b w:val="0"/>
          <w:sz w:val="24"/>
          <w:szCs w:val="24"/>
        </w:rPr>
        <w:t>)) / Σ</w:t>
      </w:r>
      <w:r>
        <w:rPr>
          <w:b w:val="0"/>
          <w:sz w:val="24"/>
          <w:szCs w:val="24"/>
          <w:vertAlign w:val="subscript"/>
        </w:rPr>
        <w:t>j ∈possibles</w:t>
      </w:r>
      <w:r>
        <w:rPr>
          <w:b w:val="0"/>
          <w:sz w:val="24"/>
          <w:szCs w:val="24"/>
        </w:rPr>
        <w:t xml:space="preserve"> exp(f(b</w:t>
      </w:r>
      <w:r>
        <w:rPr>
          <w:b w:val="0"/>
          <w:sz w:val="24"/>
          <w:szCs w:val="24"/>
          <w:vertAlign w:val="subscript"/>
        </w:rPr>
        <w:t>j</w:t>
      </w:r>
      <w:r>
        <w:rPr>
          <w:b w:val="0"/>
          <w:sz w:val="24"/>
          <w:szCs w:val="24"/>
        </w:rPr>
        <w:t>))</w:t>
      </w:r>
      <w:r>
        <w:rPr>
          <w:b w:val="0"/>
          <w:sz w:val="24"/>
          <w:szCs w:val="24"/>
        </w:rPr>
        <w:tab/>
        <w:t xml:space="preserve"> (softmax).</w:t>
      </w:r>
    </w:p>
    <w:p w14:paraId="034FE198" w14:textId="77777777" w:rsidR="00596910" w:rsidRDefault="00BB7E55">
      <w:pPr>
        <w:pStyle w:val="Heading1"/>
        <w:tabs>
          <w:tab w:val="left" w:pos="0"/>
        </w:tabs>
        <w:spacing w:before="0" w:after="0" w:line="276" w:lineRule="auto"/>
        <w:jc w:val="both"/>
      </w:pPr>
      <w:r>
        <w:rPr>
          <w:b w:val="0"/>
          <w:sz w:val="24"/>
          <w:szCs w:val="24"/>
        </w:rPr>
        <w:t>Avec f(b</w:t>
      </w:r>
      <w:r>
        <w:rPr>
          <w:b w:val="0"/>
          <w:sz w:val="24"/>
          <w:szCs w:val="24"/>
          <w:vertAlign w:val="subscript"/>
        </w:rPr>
        <w:t>i</w:t>
      </w:r>
      <w:r>
        <w:rPr>
          <w:b w:val="0"/>
          <w:sz w:val="24"/>
          <w:szCs w:val="24"/>
        </w:rPr>
        <w:t>) la fonction critère permettant de classer les blocs par “utilité” dans notre problème. Dans ce TP, on prendra f(b</w:t>
      </w:r>
      <w:r>
        <w:rPr>
          <w:b w:val="0"/>
          <w:sz w:val="24"/>
          <w:szCs w:val="24"/>
          <w:vertAlign w:val="subscript"/>
        </w:rPr>
        <w:t>i</w:t>
      </w:r>
      <w:r>
        <w:rPr>
          <w:b w:val="0"/>
          <w:sz w:val="24"/>
          <w:szCs w:val="24"/>
        </w:rPr>
        <w:t>) = Hauteur(b</w:t>
      </w:r>
      <w:r>
        <w:rPr>
          <w:b w:val="0"/>
          <w:sz w:val="24"/>
          <w:szCs w:val="24"/>
          <w:vertAlign w:val="subscript"/>
        </w:rPr>
        <w:t>i</w:t>
      </w:r>
      <w:r>
        <w:rPr>
          <w:b w:val="0"/>
          <w:sz w:val="24"/>
          <w:szCs w:val="24"/>
        </w:rPr>
        <w:t>) + Aire_base(b</w:t>
      </w:r>
      <w:r>
        <w:rPr>
          <w:b w:val="0"/>
          <w:sz w:val="24"/>
          <w:szCs w:val="24"/>
          <w:vertAlign w:val="subscript"/>
        </w:rPr>
        <w:t>i</w:t>
      </w:r>
      <w:r>
        <w:rPr>
          <w:b w:val="0"/>
          <w:sz w:val="24"/>
          <w:szCs w:val="24"/>
        </w:rPr>
        <w:t>).</w:t>
      </w:r>
    </w:p>
    <w:p w14:paraId="034FE199" w14:textId="77777777" w:rsidR="00596910" w:rsidRDefault="00596910">
      <w:pPr>
        <w:pStyle w:val="LO-normal"/>
        <w:tabs>
          <w:tab w:val="left" w:pos="0"/>
        </w:tabs>
        <w:spacing w:line="276" w:lineRule="auto"/>
        <w:rPr>
          <w:sz w:val="12"/>
          <w:szCs w:val="12"/>
        </w:rPr>
      </w:pPr>
    </w:p>
    <w:p w14:paraId="034FE19A" w14:textId="77777777" w:rsidR="00596910" w:rsidRDefault="00BB7E55">
      <w:pPr>
        <w:pStyle w:val="LO-normal"/>
        <w:tabs>
          <w:tab w:val="left" w:pos="0"/>
        </w:tabs>
        <w:spacing w:line="276" w:lineRule="auto"/>
      </w:pPr>
      <w:r>
        <w:t>Lorsqu’un bloc est choisi, q</w:t>
      </w:r>
      <w:r>
        <w:t xml:space="preserve">ue le bloc passe ou pas on met sa fitness à 0. En effet : </w:t>
      </w:r>
    </w:p>
    <w:p w14:paraId="034FE19B" w14:textId="77777777" w:rsidR="00596910" w:rsidRDefault="00BB7E55">
      <w:pPr>
        <w:pStyle w:val="LO-normal"/>
        <w:numPr>
          <w:ilvl w:val="0"/>
          <w:numId w:val="4"/>
        </w:numPr>
        <w:tabs>
          <w:tab w:val="left" w:pos="0"/>
        </w:tabs>
        <w:spacing w:line="276" w:lineRule="auto"/>
      </w:pPr>
      <w:r>
        <w:t>S’il passe il sera utilisé donc plus disponible</w:t>
      </w:r>
    </w:p>
    <w:p w14:paraId="034FE19C" w14:textId="77777777" w:rsidR="00596910" w:rsidRDefault="00BB7E55">
      <w:pPr>
        <w:pStyle w:val="LO-normal"/>
        <w:numPr>
          <w:ilvl w:val="0"/>
          <w:numId w:val="4"/>
        </w:numPr>
        <w:tabs>
          <w:tab w:val="left" w:pos="0"/>
        </w:tabs>
        <w:spacing w:line="276" w:lineRule="auto"/>
      </w:pPr>
      <w:r>
        <w:t>S’il ne passe pas, il ne passera pas plus haut dans la tour donc on peut l’éliminer aussi</w:t>
      </w:r>
    </w:p>
    <w:p w14:paraId="034FE19D" w14:textId="77777777" w:rsidR="00596910" w:rsidRDefault="00596910">
      <w:pPr>
        <w:pStyle w:val="LO-normal"/>
        <w:tabs>
          <w:tab w:val="left" w:pos="0"/>
        </w:tabs>
        <w:spacing w:line="276" w:lineRule="auto"/>
        <w:rPr>
          <w:sz w:val="16"/>
          <w:szCs w:val="16"/>
        </w:rPr>
      </w:pPr>
    </w:p>
    <w:p w14:paraId="034FE19E" w14:textId="77777777" w:rsidR="00596910" w:rsidRDefault="00BB7E55">
      <w:pPr>
        <w:pStyle w:val="LO-normal"/>
        <w:tabs>
          <w:tab w:val="left" w:pos="0"/>
        </w:tabs>
        <w:spacing w:line="276" w:lineRule="auto"/>
      </w:pPr>
      <w:r>
        <w:t>Exécutez cet algorithme plusieurs fois et retenez la meill</w:t>
      </w:r>
      <w:r>
        <w:t>eure solution générée.</w:t>
      </w:r>
    </w:p>
    <w:p w14:paraId="034FE19F" w14:textId="77777777" w:rsidR="00596910" w:rsidRDefault="00596910">
      <w:pPr>
        <w:pStyle w:val="LO-normal"/>
        <w:tabs>
          <w:tab w:val="left" w:pos="0"/>
        </w:tabs>
      </w:pPr>
    </w:p>
    <w:p w14:paraId="034FE1A0" w14:textId="77777777" w:rsidR="00596910" w:rsidRDefault="00596910">
      <w:pPr>
        <w:pStyle w:val="Heading1"/>
        <w:tabs>
          <w:tab w:val="left" w:pos="0"/>
        </w:tabs>
      </w:pPr>
    </w:p>
    <w:p w14:paraId="034FE1A1" w14:textId="77777777" w:rsidR="00596910" w:rsidRDefault="00596910">
      <w:pPr>
        <w:pStyle w:val="LO-normal"/>
        <w:tabs>
          <w:tab w:val="left" w:pos="0"/>
        </w:tabs>
      </w:pPr>
    </w:p>
    <w:p w14:paraId="034FE1A2" w14:textId="77777777" w:rsidR="00596910" w:rsidRDefault="00596910">
      <w:pPr>
        <w:pStyle w:val="LO-normal"/>
        <w:tabs>
          <w:tab w:val="left" w:pos="0"/>
        </w:tabs>
      </w:pPr>
    </w:p>
    <w:p w14:paraId="034FE1A3" w14:textId="77777777" w:rsidR="00596910" w:rsidRDefault="00596910">
      <w:pPr>
        <w:pStyle w:val="LO-normal"/>
        <w:tabs>
          <w:tab w:val="left" w:pos="0"/>
        </w:tabs>
      </w:pPr>
    </w:p>
    <w:p w14:paraId="034FE1A4" w14:textId="77777777" w:rsidR="00596910" w:rsidRDefault="00596910">
      <w:pPr>
        <w:pStyle w:val="LO-normal"/>
        <w:tabs>
          <w:tab w:val="left" w:pos="0"/>
        </w:tabs>
      </w:pPr>
    </w:p>
    <w:p w14:paraId="034FE1A5" w14:textId="77777777" w:rsidR="00596910" w:rsidRDefault="00BB7E55">
      <w:pPr>
        <w:pStyle w:val="Heading1"/>
        <w:tabs>
          <w:tab w:val="left" w:pos="0"/>
        </w:tabs>
        <w:rPr>
          <w:sz w:val="32"/>
          <w:szCs w:val="32"/>
        </w:rPr>
      </w:pPr>
      <w:r>
        <w:rPr>
          <w:sz w:val="32"/>
          <w:szCs w:val="32"/>
        </w:rPr>
        <w:t>Présentation des résultats</w:t>
      </w:r>
    </w:p>
    <w:tbl>
      <w:tblPr>
        <w:tblW w:w="1770" w:type="dxa"/>
        <w:tblLayout w:type="fixed"/>
        <w:tblLook w:val="0000" w:firstRow="0" w:lastRow="0" w:firstColumn="0" w:lastColumn="0" w:noHBand="0" w:noVBand="0"/>
      </w:tblPr>
      <w:tblGrid>
        <w:gridCol w:w="675"/>
        <w:gridCol w:w="1095"/>
      </w:tblGrid>
      <w:tr w:rsidR="00596910" w14:paraId="034FE1A8" w14:textId="77777777">
        <w:tc>
          <w:tcPr>
            <w:tcW w:w="675" w:type="dxa"/>
            <w:tcBorders>
              <w:top w:val="single" w:sz="4" w:space="0" w:color="000000"/>
              <w:left w:val="single" w:sz="4" w:space="0" w:color="000000"/>
              <w:bottom w:val="single" w:sz="4" w:space="0" w:color="000000"/>
            </w:tcBorders>
            <w:shd w:val="clear" w:color="auto" w:fill="auto"/>
          </w:tcPr>
          <w:p w14:paraId="034FE1A6" w14:textId="77777777" w:rsidR="00596910" w:rsidRDefault="00596910">
            <w:pPr>
              <w:pStyle w:val="LO-normal"/>
              <w:widowControl w:val="0"/>
              <w:jc w:val="center"/>
              <w:rPr>
                <w:color w:val="000000"/>
              </w:rPr>
            </w:pPr>
          </w:p>
        </w:tc>
        <w:tc>
          <w:tcPr>
            <w:tcW w:w="1094" w:type="dxa"/>
            <w:tcBorders>
              <w:top w:val="single" w:sz="4" w:space="0" w:color="000000"/>
              <w:left w:val="single" w:sz="4" w:space="0" w:color="000000"/>
              <w:bottom w:val="single" w:sz="4" w:space="0" w:color="000000"/>
              <w:right w:val="single" w:sz="4" w:space="0" w:color="000000"/>
            </w:tcBorders>
            <w:shd w:val="clear" w:color="auto" w:fill="auto"/>
          </w:tcPr>
          <w:p w14:paraId="034FE1A7" w14:textId="77777777" w:rsidR="00596910" w:rsidRDefault="00BB7E55">
            <w:pPr>
              <w:pStyle w:val="LO-normal"/>
              <w:widowControl w:val="0"/>
              <w:jc w:val="center"/>
              <w:rPr>
                <w:color w:val="000000"/>
              </w:rPr>
            </w:pPr>
            <w:r>
              <w:rPr>
                <w:color w:val="000000"/>
              </w:rPr>
              <w:t xml:space="preserve"> / </w:t>
            </w:r>
            <w:r>
              <w:t>1,5</w:t>
            </w:r>
            <w:r>
              <w:rPr>
                <w:color w:val="000000"/>
              </w:rPr>
              <w:t>pts</w:t>
            </w:r>
          </w:p>
        </w:tc>
      </w:tr>
    </w:tbl>
    <w:p w14:paraId="034FE1A9" w14:textId="77777777" w:rsidR="00596910" w:rsidRDefault="00BB7E55">
      <w:pPr>
        <w:pStyle w:val="Heading2"/>
        <w:tabs>
          <w:tab w:val="left" w:pos="0"/>
        </w:tabs>
      </w:pPr>
      <w:r>
        <w:lastRenderedPageBreak/>
        <w:t>Tableau des résultats</w:t>
      </w:r>
    </w:p>
    <w:p w14:paraId="034FE1AA" w14:textId="77777777" w:rsidR="00596910" w:rsidRDefault="00BB7E55">
      <w:pPr>
        <w:pStyle w:val="LO-normal"/>
        <w:jc w:val="both"/>
        <w:rPr>
          <w:i/>
        </w:rPr>
      </w:pPr>
      <w:r>
        <w:rPr>
          <w:i/>
        </w:rPr>
        <w:t xml:space="preserve">Exécutez chacun des trois algorithmes en notant leur temps d'exécution et la hauteur maximale de votre tour, mais ne rapportez dans un tableau que la moyenne de chacune des séries de dix exemplaires. Pensez à indiquer l'unité de temps utilisée. </w:t>
      </w:r>
    </w:p>
    <w:p w14:paraId="034FE1AB" w14:textId="77777777" w:rsidR="00596910" w:rsidRDefault="00596910">
      <w:pPr>
        <w:pStyle w:val="LO-normal"/>
        <w:jc w:val="both"/>
        <w:rPr>
          <w:i/>
        </w:rPr>
      </w:pPr>
    </w:p>
    <w:p w14:paraId="034FE1AC" w14:textId="77777777" w:rsidR="00596910" w:rsidRDefault="00BB7E55">
      <w:pPr>
        <w:pStyle w:val="Heading2"/>
        <w:tabs>
          <w:tab w:val="left" w:pos="0"/>
        </w:tabs>
      </w:pPr>
      <w:bookmarkStart w:id="1" w:name="_heading=h.cw76a9hwlbsb"/>
      <w:bookmarkEnd w:id="1"/>
      <w:r>
        <w:t>Précision</w:t>
      </w:r>
      <w:r>
        <w:t xml:space="preserve"> en fonction du nombre de relances</w:t>
      </w:r>
    </w:p>
    <w:p w14:paraId="034FE1AD" w14:textId="77777777" w:rsidR="00596910" w:rsidRDefault="00BB7E55">
      <w:pPr>
        <w:pStyle w:val="LO-normal"/>
        <w:spacing w:line="276" w:lineRule="auto"/>
        <w:jc w:val="both"/>
        <w:rPr>
          <w:i/>
          <w:vertAlign w:val="subscript"/>
        </w:rPr>
      </w:pPr>
      <w:r>
        <w:rPr>
          <w:i/>
        </w:rPr>
        <w:t>Tracez un graphe démontrant l’évolution du rapport Hauteur</w:t>
      </w:r>
      <w:r>
        <w:rPr>
          <w:i/>
          <w:vertAlign w:val="subscript"/>
        </w:rPr>
        <w:t>atteinte</w:t>
      </w:r>
      <w:r>
        <w:rPr>
          <w:i/>
        </w:rPr>
        <w:t xml:space="preserve"> / Hauteur</w:t>
      </w:r>
      <w:r>
        <w:rPr>
          <w:i/>
          <w:vertAlign w:val="subscript"/>
        </w:rPr>
        <w:t xml:space="preserve">optimale </w:t>
      </w:r>
    </w:p>
    <w:p w14:paraId="034FE1AE" w14:textId="77777777" w:rsidR="00596910" w:rsidRDefault="00BB7E55">
      <w:pPr>
        <w:pStyle w:val="LO-normal"/>
        <w:spacing w:line="276" w:lineRule="auto"/>
        <w:jc w:val="both"/>
        <w:rPr>
          <w:i/>
        </w:rPr>
      </w:pPr>
      <w:r>
        <w:rPr>
          <w:i/>
        </w:rPr>
        <w:t>en fonction du nombre de relances de l’algorithme probabiliste pour une taille d’exemplaire donnée.</w:t>
      </w:r>
    </w:p>
    <w:p w14:paraId="034FE1AF" w14:textId="77777777" w:rsidR="00596910" w:rsidRDefault="00596910">
      <w:pPr>
        <w:pStyle w:val="LO-normal"/>
        <w:spacing w:after="160"/>
        <w:jc w:val="both"/>
        <w:rPr>
          <w:i/>
        </w:rPr>
      </w:pPr>
    </w:p>
    <w:p w14:paraId="034FE1B0" w14:textId="77777777" w:rsidR="00596910" w:rsidRDefault="00596910">
      <w:pPr>
        <w:pStyle w:val="LO-normal"/>
        <w:spacing w:after="160"/>
        <w:jc w:val="both"/>
        <w:rPr>
          <w:i/>
        </w:rPr>
      </w:pPr>
    </w:p>
    <w:p w14:paraId="034FE1B1" w14:textId="77777777" w:rsidR="00596910" w:rsidRDefault="00596910">
      <w:pPr>
        <w:pStyle w:val="LO-normal"/>
        <w:spacing w:after="160"/>
        <w:jc w:val="both"/>
        <w:rPr>
          <w:i/>
        </w:rPr>
      </w:pPr>
    </w:p>
    <w:p w14:paraId="034FE1B2" w14:textId="77777777" w:rsidR="00596910" w:rsidRDefault="00596910">
      <w:pPr>
        <w:pStyle w:val="LO-normal"/>
        <w:spacing w:after="160"/>
        <w:jc w:val="both"/>
        <w:rPr>
          <w:i/>
        </w:rPr>
      </w:pPr>
    </w:p>
    <w:p w14:paraId="034FE1B3" w14:textId="77777777" w:rsidR="00596910" w:rsidRDefault="00596910">
      <w:pPr>
        <w:pStyle w:val="LO-normal"/>
        <w:spacing w:after="160"/>
        <w:jc w:val="both"/>
        <w:rPr>
          <w:i/>
        </w:rPr>
      </w:pPr>
    </w:p>
    <w:p w14:paraId="034FE1B4" w14:textId="77777777" w:rsidR="00596910" w:rsidRDefault="00BB7E55">
      <w:pPr>
        <w:pStyle w:val="LO-normal"/>
        <w:spacing w:after="160"/>
        <w:jc w:val="both"/>
        <w:rPr>
          <w:b/>
          <w:sz w:val="32"/>
          <w:szCs w:val="32"/>
        </w:rPr>
      </w:pPr>
      <w:r>
        <w:rPr>
          <w:b/>
          <w:sz w:val="32"/>
          <w:szCs w:val="32"/>
        </w:rPr>
        <w:t>Jeu de données</w:t>
      </w:r>
    </w:p>
    <w:p w14:paraId="034FE1B5" w14:textId="77777777" w:rsidR="00596910" w:rsidRDefault="00BB7E55">
      <w:pPr>
        <w:pStyle w:val="LO-normal"/>
        <w:spacing w:after="160"/>
        <w:jc w:val="both"/>
      </w:pPr>
      <w:r>
        <w:t>Pour tester les</w:t>
      </w:r>
      <w:r>
        <w:t xml:space="preserve"> algorithmes, vous devez générer un jeu de données avec plusieurs exemplaires pour chaque taille que vous aurez choisie. Vous pouvez utiliser le script gen.py donné avec cet énoncé et modifier la liste des tailles selon votre choix. Comme pour le TP1, pren</w:t>
      </w:r>
      <w:r>
        <w:t>ez des tailles donnant des temps compris entre 1ms et 10s.</w:t>
      </w:r>
    </w:p>
    <w:p w14:paraId="034FE1B6" w14:textId="77777777" w:rsidR="00596910" w:rsidRDefault="00BB7E55">
      <w:pPr>
        <w:pStyle w:val="LO-normal"/>
        <w:spacing w:after="160"/>
        <w:jc w:val="both"/>
      </w:pPr>
      <w:r>
        <w:t>Le fichier généré correspondant à la taille n possède n lignes, chacune représentant les trois dimensions d’un bloc (respectivement hauteur, largeur, profondeur)</w:t>
      </w:r>
    </w:p>
    <w:p w14:paraId="034FE1B7" w14:textId="77777777" w:rsidR="00596910" w:rsidRDefault="00596910">
      <w:pPr>
        <w:pStyle w:val="LO-normal"/>
        <w:spacing w:after="160"/>
        <w:jc w:val="both"/>
        <w:rPr>
          <w:i/>
        </w:rPr>
      </w:pPr>
    </w:p>
    <w:p w14:paraId="034FE1B8" w14:textId="77777777" w:rsidR="00596910" w:rsidRDefault="00596910">
      <w:pPr>
        <w:pStyle w:val="LO-normal"/>
        <w:spacing w:after="160"/>
        <w:jc w:val="both"/>
        <w:rPr>
          <w:i/>
        </w:rPr>
      </w:pPr>
    </w:p>
    <w:p w14:paraId="034FE1B9" w14:textId="77777777" w:rsidR="00596910" w:rsidRDefault="00596910">
      <w:pPr>
        <w:pStyle w:val="LO-normal"/>
        <w:spacing w:after="160"/>
        <w:jc w:val="both"/>
        <w:rPr>
          <w:i/>
        </w:rPr>
      </w:pPr>
    </w:p>
    <w:p w14:paraId="034FE1BA" w14:textId="77777777" w:rsidR="00596910" w:rsidRDefault="00596910">
      <w:pPr>
        <w:pStyle w:val="LO-normal"/>
        <w:spacing w:after="160"/>
        <w:jc w:val="both"/>
        <w:rPr>
          <w:i/>
        </w:rPr>
      </w:pPr>
    </w:p>
    <w:p w14:paraId="034FE1BB" w14:textId="77777777" w:rsidR="00596910" w:rsidRDefault="00596910">
      <w:pPr>
        <w:pStyle w:val="LO-normal"/>
        <w:spacing w:after="160"/>
        <w:jc w:val="both"/>
        <w:rPr>
          <w:i/>
        </w:rPr>
      </w:pPr>
    </w:p>
    <w:p w14:paraId="034FE1BC" w14:textId="77777777" w:rsidR="00596910" w:rsidRDefault="00596910">
      <w:pPr>
        <w:pStyle w:val="LO-normal"/>
        <w:spacing w:after="160"/>
        <w:jc w:val="both"/>
        <w:rPr>
          <w:i/>
        </w:rPr>
      </w:pPr>
    </w:p>
    <w:p w14:paraId="034FE1BD" w14:textId="77777777" w:rsidR="00596910" w:rsidRDefault="00596910">
      <w:pPr>
        <w:pStyle w:val="LO-normal"/>
        <w:spacing w:after="160"/>
        <w:jc w:val="both"/>
        <w:rPr>
          <w:i/>
        </w:rPr>
      </w:pPr>
    </w:p>
    <w:p w14:paraId="034FE1BE" w14:textId="77777777" w:rsidR="00596910" w:rsidRDefault="00596910">
      <w:pPr>
        <w:pStyle w:val="LO-normal"/>
        <w:spacing w:after="160"/>
        <w:jc w:val="both"/>
        <w:rPr>
          <w:i/>
        </w:rPr>
      </w:pPr>
    </w:p>
    <w:p w14:paraId="034FE1BF" w14:textId="77777777" w:rsidR="00596910" w:rsidRDefault="00596910">
      <w:pPr>
        <w:pStyle w:val="LO-normal"/>
        <w:spacing w:after="160"/>
        <w:jc w:val="both"/>
        <w:rPr>
          <w:i/>
        </w:rPr>
      </w:pPr>
    </w:p>
    <w:p w14:paraId="034FE1C0" w14:textId="77777777" w:rsidR="00596910" w:rsidRDefault="00596910">
      <w:pPr>
        <w:pStyle w:val="LO-normal"/>
        <w:spacing w:after="160"/>
        <w:jc w:val="both"/>
        <w:rPr>
          <w:i/>
        </w:rPr>
      </w:pPr>
    </w:p>
    <w:p w14:paraId="034FE1C1" w14:textId="77777777" w:rsidR="00596910" w:rsidRDefault="00596910">
      <w:pPr>
        <w:pStyle w:val="LO-normal"/>
        <w:spacing w:after="160"/>
        <w:jc w:val="both"/>
        <w:rPr>
          <w:i/>
        </w:rPr>
      </w:pPr>
    </w:p>
    <w:p w14:paraId="034FE1C2" w14:textId="77777777" w:rsidR="00596910" w:rsidRDefault="00BB7E55">
      <w:pPr>
        <w:pStyle w:val="Heading1"/>
        <w:tabs>
          <w:tab w:val="left" w:pos="0"/>
        </w:tabs>
        <w:rPr>
          <w:sz w:val="32"/>
          <w:szCs w:val="32"/>
        </w:rPr>
      </w:pPr>
      <w:r>
        <w:rPr>
          <w:sz w:val="32"/>
          <w:szCs w:val="32"/>
        </w:rPr>
        <w:lastRenderedPageBreak/>
        <w:t xml:space="preserve">Analyse et </w:t>
      </w:r>
      <w:r>
        <w:rPr>
          <w:sz w:val="32"/>
          <w:szCs w:val="32"/>
        </w:rPr>
        <w:t>discussion</w:t>
      </w:r>
    </w:p>
    <w:p w14:paraId="034FE1C3" w14:textId="77777777" w:rsidR="00596910" w:rsidRDefault="00BB7E55">
      <w:pPr>
        <w:pStyle w:val="Heading3"/>
        <w:tabs>
          <w:tab w:val="left" w:pos="0"/>
        </w:tabs>
      </w:pPr>
      <w:bookmarkStart w:id="2" w:name="_heading=h.gjdgxs"/>
      <w:bookmarkEnd w:id="2"/>
      <w:r>
        <w:t>Faites une analyse asymptotique théorique du temps de calcul pour chaque algorithme.</w:t>
      </w:r>
    </w:p>
    <w:tbl>
      <w:tblPr>
        <w:tblW w:w="1830" w:type="dxa"/>
        <w:tblLayout w:type="fixed"/>
        <w:tblLook w:val="0000" w:firstRow="0" w:lastRow="0" w:firstColumn="0" w:lastColumn="0" w:noHBand="0" w:noVBand="0"/>
      </w:tblPr>
      <w:tblGrid>
        <w:gridCol w:w="688"/>
        <w:gridCol w:w="1142"/>
      </w:tblGrid>
      <w:tr w:rsidR="00596910" w14:paraId="034FE1C6" w14:textId="77777777">
        <w:tc>
          <w:tcPr>
            <w:tcW w:w="688" w:type="dxa"/>
            <w:tcBorders>
              <w:top w:val="single" w:sz="4" w:space="0" w:color="000000"/>
              <w:left w:val="single" w:sz="4" w:space="0" w:color="000000"/>
              <w:bottom w:val="single" w:sz="4" w:space="0" w:color="000000"/>
            </w:tcBorders>
            <w:shd w:val="clear" w:color="auto" w:fill="auto"/>
          </w:tcPr>
          <w:p w14:paraId="034FE1C4" w14:textId="77777777" w:rsidR="00596910" w:rsidRDefault="00596910">
            <w:pPr>
              <w:pStyle w:val="LO-normal"/>
              <w:widowControl w:val="0"/>
              <w:jc w:val="center"/>
            </w:pPr>
          </w:p>
        </w:tc>
        <w:tc>
          <w:tcPr>
            <w:tcW w:w="1141" w:type="dxa"/>
            <w:tcBorders>
              <w:top w:val="single" w:sz="4" w:space="0" w:color="000000"/>
              <w:left w:val="single" w:sz="4" w:space="0" w:color="000000"/>
              <w:bottom w:val="single" w:sz="4" w:space="0" w:color="000000"/>
              <w:right w:val="single" w:sz="4" w:space="0" w:color="000000"/>
            </w:tcBorders>
            <w:shd w:val="clear" w:color="auto" w:fill="auto"/>
          </w:tcPr>
          <w:p w14:paraId="034FE1C5" w14:textId="77777777" w:rsidR="00596910" w:rsidRDefault="00BB7E55">
            <w:pPr>
              <w:pStyle w:val="LO-normal"/>
              <w:widowControl w:val="0"/>
              <w:jc w:val="center"/>
            </w:pPr>
            <w:r>
              <w:t xml:space="preserve"> / 7,5 pt</w:t>
            </w:r>
          </w:p>
        </w:tc>
      </w:tr>
    </w:tbl>
    <w:p w14:paraId="034FE1C7" w14:textId="77777777" w:rsidR="00596910" w:rsidRDefault="00BB7E55">
      <w:pPr>
        <w:pStyle w:val="LO-normal"/>
        <w:spacing w:after="160"/>
        <w:jc w:val="both"/>
        <w:rPr>
          <w:i/>
        </w:rPr>
      </w:pPr>
      <w:r>
        <w:rPr>
          <w:i/>
        </w:rPr>
        <w:tab/>
        <w:t xml:space="preserve">Justifiez votre analyse. Veillez à indiquer la complexité de chaque étape clé, même de celles qui peuvent devenir négligeables face à </w:t>
      </w:r>
      <w:r>
        <w:rPr>
          <w:i/>
        </w:rPr>
        <w:t>d’autres étapes plus complexes. Nous devons voir que vous les avez bien prises en compte.</w:t>
      </w:r>
    </w:p>
    <w:p w14:paraId="034FE1C8" w14:textId="77777777" w:rsidR="00596910" w:rsidRDefault="00596910">
      <w:pPr>
        <w:pStyle w:val="LO-normal"/>
        <w:spacing w:after="160"/>
        <w:jc w:val="both"/>
        <w:rPr>
          <w:i/>
        </w:rPr>
      </w:pPr>
    </w:p>
    <w:p w14:paraId="034FE1C9" w14:textId="77777777" w:rsidR="00596910" w:rsidRDefault="00596910">
      <w:pPr>
        <w:pStyle w:val="LO-normal"/>
        <w:spacing w:after="160"/>
        <w:jc w:val="both"/>
        <w:rPr>
          <w:i/>
        </w:rPr>
      </w:pPr>
    </w:p>
    <w:p w14:paraId="034FE1CA" w14:textId="77777777" w:rsidR="00596910" w:rsidRDefault="00596910">
      <w:pPr>
        <w:pStyle w:val="LO-normal"/>
        <w:spacing w:after="160"/>
        <w:jc w:val="both"/>
        <w:rPr>
          <w:i/>
        </w:rPr>
      </w:pPr>
    </w:p>
    <w:p w14:paraId="034FE1CB" w14:textId="77777777" w:rsidR="00596910" w:rsidRDefault="00BB7E55">
      <w:pPr>
        <w:pStyle w:val="Heading3"/>
        <w:numPr>
          <w:ilvl w:val="2"/>
          <w:numId w:val="6"/>
        </w:numPr>
        <w:ind w:left="0" w:hanging="11"/>
      </w:pPr>
      <w:bookmarkStart w:id="3" w:name="_heading=h.30j0zll"/>
      <w:bookmarkEnd w:id="3"/>
      <w:r>
        <w:t>Servez-vous de vos temps d'exécution pour confirmer et/ou préciser l'analyse asymptotique théorique de vos algorithmes avec la méthode hybride de votre choix.</w:t>
      </w:r>
    </w:p>
    <w:tbl>
      <w:tblPr>
        <w:tblW w:w="1770" w:type="dxa"/>
        <w:tblLayout w:type="fixed"/>
        <w:tblLook w:val="0000" w:firstRow="0" w:lastRow="0" w:firstColumn="0" w:lastColumn="0" w:noHBand="0" w:noVBand="0"/>
      </w:tblPr>
      <w:tblGrid>
        <w:gridCol w:w="689"/>
        <w:gridCol w:w="1081"/>
      </w:tblGrid>
      <w:tr w:rsidR="00596910" w14:paraId="034FE1CE" w14:textId="77777777">
        <w:tc>
          <w:tcPr>
            <w:tcW w:w="689" w:type="dxa"/>
            <w:tcBorders>
              <w:top w:val="single" w:sz="4" w:space="0" w:color="000000"/>
              <w:left w:val="single" w:sz="4" w:space="0" w:color="000000"/>
              <w:bottom w:val="single" w:sz="4" w:space="0" w:color="000000"/>
            </w:tcBorders>
            <w:shd w:val="clear" w:color="auto" w:fill="auto"/>
          </w:tcPr>
          <w:p w14:paraId="034FE1CC" w14:textId="77777777" w:rsidR="00596910" w:rsidRDefault="00596910">
            <w:pPr>
              <w:pStyle w:val="LO-normal"/>
              <w:widowControl w:val="0"/>
              <w:jc w:val="cente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034FE1CD" w14:textId="77777777" w:rsidR="00596910" w:rsidRDefault="00BB7E55">
            <w:pPr>
              <w:pStyle w:val="LO-normal"/>
              <w:widowControl w:val="0"/>
              <w:jc w:val="center"/>
            </w:pPr>
            <w:r>
              <w:t xml:space="preserve"> / </w:t>
            </w:r>
            <w:r>
              <w:t>7,5 pt</w:t>
            </w:r>
          </w:p>
        </w:tc>
      </w:tr>
    </w:tbl>
    <w:p w14:paraId="034FE1CF" w14:textId="77777777" w:rsidR="00596910" w:rsidRDefault="00BB7E55">
      <w:pPr>
        <w:pStyle w:val="LO-normal"/>
        <w:spacing w:after="140" w:line="288" w:lineRule="auto"/>
        <w:ind w:firstLine="720"/>
        <w:rPr>
          <w:i/>
        </w:rPr>
      </w:pPr>
      <w:r>
        <w:rPr>
          <w:i/>
        </w:rPr>
        <w:t>La méthode peut varier d'un algorithme à l'autre. Justifiez les choix ici et montrez vos graphiques .</w:t>
      </w:r>
    </w:p>
    <w:p w14:paraId="034FE1D0" w14:textId="77777777" w:rsidR="00596910" w:rsidRDefault="00596910">
      <w:pPr>
        <w:pStyle w:val="LO-normal"/>
        <w:tabs>
          <w:tab w:val="left" w:pos="0"/>
        </w:tabs>
      </w:pPr>
    </w:p>
    <w:p w14:paraId="034FE1D1" w14:textId="77777777" w:rsidR="00596910" w:rsidRDefault="00596910">
      <w:pPr>
        <w:pStyle w:val="LO-normal"/>
        <w:tabs>
          <w:tab w:val="left" w:pos="0"/>
        </w:tabs>
      </w:pPr>
    </w:p>
    <w:p w14:paraId="034FE1D2" w14:textId="77777777" w:rsidR="00596910" w:rsidRDefault="00596910">
      <w:pPr>
        <w:pStyle w:val="LO-normal"/>
        <w:tabs>
          <w:tab w:val="left" w:pos="0"/>
        </w:tabs>
      </w:pPr>
    </w:p>
    <w:p w14:paraId="034FE1D3" w14:textId="77777777" w:rsidR="00596910" w:rsidRDefault="00596910">
      <w:pPr>
        <w:pStyle w:val="LO-normal"/>
        <w:spacing w:after="160"/>
        <w:ind w:firstLine="720"/>
        <w:rPr>
          <w:color w:val="000000"/>
        </w:rPr>
      </w:pPr>
    </w:p>
    <w:p w14:paraId="034FE1D4" w14:textId="77777777" w:rsidR="00596910" w:rsidRDefault="00BB7E55">
      <w:pPr>
        <w:pStyle w:val="Heading3"/>
        <w:jc w:val="both"/>
      </w:pPr>
      <w:bookmarkStart w:id="4" w:name="_heading=h.1fob9te"/>
      <w:bookmarkEnd w:id="4"/>
      <w:r>
        <w:t xml:space="preserve">Discutez des trois algorithmes en fonction de la qualité respective des solutions obtenues, de la consommation de ressources (temps de calcul, espace mémoire) et de la difficulté d'implantation. </w:t>
      </w:r>
    </w:p>
    <w:p w14:paraId="034FE1D5" w14:textId="7DA22EF8" w:rsidR="00596910" w:rsidRDefault="00BB7E55">
      <w:pPr>
        <w:pStyle w:val="Heading3"/>
        <w:jc w:val="both"/>
      </w:pPr>
      <w:bookmarkStart w:id="5" w:name="_heading=h.mkvnxmhd45ga"/>
      <w:bookmarkEnd w:id="5"/>
      <w:r>
        <w:t>Selon la courbe d’erreur, combien de fois faudrait-il relanc</w:t>
      </w:r>
      <w:r>
        <w:t>er l’algorithme probabiliste pour obtenir au moins 99</w:t>
      </w:r>
      <w:r>
        <w:t> % de la hauteur optimale en moyenne?</w:t>
      </w:r>
    </w:p>
    <w:p w14:paraId="034FE1D6" w14:textId="77777777" w:rsidR="00596910" w:rsidRDefault="00BB7E55">
      <w:pPr>
        <w:pStyle w:val="Heading3"/>
      </w:pPr>
      <w:bookmarkStart w:id="6" w:name="_heading=h.3znysh7"/>
      <w:bookmarkEnd w:id="6"/>
      <w:r>
        <w:t>Indiquez sous quelles conditions vous utiliseriez chaque algorithme.</w:t>
      </w:r>
    </w:p>
    <w:p w14:paraId="034FE1D7" w14:textId="77777777" w:rsidR="00596910" w:rsidRDefault="00596910">
      <w:pPr>
        <w:pStyle w:val="LO-normal"/>
        <w:tabs>
          <w:tab w:val="left" w:pos="0"/>
        </w:tabs>
        <w:ind w:left="720"/>
        <w:rPr>
          <w:i/>
        </w:rPr>
      </w:pPr>
    </w:p>
    <w:tbl>
      <w:tblPr>
        <w:tblW w:w="1811" w:type="dxa"/>
        <w:tblLayout w:type="fixed"/>
        <w:tblLook w:val="0000" w:firstRow="0" w:lastRow="0" w:firstColumn="0" w:lastColumn="0" w:noHBand="0" w:noVBand="0"/>
      </w:tblPr>
      <w:tblGrid>
        <w:gridCol w:w="689"/>
        <w:gridCol w:w="1122"/>
      </w:tblGrid>
      <w:tr w:rsidR="00596910" w14:paraId="034FE1DA" w14:textId="77777777">
        <w:tc>
          <w:tcPr>
            <w:tcW w:w="689" w:type="dxa"/>
            <w:tcBorders>
              <w:top w:val="single" w:sz="4" w:space="0" w:color="000000"/>
              <w:left w:val="single" w:sz="4" w:space="0" w:color="000000"/>
              <w:bottom w:val="single" w:sz="4" w:space="0" w:color="000000"/>
            </w:tcBorders>
            <w:shd w:val="clear" w:color="auto" w:fill="auto"/>
          </w:tcPr>
          <w:p w14:paraId="034FE1D8" w14:textId="77777777" w:rsidR="00596910" w:rsidRDefault="00596910">
            <w:pPr>
              <w:pStyle w:val="LO-normal"/>
              <w:widowControl w:val="0"/>
              <w:jc w:val="center"/>
            </w:pP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14:paraId="034FE1D9" w14:textId="77777777" w:rsidR="00596910" w:rsidRDefault="00BB7E55">
            <w:pPr>
              <w:pStyle w:val="LO-normal"/>
              <w:widowControl w:val="0"/>
              <w:jc w:val="center"/>
            </w:pPr>
            <w:r>
              <w:t xml:space="preserve"> / 6,5 pt</w:t>
            </w:r>
          </w:p>
        </w:tc>
      </w:tr>
    </w:tbl>
    <w:p w14:paraId="034FE1DB" w14:textId="77777777" w:rsidR="00596910" w:rsidRDefault="00BB7E55">
      <w:pPr>
        <w:pStyle w:val="Heading2"/>
        <w:tabs>
          <w:tab w:val="left" w:pos="0"/>
        </w:tabs>
      </w:pPr>
      <w:bookmarkStart w:id="7" w:name="_heading=h.2et92p0"/>
      <w:bookmarkEnd w:id="7"/>
      <w:r>
        <w:br w:type="page"/>
      </w:r>
    </w:p>
    <w:p w14:paraId="034FE1DC" w14:textId="77777777" w:rsidR="00596910" w:rsidRDefault="00BB7E55">
      <w:pPr>
        <w:pStyle w:val="Heading1"/>
        <w:tabs>
          <w:tab w:val="left" w:pos="0"/>
        </w:tabs>
      </w:pPr>
      <w:r>
        <w:lastRenderedPageBreak/>
        <w:t>Autres critères de correction</w:t>
      </w:r>
    </w:p>
    <w:p w14:paraId="034FE1DD" w14:textId="77777777" w:rsidR="00596910" w:rsidRDefault="00BB7E55">
      <w:pPr>
        <w:pStyle w:val="Heading2"/>
        <w:tabs>
          <w:tab w:val="left" w:pos="0"/>
        </w:tabs>
      </w:pPr>
      <w:r>
        <w:t xml:space="preserve">Respect de l’interface </w:t>
      </w:r>
      <w:r>
        <w:rPr>
          <w:rFonts w:ascii="Consolas" w:eastAsia="Consolas" w:hAnsi="Consolas" w:cs="Consolas"/>
          <w:b w:val="0"/>
        </w:rPr>
        <w:t>tp.sh</w:t>
      </w:r>
    </w:p>
    <w:tbl>
      <w:tblPr>
        <w:tblW w:w="1473" w:type="dxa"/>
        <w:tblLayout w:type="fixed"/>
        <w:tblLook w:val="0000" w:firstRow="0" w:lastRow="0" w:firstColumn="0" w:lastColumn="0" w:noHBand="0" w:noVBand="0"/>
      </w:tblPr>
      <w:tblGrid>
        <w:gridCol w:w="683"/>
        <w:gridCol w:w="790"/>
      </w:tblGrid>
      <w:tr w:rsidR="00596910" w14:paraId="034FE1E0" w14:textId="77777777">
        <w:tc>
          <w:tcPr>
            <w:tcW w:w="683" w:type="dxa"/>
            <w:tcBorders>
              <w:top w:val="single" w:sz="4" w:space="0" w:color="000000"/>
              <w:left w:val="single" w:sz="4" w:space="0" w:color="000000"/>
              <w:bottom w:val="single" w:sz="4" w:space="0" w:color="000000"/>
            </w:tcBorders>
            <w:shd w:val="clear" w:color="auto" w:fill="auto"/>
          </w:tcPr>
          <w:p w14:paraId="034FE1DE" w14:textId="77777777" w:rsidR="00596910" w:rsidRDefault="00596910">
            <w:pPr>
              <w:pStyle w:val="LO-normal"/>
              <w:widowControl w:val="0"/>
              <w:jc w:val="center"/>
              <w:rPr>
                <w:color w:val="000000"/>
              </w:rPr>
            </w:pP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034FE1DF" w14:textId="77777777" w:rsidR="00596910" w:rsidRDefault="00BB7E55">
            <w:pPr>
              <w:pStyle w:val="LO-normal"/>
              <w:widowControl w:val="0"/>
              <w:jc w:val="center"/>
              <w:rPr>
                <w:color w:val="000000"/>
              </w:rPr>
            </w:pPr>
            <w:r>
              <w:rPr>
                <w:color w:val="000000"/>
              </w:rPr>
              <w:t xml:space="preserve"> / 1 pt</w:t>
            </w:r>
          </w:p>
        </w:tc>
      </w:tr>
    </w:tbl>
    <w:p w14:paraId="034FE1E1" w14:textId="77777777" w:rsidR="00596910" w:rsidRDefault="00596910">
      <w:pPr>
        <w:pStyle w:val="Heading2"/>
        <w:tabs>
          <w:tab w:val="left" w:pos="0"/>
        </w:tabs>
        <w:spacing w:before="0" w:after="0"/>
        <w:jc w:val="both"/>
        <w:rPr>
          <w:b w:val="0"/>
        </w:rPr>
      </w:pPr>
    </w:p>
    <w:p w14:paraId="034FE1E2" w14:textId="77777777" w:rsidR="00596910" w:rsidRDefault="00BB7E55">
      <w:pPr>
        <w:pStyle w:val="Heading2"/>
        <w:tabs>
          <w:tab w:val="left" w:pos="0"/>
        </w:tabs>
        <w:spacing w:before="0" w:after="0"/>
        <w:jc w:val="both"/>
        <w:rPr>
          <w:b w:val="0"/>
        </w:rPr>
      </w:pPr>
      <w:r>
        <w:rPr>
          <w:b w:val="0"/>
        </w:rPr>
        <w:t>Utilisation</w:t>
      </w:r>
    </w:p>
    <w:p w14:paraId="034FE1E3" w14:textId="77777777" w:rsidR="00596910" w:rsidRDefault="00BB7E55">
      <w:pPr>
        <w:pStyle w:val="Heading2"/>
        <w:tabs>
          <w:tab w:val="left" w:pos="0"/>
        </w:tabs>
        <w:spacing w:before="0" w:after="0"/>
        <w:jc w:val="both"/>
        <w:rPr>
          <w:b w:val="0"/>
        </w:rPr>
      </w:pPr>
      <w:r>
        <w:rPr>
          <w:b w:val="0"/>
        </w:rPr>
        <w:tab/>
        <w:t>tp.sh -a [glouton | progdyn | proba] -e [path_vers_exemplaire]</w:t>
      </w:r>
    </w:p>
    <w:p w14:paraId="034FE1E4" w14:textId="77777777" w:rsidR="00596910" w:rsidRDefault="00596910">
      <w:pPr>
        <w:pStyle w:val="LO-normal"/>
        <w:tabs>
          <w:tab w:val="left" w:pos="0"/>
        </w:tabs>
      </w:pPr>
    </w:p>
    <w:p w14:paraId="034FE1E5" w14:textId="77777777" w:rsidR="00596910" w:rsidRDefault="00BB7E55">
      <w:pPr>
        <w:pStyle w:val="Heading2"/>
        <w:tabs>
          <w:tab w:val="left" w:pos="0"/>
        </w:tabs>
        <w:spacing w:before="0" w:after="0"/>
        <w:jc w:val="both"/>
        <w:rPr>
          <w:b w:val="0"/>
        </w:rPr>
      </w:pPr>
      <w:r>
        <w:rPr>
          <w:b w:val="0"/>
        </w:rPr>
        <w:t>Arguments optionnels</w:t>
      </w:r>
    </w:p>
    <w:p w14:paraId="034FE1E6" w14:textId="77777777" w:rsidR="00596910" w:rsidRDefault="00BB7E55">
      <w:pPr>
        <w:pStyle w:val="Heading2"/>
        <w:tabs>
          <w:tab w:val="left" w:pos="0"/>
        </w:tabs>
        <w:spacing w:before="0" w:after="0"/>
        <w:jc w:val="both"/>
        <w:rPr>
          <w:b w:val="0"/>
        </w:rPr>
      </w:pPr>
      <w:r>
        <w:rPr>
          <w:b w:val="0"/>
        </w:rPr>
        <w:tab/>
        <w:t>-p affiche les blocs utilisés dans la construction de la tour chacun sur une ligne (hauteur, largeur, profondeur) en commençant par le bas.</w:t>
      </w:r>
    </w:p>
    <w:p w14:paraId="034FE1E7" w14:textId="77777777" w:rsidR="00596910" w:rsidRDefault="00BB7E55">
      <w:pPr>
        <w:pStyle w:val="LO-normal"/>
        <w:tabs>
          <w:tab w:val="left" w:pos="0"/>
        </w:tabs>
      </w:pPr>
      <w:r>
        <w:tab/>
        <w:t>-h affiche la ha</w:t>
      </w:r>
      <w:r>
        <w:t>uteur totale atteinte par la tour.</w:t>
      </w:r>
    </w:p>
    <w:p w14:paraId="034FE1E8" w14:textId="77777777" w:rsidR="00596910" w:rsidRDefault="00BB7E55">
      <w:pPr>
        <w:pStyle w:val="Heading2"/>
        <w:tabs>
          <w:tab w:val="left" w:pos="0"/>
        </w:tabs>
        <w:spacing w:before="0" w:after="0"/>
        <w:jc w:val="both"/>
        <w:rPr>
          <w:b w:val="0"/>
        </w:rPr>
      </w:pPr>
      <w:r>
        <w:rPr>
          <w:b w:val="0"/>
        </w:rPr>
        <w:tab/>
        <w:t xml:space="preserve">-t affiche le temps d’exécution en ms, sans unité ni texte superflu </w:t>
      </w:r>
    </w:p>
    <w:p w14:paraId="034FE1E9" w14:textId="77777777" w:rsidR="00596910" w:rsidRDefault="00BB7E55">
      <w:pPr>
        <w:pStyle w:val="Heading2"/>
        <w:tabs>
          <w:tab w:val="left" w:pos="0"/>
        </w:tabs>
        <w:spacing w:before="0" w:after="0"/>
        <w:jc w:val="both"/>
        <w:rPr>
          <w:b w:val="0"/>
        </w:rPr>
      </w:pPr>
      <w:r>
        <w:rPr>
          <w:b w:val="0"/>
        </w:rPr>
        <w:t>Important: l’option -e doit accepter des fichiers avec des paths absolus.</w:t>
      </w:r>
    </w:p>
    <w:p w14:paraId="034FE1EA" w14:textId="77777777" w:rsidR="00596910" w:rsidRDefault="00596910">
      <w:pPr>
        <w:pStyle w:val="Heading2"/>
        <w:tabs>
          <w:tab w:val="left" w:pos="0"/>
        </w:tabs>
      </w:pPr>
    </w:p>
    <w:p w14:paraId="034FE1EB" w14:textId="77777777" w:rsidR="00596910" w:rsidRDefault="00596910">
      <w:pPr>
        <w:pStyle w:val="Heading2"/>
        <w:tabs>
          <w:tab w:val="left" w:pos="0"/>
        </w:tabs>
      </w:pPr>
    </w:p>
    <w:p w14:paraId="034FE1EC" w14:textId="77777777" w:rsidR="00596910" w:rsidRDefault="00BB7E55">
      <w:pPr>
        <w:pStyle w:val="Heading2"/>
        <w:tabs>
          <w:tab w:val="left" w:pos="0"/>
        </w:tabs>
      </w:pPr>
      <w:r>
        <w:t>Qualité du code</w:t>
      </w:r>
    </w:p>
    <w:tbl>
      <w:tblPr>
        <w:tblW w:w="1473" w:type="dxa"/>
        <w:tblLayout w:type="fixed"/>
        <w:tblLook w:val="0000" w:firstRow="0" w:lastRow="0" w:firstColumn="0" w:lastColumn="0" w:noHBand="0" w:noVBand="0"/>
      </w:tblPr>
      <w:tblGrid>
        <w:gridCol w:w="683"/>
        <w:gridCol w:w="790"/>
      </w:tblGrid>
      <w:tr w:rsidR="00596910" w14:paraId="034FE1EF" w14:textId="77777777">
        <w:tc>
          <w:tcPr>
            <w:tcW w:w="683" w:type="dxa"/>
            <w:tcBorders>
              <w:top w:val="single" w:sz="4" w:space="0" w:color="000000"/>
              <w:left w:val="single" w:sz="4" w:space="0" w:color="000000"/>
              <w:bottom w:val="single" w:sz="4" w:space="0" w:color="000000"/>
            </w:tcBorders>
            <w:shd w:val="clear" w:color="auto" w:fill="auto"/>
          </w:tcPr>
          <w:p w14:paraId="034FE1ED" w14:textId="77777777" w:rsidR="00596910" w:rsidRDefault="00596910">
            <w:pPr>
              <w:pStyle w:val="LO-normal"/>
              <w:widowControl w:val="0"/>
              <w:jc w:val="center"/>
              <w:rPr>
                <w:color w:val="000000"/>
              </w:rPr>
            </w:pP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034FE1EE" w14:textId="77777777" w:rsidR="00596910" w:rsidRDefault="00BB7E55">
            <w:pPr>
              <w:pStyle w:val="LO-normal"/>
              <w:widowControl w:val="0"/>
              <w:jc w:val="center"/>
              <w:rPr>
                <w:color w:val="000000"/>
              </w:rPr>
            </w:pPr>
            <w:r>
              <w:rPr>
                <w:color w:val="000000"/>
              </w:rPr>
              <w:t xml:space="preserve"> / </w:t>
            </w:r>
            <w:r>
              <w:t>5</w:t>
            </w:r>
            <w:r>
              <w:rPr>
                <w:color w:val="000000"/>
              </w:rPr>
              <w:t xml:space="preserve"> pt</w:t>
            </w:r>
          </w:p>
        </w:tc>
      </w:tr>
    </w:tbl>
    <w:p w14:paraId="034FE1F0" w14:textId="77777777" w:rsidR="00596910" w:rsidRDefault="00BB7E55">
      <w:pPr>
        <w:pStyle w:val="LO-normal"/>
        <w:numPr>
          <w:ilvl w:val="4"/>
          <w:numId w:val="1"/>
        </w:numPr>
        <w:spacing w:before="160" w:line="276" w:lineRule="auto"/>
      </w:pPr>
      <w:r>
        <w:t xml:space="preserve">           Validité des solutions</w:t>
      </w:r>
    </w:p>
    <w:p w14:paraId="034FE1F1" w14:textId="77777777" w:rsidR="00596910" w:rsidRDefault="00BB7E55">
      <w:pPr>
        <w:pStyle w:val="LO-normal"/>
        <w:numPr>
          <w:ilvl w:val="4"/>
          <w:numId w:val="1"/>
        </w:numPr>
        <w:spacing w:line="276" w:lineRule="auto"/>
      </w:pPr>
      <w:r>
        <w:t xml:space="preserve">           Qualité de l'implémentation</w:t>
      </w:r>
    </w:p>
    <w:p w14:paraId="034FE1F2" w14:textId="77777777" w:rsidR="00596910" w:rsidRDefault="00BB7E55">
      <w:pPr>
        <w:pStyle w:val="LO-normal"/>
        <w:numPr>
          <w:ilvl w:val="5"/>
          <w:numId w:val="1"/>
        </w:numPr>
        <w:spacing w:line="276" w:lineRule="auto"/>
      </w:pPr>
      <w:r>
        <w:t xml:space="preserve">           Présence de commentaires</w:t>
      </w:r>
    </w:p>
    <w:p w14:paraId="034FE1F3" w14:textId="77777777" w:rsidR="00596910" w:rsidRDefault="00BB7E55">
      <w:pPr>
        <w:pStyle w:val="Heading2"/>
        <w:tabs>
          <w:tab w:val="left" w:pos="0"/>
        </w:tabs>
      </w:pPr>
      <w:r>
        <w:t>Présentation générale</w:t>
      </w:r>
    </w:p>
    <w:tbl>
      <w:tblPr>
        <w:tblW w:w="1473" w:type="dxa"/>
        <w:tblLayout w:type="fixed"/>
        <w:tblLook w:val="0000" w:firstRow="0" w:lastRow="0" w:firstColumn="0" w:lastColumn="0" w:noHBand="0" w:noVBand="0"/>
      </w:tblPr>
      <w:tblGrid>
        <w:gridCol w:w="683"/>
        <w:gridCol w:w="790"/>
      </w:tblGrid>
      <w:tr w:rsidR="00596910" w14:paraId="034FE1F6" w14:textId="77777777">
        <w:tc>
          <w:tcPr>
            <w:tcW w:w="683" w:type="dxa"/>
            <w:tcBorders>
              <w:top w:val="single" w:sz="4" w:space="0" w:color="000000"/>
              <w:left w:val="single" w:sz="4" w:space="0" w:color="000000"/>
              <w:bottom w:val="single" w:sz="4" w:space="0" w:color="000000"/>
            </w:tcBorders>
            <w:shd w:val="clear" w:color="auto" w:fill="auto"/>
          </w:tcPr>
          <w:p w14:paraId="034FE1F4" w14:textId="77777777" w:rsidR="00596910" w:rsidRDefault="00596910">
            <w:pPr>
              <w:pStyle w:val="LO-normal"/>
              <w:widowControl w:val="0"/>
              <w:jc w:val="center"/>
              <w:rPr>
                <w:color w:val="000000"/>
              </w:rPr>
            </w:pPr>
          </w:p>
        </w:tc>
        <w:tc>
          <w:tcPr>
            <w:tcW w:w="789" w:type="dxa"/>
            <w:tcBorders>
              <w:top w:val="single" w:sz="4" w:space="0" w:color="000000"/>
              <w:left w:val="single" w:sz="4" w:space="0" w:color="000000"/>
              <w:bottom w:val="single" w:sz="4" w:space="0" w:color="000000"/>
              <w:right w:val="single" w:sz="4" w:space="0" w:color="000000"/>
            </w:tcBorders>
            <w:shd w:val="clear" w:color="auto" w:fill="auto"/>
          </w:tcPr>
          <w:p w14:paraId="034FE1F5" w14:textId="77777777" w:rsidR="00596910" w:rsidRDefault="00BB7E55">
            <w:pPr>
              <w:pStyle w:val="LO-normal"/>
              <w:widowControl w:val="0"/>
              <w:jc w:val="center"/>
              <w:rPr>
                <w:color w:val="000000"/>
              </w:rPr>
            </w:pPr>
            <w:r>
              <w:rPr>
                <w:color w:val="000000"/>
              </w:rPr>
              <w:t xml:space="preserve"> / 1 pt</w:t>
            </w:r>
          </w:p>
        </w:tc>
      </w:tr>
    </w:tbl>
    <w:p w14:paraId="034FE1F7" w14:textId="77777777" w:rsidR="00596910" w:rsidRDefault="00BB7E55">
      <w:pPr>
        <w:pStyle w:val="LO-normal"/>
        <w:numPr>
          <w:ilvl w:val="0"/>
          <w:numId w:val="5"/>
        </w:numPr>
        <w:spacing w:before="160" w:line="276" w:lineRule="auto"/>
        <w:rPr>
          <w:color w:val="000000"/>
        </w:rPr>
      </w:pPr>
      <w:r>
        <w:rPr>
          <w:color w:val="000000"/>
        </w:rPr>
        <w:t>Concision</w:t>
      </w:r>
    </w:p>
    <w:p w14:paraId="034FE1F8" w14:textId="77777777" w:rsidR="00596910" w:rsidRDefault="00BB7E55">
      <w:pPr>
        <w:pStyle w:val="LO-normal"/>
        <w:numPr>
          <w:ilvl w:val="0"/>
          <w:numId w:val="5"/>
        </w:numPr>
        <w:spacing w:line="276" w:lineRule="auto"/>
        <w:rPr>
          <w:color w:val="000000"/>
        </w:rPr>
      </w:pPr>
      <w:r>
        <w:rPr>
          <w:color w:val="000000"/>
        </w:rPr>
        <w:t>Qualité du français</w:t>
      </w:r>
    </w:p>
    <w:p w14:paraId="034FE1F9" w14:textId="77777777" w:rsidR="00596910" w:rsidRDefault="00BB7E55">
      <w:pPr>
        <w:pStyle w:val="Heading2"/>
        <w:tabs>
          <w:tab w:val="left" w:pos="0"/>
        </w:tabs>
      </w:pPr>
      <w:r>
        <w:t>Pénalité retard</w:t>
      </w:r>
    </w:p>
    <w:tbl>
      <w:tblPr>
        <w:tblW w:w="678" w:type="dxa"/>
        <w:tblLayout w:type="fixed"/>
        <w:tblLook w:val="0000" w:firstRow="0" w:lastRow="0" w:firstColumn="0" w:lastColumn="0" w:noHBand="0" w:noVBand="0"/>
      </w:tblPr>
      <w:tblGrid>
        <w:gridCol w:w="678"/>
      </w:tblGrid>
      <w:tr w:rsidR="00596910" w14:paraId="034FE1F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034FE1FA" w14:textId="77777777" w:rsidR="00596910" w:rsidRDefault="00BB7E55">
            <w:pPr>
              <w:pStyle w:val="LO-normal"/>
              <w:widowControl w:val="0"/>
              <w:jc w:val="center"/>
              <w:rPr>
                <w:color w:val="000000"/>
              </w:rPr>
            </w:pPr>
            <w:r>
              <w:rPr>
                <w:color w:val="000000"/>
              </w:rPr>
              <w:t>0</w:t>
            </w:r>
          </w:p>
        </w:tc>
      </w:tr>
    </w:tbl>
    <w:p w14:paraId="034FE1FC" w14:textId="77777777" w:rsidR="00596910" w:rsidRDefault="00BB7E55">
      <w:pPr>
        <w:pStyle w:val="LO-normal"/>
        <w:numPr>
          <w:ilvl w:val="0"/>
          <w:numId w:val="5"/>
        </w:numPr>
        <w:spacing w:after="140" w:line="288" w:lineRule="auto"/>
      </w:pPr>
      <w:r>
        <w:t>-1 pt / journée de retard, arrondi vers le haut. Les TPs ne sont plus acceptés après 3 jours.</w:t>
      </w:r>
    </w:p>
    <w:sectPr w:rsidR="00596910">
      <w:pgSz w:w="12240" w:h="15840"/>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19AA"/>
    <w:multiLevelType w:val="multilevel"/>
    <w:tmpl w:val="7AD49F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A8445F5"/>
    <w:multiLevelType w:val="multilevel"/>
    <w:tmpl w:val="2FBA386C"/>
    <w:lvl w:ilvl="0">
      <w:start w:val="1"/>
      <w:numFmt w:val="bullet"/>
      <w:lvlText w:val=""/>
      <w:lvlJc w:val="left"/>
      <w:pPr>
        <w:tabs>
          <w:tab w:val="num" w:pos="0"/>
        </w:tabs>
        <w:ind w:left="0" w:firstLine="0"/>
      </w:pPr>
      <w:rPr>
        <w:rFonts w:ascii="Wingdings" w:hAnsi="Wingdings" w:cs="Wingdings" w:hint="default"/>
      </w:rPr>
    </w:lvl>
    <w:lvl w:ilvl="1">
      <w:start w:val="1"/>
      <w:numFmt w:val="bullet"/>
      <w:lvlText w:val=""/>
      <w:lvlJc w:val="left"/>
      <w:pPr>
        <w:tabs>
          <w:tab w:val="num" w:pos="0"/>
        </w:tabs>
        <w:ind w:left="0" w:firstLine="0"/>
      </w:pPr>
      <w:rPr>
        <w:rFonts w:ascii="Wingdings 2" w:hAnsi="Wingdings 2" w:cs="Wingdings 2" w:hint="default"/>
      </w:rPr>
    </w:lvl>
    <w:lvl w:ilvl="2">
      <w:start w:val="1"/>
      <w:numFmt w:val="decimal"/>
      <w:lvlText w:val=""/>
      <w:lvlJc w:val="left"/>
      <w:pPr>
        <w:tabs>
          <w:tab w:val="num" w:pos="0"/>
        </w:tabs>
        <w:ind w:left="0" w:firstLine="0"/>
      </w:pPr>
    </w:lvl>
    <w:lvl w:ilvl="3">
      <w:start w:val="1"/>
      <w:numFmt w:val="decimal"/>
      <w:lvlText w:val=""/>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2" w15:restartNumberingAfterBreak="0">
    <w:nsid w:val="5B994FA5"/>
    <w:multiLevelType w:val="multilevel"/>
    <w:tmpl w:val="78860FFE"/>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6951285E"/>
    <w:multiLevelType w:val="multilevel"/>
    <w:tmpl w:val="96D040BA"/>
    <w:lvl w:ilvl="0">
      <w:start w:val="1"/>
      <w:numFmt w:val="decimal"/>
      <w:lvlText w:val=""/>
      <w:lvlJc w:val="left"/>
      <w:pPr>
        <w:tabs>
          <w:tab w:val="num" w:pos="0"/>
        </w:tabs>
        <w:ind w:left="432" w:hanging="432"/>
      </w:pPr>
    </w:lvl>
    <w:lvl w:ilvl="1">
      <w:start w:val="1"/>
      <w:numFmt w:val="decimal"/>
      <w:lvlText w:val=""/>
      <w:lvlJc w:val="left"/>
      <w:pPr>
        <w:tabs>
          <w:tab w:val="num" w:pos="0"/>
        </w:tabs>
        <w:ind w:left="576" w:hanging="576"/>
      </w:pPr>
    </w:lvl>
    <w:lvl w:ilvl="2">
      <w:start w:val="1"/>
      <w:numFmt w:val="decimal"/>
      <w:lvlText w:val=""/>
      <w:lvlJc w:val="left"/>
      <w:pPr>
        <w:tabs>
          <w:tab w:val="num" w:pos="0"/>
        </w:tabs>
        <w:ind w:left="720" w:hanging="720"/>
      </w:pPr>
    </w:lvl>
    <w:lvl w:ilvl="3">
      <w:start w:val="1"/>
      <w:numFmt w:val="decimal"/>
      <w:lvlText w:val=""/>
      <w:lvlJc w:val="left"/>
      <w:pPr>
        <w:tabs>
          <w:tab w:val="num" w:pos="0"/>
        </w:tabs>
        <w:ind w:left="864" w:hanging="864"/>
      </w:pPr>
    </w:lvl>
    <w:lvl w:ilvl="4">
      <w:start w:val="1"/>
      <w:numFmt w:val="decimal"/>
      <w:lvlText w:val=""/>
      <w:lvlJc w:val="left"/>
      <w:pPr>
        <w:tabs>
          <w:tab w:val="num" w:pos="0"/>
        </w:tabs>
        <w:ind w:left="1008" w:hanging="1008"/>
      </w:pPr>
    </w:lvl>
    <w:lvl w:ilvl="5">
      <w:start w:val="1"/>
      <w:numFmt w:val="decimal"/>
      <w:lvlText w:val=""/>
      <w:lvlJc w:val="left"/>
      <w:pPr>
        <w:tabs>
          <w:tab w:val="num" w:pos="0"/>
        </w:tabs>
        <w:ind w:left="1152" w:hanging="1152"/>
      </w:pPr>
    </w:lvl>
    <w:lvl w:ilvl="6">
      <w:start w:val="1"/>
      <w:numFmt w:val="decimal"/>
      <w:lvlText w:val=""/>
      <w:lvlJc w:val="left"/>
      <w:pPr>
        <w:tabs>
          <w:tab w:val="num" w:pos="0"/>
        </w:tabs>
        <w:ind w:left="1296" w:hanging="1296"/>
      </w:pPr>
    </w:lvl>
    <w:lvl w:ilvl="7">
      <w:start w:val="1"/>
      <w:numFmt w:val="decimal"/>
      <w:lvlText w:val=""/>
      <w:lvlJc w:val="left"/>
      <w:pPr>
        <w:tabs>
          <w:tab w:val="num" w:pos="0"/>
        </w:tabs>
        <w:ind w:left="1440" w:hanging="1440"/>
      </w:pPr>
    </w:lvl>
    <w:lvl w:ilvl="8">
      <w:start w:val="1"/>
      <w:numFmt w:val="decimal"/>
      <w:lvlText w:val=""/>
      <w:lvlJc w:val="left"/>
      <w:pPr>
        <w:tabs>
          <w:tab w:val="num" w:pos="0"/>
        </w:tabs>
        <w:ind w:left="1584" w:hanging="1584"/>
      </w:pPr>
    </w:lvl>
  </w:abstractNum>
  <w:abstractNum w:abstractNumId="4" w15:restartNumberingAfterBreak="0">
    <w:nsid w:val="6E690767"/>
    <w:multiLevelType w:val="multilevel"/>
    <w:tmpl w:val="3EB07B00"/>
    <w:lvl w:ilvl="0">
      <w:start w:val="1"/>
      <w:numFmt w:val="decimal"/>
      <w:lvlText w:val=""/>
      <w:lvlJc w:val="left"/>
      <w:pPr>
        <w:tabs>
          <w:tab w:val="num" w:pos="0"/>
        </w:tabs>
        <w:ind w:left="432" w:hanging="432"/>
      </w:pPr>
    </w:lvl>
    <w:lvl w:ilvl="1">
      <w:start w:val="1"/>
      <w:numFmt w:val="decimal"/>
      <w:lvlText w:val=""/>
      <w:lvlJc w:val="left"/>
      <w:pPr>
        <w:tabs>
          <w:tab w:val="num" w:pos="0"/>
        </w:tabs>
        <w:ind w:left="576" w:hanging="576"/>
      </w:pPr>
    </w:lvl>
    <w:lvl w:ilvl="2">
      <w:start w:val="1"/>
      <w:numFmt w:val="decimal"/>
      <w:lvlText w:val=""/>
      <w:lvlJc w:val="left"/>
      <w:pPr>
        <w:tabs>
          <w:tab w:val="num" w:pos="0"/>
        </w:tabs>
        <w:ind w:left="720" w:hanging="720"/>
      </w:pPr>
    </w:lvl>
    <w:lvl w:ilvl="3">
      <w:start w:val="1"/>
      <w:numFmt w:val="decimal"/>
      <w:lvlText w:val=""/>
      <w:lvlJc w:val="left"/>
      <w:pPr>
        <w:tabs>
          <w:tab w:val="num" w:pos="0"/>
        </w:tabs>
        <w:ind w:left="864" w:hanging="864"/>
      </w:pPr>
    </w:lvl>
    <w:lvl w:ilvl="4">
      <w:start w:val="1"/>
      <w:numFmt w:val="decimal"/>
      <w:lvlText w:val=""/>
      <w:lvlJc w:val="left"/>
      <w:pPr>
        <w:tabs>
          <w:tab w:val="num" w:pos="0"/>
        </w:tabs>
        <w:ind w:left="1008" w:hanging="1008"/>
      </w:pPr>
    </w:lvl>
    <w:lvl w:ilvl="5">
      <w:start w:val="1"/>
      <w:numFmt w:val="decimal"/>
      <w:lvlText w:val=""/>
      <w:lvlJc w:val="left"/>
      <w:pPr>
        <w:tabs>
          <w:tab w:val="num" w:pos="0"/>
        </w:tabs>
        <w:ind w:left="1152" w:hanging="1152"/>
      </w:pPr>
    </w:lvl>
    <w:lvl w:ilvl="6">
      <w:start w:val="1"/>
      <w:numFmt w:val="decimal"/>
      <w:lvlText w:val=""/>
      <w:lvlJc w:val="left"/>
      <w:pPr>
        <w:tabs>
          <w:tab w:val="num" w:pos="0"/>
        </w:tabs>
        <w:ind w:left="1296" w:hanging="1296"/>
      </w:pPr>
    </w:lvl>
    <w:lvl w:ilvl="7">
      <w:start w:val="1"/>
      <w:numFmt w:val="decimal"/>
      <w:lvlText w:val=""/>
      <w:lvlJc w:val="left"/>
      <w:pPr>
        <w:tabs>
          <w:tab w:val="num" w:pos="0"/>
        </w:tabs>
        <w:ind w:left="1440" w:hanging="1440"/>
      </w:pPr>
    </w:lvl>
    <w:lvl w:ilvl="8">
      <w:start w:val="1"/>
      <w:numFmt w:val="decimal"/>
      <w:lvlText w:val=""/>
      <w:lvlJc w:val="left"/>
      <w:pPr>
        <w:tabs>
          <w:tab w:val="num" w:pos="0"/>
        </w:tabs>
        <w:ind w:left="1584" w:hanging="1584"/>
      </w:pPr>
    </w:lvl>
  </w:abstractNum>
  <w:abstractNum w:abstractNumId="5" w15:restartNumberingAfterBreak="0">
    <w:nsid w:val="708851CF"/>
    <w:multiLevelType w:val="multilevel"/>
    <w:tmpl w:val="7B32ADBA"/>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6" w15:restartNumberingAfterBreak="0">
    <w:nsid w:val="799A6097"/>
    <w:multiLevelType w:val="multilevel"/>
    <w:tmpl w:val="817C16C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2102748874">
    <w:abstractNumId w:val="1"/>
  </w:num>
  <w:num w:numId="2" w16cid:durableId="1455251935">
    <w:abstractNumId w:val="6"/>
  </w:num>
  <w:num w:numId="3" w16cid:durableId="1341201038">
    <w:abstractNumId w:val="3"/>
  </w:num>
  <w:num w:numId="4" w16cid:durableId="635064412">
    <w:abstractNumId w:val="2"/>
  </w:num>
  <w:num w:numId="5" w16cid:durableId="1382512364">
    <w:abstractNumId w:val="5"/>
  </w:num>
  <w:num w:numId="6" w16cid:durableId="15740905">
    <w:abstractNumId w:val="4"/>
  </w:num>
  <w:num w:numId="7" w16cid:durableId="79876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910"/>
    <w:rsid w:val="00596910"/>
    <w:rsid w:val="00BB7E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E15A"/>
  <w15:docId w15:val="{D1E7A975-BABA-42D6-829D-7DFAECA9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spacing w:before="240" w:after="120"/>
      <w:outlineLvl w:val="0"/>
    </w:pPr>
    <w:rPr>
      <w:rFonts w:ascii="Liberation Sans" w:eastAsia="Liberation Sans" w:hAnsi="Liberation Sans" w:cs="Liberation Sans"/>
      <w:b/>
      <w:sz w:val="28"/>
      <w:szCs w:val="28"/>
    </w:rPr>
  </w:style>
  <w:style w:type="paragraph" w:styleId="Heading2">
    <w:name w:val="heading 2"/>
    <w:basedOn w:val="LO-normal"/>
    <w:next w:val="LO-normal"/>
    <w:uiPriority w:val="9"/>
    <w:unhideWhenUsed/>
    <w:qFormat/>
    <w:pPr>
      <w:keepNext/>
      <w:spacing w:before="240" w:after="120"/>
      <w:outlineLvl w:val="1"/>
    </w:pPr>
    <w:rPr>
      <w:rFonts w:ascii="Liberation Sans" w:eastAsia="Liberation Sans" w:hAnsi="Liberation Sans" w:cs="Liberation Sans"/>
      <w:b/>
    </w:rPr>
  </w:style>
  <w:style w:type="paragraph" w:styleId="Heading3">
    <w:name w:val="heading 3"/>
    <w:basedOn w:val="LO-normal"/>
    <w:next w:val="LO-normal"/>
    <w:uiPriority w:val="9"/>
    <w:unhideWhenUsed/>
    <w:qFormat/>
    <w:pPr>
      <w:keepNext/>
      <w:spacing w:before="140" w:after="120"/>
      <w:outlineLvl w:val="2"/>
    </w:pPr>
    <w:rPr>
      <w:rFonts w:ascii="Liberation Sans" w:eastAsia="Liberation Sans" w:hAnsi="Liberation Sans" w:cs="Liberation Sans"/>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
    <w:name w:val="Titr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cqAvSRqfC5l0l6jAmigU2tNkunw==">CgMxLjAyDmguazIxcXZ6a3g4aHFtMg5oLmN3NzZhOWh3bGJzYjIIaC5namRneHMyCWguMzBqMHpsbDIJaC4xZm9iOXRlMg5oLm1rdm54bWhkNDVnYTIJaC4zem55c2g3MgloLjJldDkycDA4AHIhMWhhbnMzSzlsUHoxTHVoZjN1cWxxaEJQN2ZGdG5Bb1M4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Charles Dansereau</cp:lastModifiedBy>
  <cp:revision>13</cp:revision>
  <dcterms:created xsi:type="dcterms:W3CDTF">2023-10-03T23:54:00Z</dcterms:created>
  <dcterms:modified xsi:type="dcterms:W3CDTF">2023-10-04T03:34:00Z</dcterms:modified>
  <dc:language>fr-FR</dc:language>
</cp:coreProperties>
</file>