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2.5/10</w:t>
      </w:r>
    </w:p>
    <w:p/>
    <w:p/>
    <w:p>
      <w:pPr>
        <w:jc w:val="center"/>
      </w:pPr>
      <w:r>
        <w:t>Date: 14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2.6/10).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3.5/10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4.5/10</w:t>
            </w:r>
          </w:p>
        </w:tc>
      </w:tr>
      <w:tr>
        <w:tc>
          <w:tcPr>
            <w:tcW w:type="dxa" w:w="4320"/>
          </w:tcPr>
          <w:p>
            <w:r>
              <w:t>E-E-A-T</w:t>
            </w:r>
          </w:p>
        </w:tc>
        <w:tc>
          <w:tcPr>
            <w:tcW w:type="dxa" w:w="4320"/>
          </w:tcPr>
          <w:p>
            <w:r>
              <w:t>3.0/10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3.0/10</w:t>
            </w:r>
          </w:p>
        </w:tc>
      </w:tr>
      <w:tr>
        <w:tc>
          <w:tcPr>
            <w:tcW w:type="dxa" w:w="4320"/>
          </w:tcPr>
          <w:p>
            <w:r>
              <w:t>Optimisation IA</w:t>
            </w:r>
          </w:p>
        </w:tc>
        <w:tc>
          <w:tcPr>
            <w:tcW w:type="dxa" w:w="4320"/>
          </w:tcPr>
          <w:p>
            <w:r>
              <w:t>2.5/10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Visibilité critique (0.5/5) - quasi absence dans les résultats de recherche et manque de présence en ligne</w:t>
      </w:r>
    </w:p>
    <w:p>
      <w:pPr>
        <w:pStyle w:val="ListBullet"/>
      </w:pPr>
      <w:r>
        <w:t>Contenu éducatif très faible (1.5/5) - manque de ressources pour informer et attirer les prospects</w:t>
      </w:r>
    </w:p>
    <w:p>
      <w:pPr>
        <w:pStyle w:val="ListBullet"/>
      </w:pPr>
      <w:r>
        <w:t>Densité informationnelle insuffisante (2.0/5) - pages trop légères sans données concrètes et chiffrées</w:t>
      </w:r>
    </w:p>
    <w:p>
      <w:pPr>
        <w:pStyle w:val="Heading2"/>
      </w:pPr>
      <w:r>
        <w:t>Opportunités Majeures</w:t>
      </w:r>
    </w:p>
    <w:p>
      <w:pPr>
        <w:pStyle w:val="ListBullet"/>
      </w:pPr>
      <w:r>
        <w:t>Marché hypothécaire québécois en croissance avec forte demande de comparaisons et conseils en ligne</w:t>
      </w:r>
    </w:p>
    <w:p>
      <w:pPr>
        <w:pStyle w:val="ListBullet"/>
      </w:pPr>
      <w:r>
        <w:t>Faible concurrence sur requêtes locales longue traîne (courtier hypothécaire + ville + situation spécifique)</w:t>
      </w:r>
    </w:p>
    <w:p>
      <w:pPr>
        <w:pStyle w:val="ListBullet"/>
      </w:pPr>
      <w:r>
        <w:t>Potentiel important pour se positionner comme référence éducative en finance personnelle au Québec</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4.0%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3.5/10</w:t>
      </w:r>
    </w:p>
    <w:p>
      <w:r>
        <w:br w:type="page"/>
      </w:r>
    </w:p>
    <w:p>
      <w:pPr>
        <w:pStyle w:val="Heading2"/>
      </w:pPr>
      <w:r>
        <w:t>Densité d'Information (Poids: 20%)</w:t>
      </w:r>
    </w:p>
    <w:p>
      <w:r>
        <w:rPr>
          <w:b/>
          <w:color w:val="EF4444"/>
          <w:sz w:val="32"/>
        </w:rPr>
        <w:t>Score: 2.0/10</w:t>
      </w:r>
    </w:p>
    <w:p>
      <w:r>
        <w:br w:type="page"/>
      </w:r>
    </w:p>
    <w:p>
      <w:pPr>
        <w:pStyle w:val="Heading2"/>
      </w:pPr>
      <w:r>
        <w:t>Lisibilité Machine/SEO (Poids: 10%)</w:t>
      </w:r>
    </w:p>
    <w:p>
      <w:r>
        <w:rPr>
          <w:b/>
          <w:color w:val="F97316"/>
          <w:sz w:val="32"/>
        </w:rPr>
        <w:t>Score: 4.5/10</w:t>
      </w:r>
    </w:p>
    <w:p>
      <w:r>
        <w:br w:type="page"/>
      </w:r>
    </w:p>
    <w:p>
      <w:pPr>
        <w:pStyle w:val="Heading2"/>
      </w:pPr>
      <w:r>
        <w:t>E-E-A-T (Poids: 15%)</w:t>
      </w:r>
    </w:p>
    <w:p>
      <w:r>
        <w:rPr>
          <w:b/>
          <w:color w:val="F97316"/>
          <w:sz w:val="32"/>
        </w:rPr>
        <w:t>Score: 3.0/10</w:t>
      </w:r>
    </w:p>
    <w:p>
      <w:r>
        <w:br w:type="page"/>
      </w:r>
    </w:p>
    <w:p>
      <w:pPr>
        <w:pStyle w:val="Heading2"/>
      </w:pPr>
      <w:r>
        <w:t>Contenu Éducatif (Poids: 20%)</w:t>
      </w:r>
    </w:p>
    <w:p>
      <w:r>
        <w:rPr>
          <w:b/>
          <w:color w:val="EF4444"/>
          <w:sz w:val="32"/>
        </w:rPr>
        <w:t>Score: 1.5/10</w:t>
      </w:r>
    </w:p>
    <w:p>
      <w:r>
        <w:br w:type="page"/>
      </w:r>
    </w:p>
    <w:p>
      <w:pPr>
        <w:pStyle w:val="Heading2"/>
      </w:pPr>
      <w:r>
        <w:t>Organisation Thématique (Poids: 5%)</w:t>
      </w:r>
    </w:p>
    <w:p>
      <w:r>
        <w:rPr>
          <w:b/>
          <w:color w:val="F97316"/>
          <w:sz w:val="32"/>
        </w:rPr>
        <w:t>Score: 3.0/10</w:t>
      </w:r>
    </w:p>
    <w:p>
      <w:r>
        <w:br w:type="page"/>
      </w:r>
    </w:p>
    <w:p>
      <w:pPr>
        <w:pStyle w:val="Heading2"/>
      </w:pPr>
      <w:r>
        <w:t>Optimisation IA (Poids: 10%)</w:t>
      </w:r>
    </w:p>
    <w:p>
      <w:r>
        <w:rPr>
          <w:b/>
          <w:color w:val="EF4444"/>
          <w:sz w:val="32"/>
        </w:rPr>
        <w:t>Score: 2.5/10</w:t>
      </w:r>
    </w:p>
    <w:p>
      <w:r>
        <w:br w:type="page"/>
      </w:r>
    </w:p>
    <w:p>
      <w:pPr>
        <w:pStyle w:val="Heading2"/>
      </w:pPr>
      <w:r>
        <w:t>Visibilité Actuelle (Poids: 5%)</w:t>
      </w:r>
    </w:p>
    <w:p>
      <w:r>
        <w:rPr>
          <w:b/>
          <w:color w:val="EF4444"/>
          <w:sz w:val="32"/>
        </w:rPr>
        <w:t>Score: 0.5/10</w:t>
      </w:r>
    </w:p>
    <w:p>
      <w:r>
        <w:br w:type="page"/>
      </w:r>
    </w:p>
    <w:p>
      <w:r>
        <w:br w:type="page"/>
      </w:r>
    </w:p>
    <w:p>
      <w:pPr>
        <w:pStyle w:val="Heading1"/>
      </w:pPr>
      <w:r>
        <w:t>Recommandations Stratégiques</w:t>
      </w:r>
    </w:p>
    <w:p>
      <w:pPr>
        <w:pStyle w:val="Heading2"/>
      </w:pPr>
      <w:r>
        <w:t>Priorité Haute (Impact Élevé)</w:t>
      </w:r>
    </w:p>
    <w:p>
      <w:pPr>
        <w:pStyle w:val="Heading3"/>
      </w:pPr>
      <w:r>
        <w:t>1. Créer une section FAQ complète</w:t>
      </w:r>
    </w:p>
    <w:p>
      <w:r>
        <w:t>Critère: structure</w:t>
      </w:r>
    </w:p>
    <w:p>
      <w:r>
        <w:t>Impact: high | Effort: medium</w:t>
      </w:r>
    </w:p>
    <w:p/>
    <w:p>
      <w:r>
        <w:t>Ajouter une page FAQ structurée avec schema.org FAQPage pour répondre aux questions fréquentes sur les services financiers</w:t>
      </w:r>
    </w:p>
    <w:p>
      <w:pPr>
        <w:pStyle w:val="IntenseQuote"/>
      </w:pPr>
      <w:r>
        <w:t>Exemple: Section 'Questions fréquentes sur les prêts hypothécaires' avec 15-20 Q&amp;R optimisées</w:t>
      </w:r>
    </w:p>
    <w:p/>
    <w:p>
      <w:pPr>
        <w:pStyle w:val="Heading3"/>
      </w:pPr>
      <w:r>
        <w:t>2. Enrichir les pages services</w:t>
      </w:r>
    </w:p>
    <w:p>
      <w:r>
        <w:t>Critère: infoDensity</w:t>
      </w:r>
    </w:p>
    <w:p>
      <w:r>
        <w:t>Impact: high | Effort: medium</w:t>
      </w:r>
    </w:p>
    <w:p/>
    <w:p>
      <w:r>
        <w:t>Augmenter le contenu de chaque page service à minimum 800 mots avec données chiffrées, statistiques et exemples concrets</w:t>
      </w:r>
    </w:p>
    <w:p>
      <w:pPr>
        <w:pStyle w:val="IntenseQuote"/>
      </w:pPr>
      <w:r>
        <w:t>Exemple: Ajouter taux moyens, délais de traitement, économies potentielles avec calculateurs interactifs</w:t>
      </w:r>
    </w:p>
    <w:p/>
    <w:p>
      <w:pPr>
        <w:pStyle w:val="Heading3"/>
      </w:pPr>
      <w:r>
        <w:t>3. Implémenter le balisage Schema.org complet</w:t>
      </w:r>
    </w:p>
    <w:p>
      <w:r>
        <w:t>Critère: structure</w:t>
      </w:r>
    </w:p>
    <w:p>
      <w:r>
        <w:t>Impact: high | Effort: low</w:t>
      </w:r>
    </w:p>
    <w:p/>
    <w:p>
      <w:r>
        <w:t>Ajouter les schémas FinancialService, LocalBusiness, Person pour tous les conseillers et services</w:t>
      </w:r>
    </w:p>
    <w:p>
      <w:pPr>
        <w:pStyle w:val="IntenseQuote"/>
      </w:pPr>
      <w:r>
        <w:t>Exemple: Schema FinancialService avec priceRange, areaServed, et availableChannel</w:t>
      </w:r>
    </w:p>
    <w:p/>
    <w:p>
      <w:pPr>
        <w:pStyle w:val="Heading3"/>
      </w:pPr>
      <w:r>
        <w:t>4. Créer du contenu éducatif</w:t>
      </w:r>
    </w:p>
    <w:p>
      <w:r>
        <w:t>Critère: educational</w:t>
      </w:r>
    </w:p>
    <w:p>
      <w:r>
        <w:t>Impact: high | Effort: high</w:t>
      </w:r>
    </w:p>
    <w:p/>
    <w:p>
      <w:r>
        <w:t>Développer un blog avec 20+ articles éducatifs sur les finances personnelles, prêts hypothécaires et investissements</w:t>
      </w:r>
    </w:p>
    <w:p>
      <w:pPr>
        <w:pStyle w:val="IntenseQuote"/>
      </w:pPr>
      <w:r>
        <w:t>Exemple: Guide complet 'Comment obtenir le meilleur taux hypothécaire au Québec en 2024'</w:t>
      </w:r>
    </w:p>
    <w:p/>
    <w:p>
      <w:pPr>
        <w:pStyle w:val="Heading3"/>
      </w:pPr>
      <w:r>
        <w:t>5. Ajouter des biographies détaillées</w:t>
      </w:r>
    </w:p>
    <w:p>
      <w:r>
        <w:t>Critère: eeat</w:t>
      </w:r>
    </w:p>
    <w:p>
      <w:r>
        <w:t>Impact: high | Effort: low</w:t>
      </w:r>
    </w:p>
    <w:p/>
    <w:p>
      <w:r>
        <w:t>Créer des pages dédiées pour chaque conseiller avec certifications, années d'expérience, spécialités et témoignages clients</w:t>
      </w:r>
    </w:p>
    <w:p>
      <w:pPr>
        <w:pStyle w:val="IntenseQuote"/>
      </w:pPr>
      <w:r>
        <w:t>Exemple: Page profil avec parcours détaillé, formations AMF, nombre de clients accompagnés</w:t>
      </w:r>
    </w:p>
    <w:p/>
    <w:p>
      <w:pPr>
        <w:pStyle w:val="Heading3"/>
      </w:pPr>
      <w:r>
        <w:t>6. Créer des pages locales</w:t>
      </w:r>
    </w:p>
    <w:p>
      <w:r>
        <w:t>Critère: visibility</w:t>
      </w:r>
    </w:p>
    <w:p>
      <w:r>
        <w:t>Impact: high | Effort: medium</w:t>
      </w:r>
    </w:p>
    <w:p/>
    <w:p>
      <w:r>
        <w:t>Développer des pages dédiées par ville/région avec contenu localisé et données du marché immobilier local</w:t>
      </w:r>
    </w:p>
    <w:p>
      <w:pPr>
        <w:pStyle w:val="IntenseQuote"/>
      </w:pPr>
      <w:r>
        <w:t>Exemple: Pages 'Services hypothécaires à Laval', 'Courtier à Québec' avec prix moyens maisons par quartier</w:t>
      </w:r>
    </w:p>
    <w:p/>
    <w:p>
      <w:pPr>
        <w:pStyle w:val="Heading3"/>
      </w:pPr>
      <w:r>
        <w:t>7. Ajouter des calculateurs financiers</w:t>
      </w:r>
    </w:p>
    <w:p>
      <w:r>
        <w:t>Critère: infoDensity</w:t>
      </w:r>
    </w:p>
    <w:p>
      <w:r>
        <w:t>Impact: high | Effort: medium</w:t>
      </w:r>
    </w:p>
    <w:p/>
    <w:p>
      <w:r>
        <w:t>Intégrer des outils interactifs de calcul de prêt, capacité d'emprunt, et économies potentielles</w:t>
      </w:r>
    </w:p>
    <w:p>
      <w:pPr>
        <w:pStyle w:val="IntenseQuote"/>
      </w:pPr>
      <w:r>
        <w:t>Exemple: Calculateur de versements hypothécaires avec comparaison de scénarios et graphiques</w:t>
      </w:r>
    </w:p>
    <w:p/>
    <w:p>
      <w:pPr>
        <w:pStyle w:val="Heading3"/>
      </w:pPr>
      <w:r>
        <w:t>8. Ajouter des études de cas</w:t>
      </w:r>
    </w:p>
    <w:p>
      <w:r>
        <w:t>Critère: eeat</w:t>
      </w:r>
    </w:p>
    <w:p>
      <w:r>
        <w:t>Impact: high | Effort: medium</w:t>
      </w:r>
    </w:p>
    <w:p/>
    <w:p>
      <w:r>
        <w:t>Publier 10+ études de cas détaillées de clients (anonymisées) montrant problématique, solution et résultats chiffrés</w:t>
      </w:r>
    </w:p>
    <w:p>
      <w:pPr>
        <w:pStyle w:val="IntenseQuote"/>
      </w:pPr>
      <w:r>
        <w:t>Exemple: Comment nous avons aidé une famille à économiser 45 000$ sur leur hypothèque</w:t>
      </w:r>
    </w:p>
    <w:p/>
    <w:p>
      <w:pPr>
        <w:pStyle w:val="Heading3"/>
      </w:pPr>
      <w:r>
        <w:t>9. Optimiser pour les featured snippets</w:t>
      </w:r>
    </w:p>
    <w:p>
      <w:r>
        <w:t>Critère: aiOptimization</w:t>
      </w:r>
    </w:p>
    <w:p>
      <w:r>
        <w:t>Impact: high | Effort: low</w:t>
      </w:r>
    </w:p>
    <w:p/>
    <w:p>
      <w:r>
        <w:t>Structurer le contenu avec listes, tableaux et paragraphes de 40-60 mots répondant directement aux questions</w:t>
      </w:r>
    </w:p>
    <w:p>
      <w:pPr>
        <w:pStyle w:val="IntenseQuote"/>
      </w:pPr>
      <w:r>
        <w:t>Exemple: Liste numérotée '5 étapes pour obtenir une pré-approbation hypothécaire' en format snippet</w:t>
      </w:r>
    </w:p>
    <w:p/>
    <w:p>
      <w:pPr>
        <w:pStyle w:val="Heading2"/>
      </w:pPr>
      <w:r>
        <w:t>Priorité Moyenne</w:t>
      </w:r>
    </w:p>
    <w:p>
      <w:pPr>
        <w:pStyle w:val="Heading3"/>
      </w:pPr>
      <w:r>
        <w:t>1. Optimiser pour la recherche vocale</w:t>
      </w:r>
    </w:p>
    <w:p>
      <w:r>
        <w:t>Critère: aiOptimization</w:t>
      </w:r>
    </w:p>
    <w:p>
      <w:r>
        <w:t>Impact: medium | Effort: medium</w:t>
      </w:r>
    </w:p>
    <w:p/>
    <w:p>
      <w:r>
        <w:t>Reformuler le contenu en questions-réponses naturelles et conversationnelles pour Siri, Alexa et Google Assistant</w:t>
      </w:r>
    </w:p>
    <w:p>
      <w:pPr>
        <w:pStyle w:val="IntenseQuote"/>
      </w:pPr>
      <w:r>
        <w:t>Exemple: 'Quel est le meilleur courtier hypothécaire à Montréal?' avec réponse directe en 2-3 phrases</w:t>
      </w:r>
    </w:p>
    <w:p/>
    <w:p>
      <w:pPr>
        <w:pStyle w:val="Heading3"/>
      </w:pPr>
      <w:r>
        <w:t>2. Structurer avec titres hiérarchiques</w:t>
      </w:r>
    </w:p>
    <w:p>
      <w:r>
        <w:t>Critère: structure</w:t>
      </w:r>
    </w:p>
    <w:p>
      <w:r>
        <w:t>Impact: medium | Effort: low</w:t>
      </w:r>
    </w:p>
    <w:p/>
    <w:p>
      <w:r>
        <w:t>Utiliser correctement H1, H2, H3 avec mots-clés naturels et structure logique sur toutes les pages</w:t>
      </w:r>
    </w:p>
    <w:p>
      <w:pPr>
        <w:pStyle w:val="IntenseQuote"/>
      </w:pPr>
      <w:r>
        <w:t>Exemple: H1: Services hypothécaires &gt; H2: Types de prêts &gt; H3: Prêt à taux fixe</w:t>
      </w:r>
    </w:p>
    <w:p/>
    <w:p>
      <w:pPr>
        <w:pStyle w:val="Heading3"/>
      </w:pPr>
      <w:r>
        <w:t>3. Créer un glossaire financier</w:t>
      </w:r>
    </w:p>
    <w:p>
      <w:r>
        <w:t>Critère: educational</w:t>
      </w:r>
    </w:p>
    <w:p>
      <w:r>
        <w:t>Impact: medium | Effort: low</w:t>
      </w:r>
    </w:p>
    <w:p/>
    <w:p>
      <w:r>
        <w:t>Développer un glossaire de 50+ termes financiers avec définitions claires et exemples pratiques</w:t>
      </w:r>
    </w:p>
    <w:p>
      <w:pPr>
        <w:pStyle w:val="IntenseQuote"/>
      </w:pPr>
      <w:r>
        <w:t>Exemple: Définitions de TAEG, RAP, mise de fonds, ratio d'endettement avec cas concrets</w:t>
      </w:r>
    </w:p>
    <w:p/>
    <w:p>
      <w:pPr>
        <w:pStyle w:val="Heading3"/>
      </w:pPr>
      <w:r>
        <w:t>4. Développer le maillage interne</w:t>
      </w:r>
    </w:p>
    <w:p>
      <w:r>
        <w:t>Critère: structure</w:t>
      </w:r>
    </w:p>
    <w:p>
      <w:r>
        <w:t>Impact: medium | Effort: low</w:t>
      </w:r>
    </w:p>
    <w:p/>
    <w:p>
      <w:r>
        <w:t>Créer minimum 5 liens internes pertinents par page avec ancres descriptives vers contenu complémentaire</w:t>
      </w:r>
    </w:p>
    <w:p>
      <w:pPr>
        <w:pStyle w:val="IntenseQuote"/>
      </w:pPr>
      <w:r>
        <w:t>Exemple: Lier 'taux hypothécaire' vers calculateur, FAQ et guide complet avec ancres variées</w:t>
      </w:r>
    </w:p>
    <w:p/>
    <w:p>
      <w:pPr>
        <w:pStyle w:val="Heading3"/>
      </w:pPr>
      <w:r>
        <w:t>5. Ajouter des témoignages enrichis</w:t>
      </w:r>
    </w:p>
    <w:p>
      <w:r>
        <w:t>Critère: eeat</w:t>
      </w:r>
    </w:p>
    <w:p>
      <w:r>
        <w:t>Impact: medium | Effort: low</w:t>
      </w:r>
    </w:p>
    <w:p/>
    <w:p>
      <w:r>
        <w:t>Intégrer 20+ témoignages avec schema Review, photos clients et résultats mesurables</w:t>
      </w:r>
    </w:p>
    <w:p>
      <w:pPr>
        <w:pStyle w:val="IntenseQuote"/>
      </w:pPr>
      <w:r>
        <w:t>Exemple: Avis avec note 5/5, économie réalisée, délai de traitement et ville du client</w:t>
      </w:r>
    </w:p>
    <w:p/>
    <w:p>
      <w:pPr>
        <w:pStyle w:val="Heading3"/>
      </w:pPr>
      <w:r>
        <w:t>6. Créer du contenu comparatif</w:t>
      </w:r>
    </w:p>
    <w:p>
      <w:r>
        <w:t>Critère: thematic</w:t>
      </w:r>
    </w:p>
    <w:p>
      <w:r>
        <w:t>Impact: medium | Effort: medium</w:t>
      </w:r>
    </w:p>
    <w:p/>
    <w:p>
      <w:r>
        <w:t>Développer des articles comparant différentes options financières avec tableaux détaillés</w:t>
      </w:r>
    </w:p>
    <w:p>
      <w:pPr>
        <w:pStyle w:val="IntenseQuote"/>
      </w:pPr>
      <w:r>
        <w:t>Exemple: Taux fixe vs variable: tableau comparatif avec avantages, risques et recommandations par profil</w:t>
      </w:r>
    </w:p>
    <w:p/>
    <w:p>
      <w:pPr>
        <w:pStyle w:val="Heading3"/>
      </w:pPr>
      <w:r>
        <w:t>7. Optimiser les meta descriptions</w:t>
      </w:r>
    </w:p>
    <w:p>
      <w:r>
        <w:t>Critère: visibility</w:t>
      </w:r>
    </w:p>
    <w:p>
      <w:r>
        <w:t>Impact: medium | Effort: low</w:t>
      </w:r>
    </w:p>
    <w:p/>
    <w:p>
      <w:r>
        <w:t>Réécrire toutes les meta descriptions (150-160 caractères) avec call-to-action et mots-clés locaux</w:t>
      </w:r>
    </w:p>
    <w:p>
      <w:pPr>
        <w:pStyle w:val="IntenseQuote"/>
      </w:pPr>
      <w:r>
        <w:t>Exemple: Courtier hypothécaire à Montréal | Économisez jusqu'à 40 000$ | Consultation gratuite ☎️</w:t>
      </w:r>
    </w:p>
    <w:p/>
    <w:p>
      <w:pPr>
        <w:pStyle w:val="Heading3"/>
      </w:pPr>
      <w:r>
        <w:t>8. Développer une section actualités</w:t>
      </w:r>
    </w:p>
    <w:p>
      <w:r>
        <w:t>Critère: thematic</w:t>
      </w:r>
    </w:p>
    <w:p>
      <w:r>
        <w:t>Impact: medium | Effort: medium</w:t>
      </w:r>
    </w:p>
    <w:p/>
    <w:p>
      <w:r>
        <w:t>Publier 2 articles/mois sur l'actualité financière, nouveaux taux et changements réglementaires</w:t>
      </w:r>
    </w:p>
    <w:p>
      <w:pPr>
        <w:pStyle w:val="IntenseQuote"/>
      </w:pPr>
      <w:r>
        <w:t>Exemple: Analyse de l'impact de la hausse des taux de la Banque du Canada sur votre hypothèque</w:t>
      </w:r>
    </w:p>
    <w:p/>
    <w:p>
      <w:pPr>
        <w:pStyle w:val="Heading3"/>
      </w:pPr>
      <w:r>
        <w:t>9. Optimiser la vitesse des pages</w:t>
      </w:r>
    </w:p>
    <w:p>
      <w:r>
        <w:t>Critère: readability</w:t>
      </w:r>
    </w:p>
    <w:p>
      <w:r>
        <w:t>Impact: medium | Effort: medium</w:t>
      </w:r>
    </w:p>
    <w:p/>
    <w:p>
      <w:r>
        <w:t>Compresser images, minifier CSS/JS et implémenter lazy loading pour score PageSpeed &gt;90</w:t>
      </w:r>
    </w:p>
    <w:p>
      <w:pPr>
        <w:pStyle w:val="IntenseQuote"/>
      </w:pPr>
      <w:r>
        <w:t>Exemple: Réduire images de 2MB à 200KB en WebP, différer JavaScript non-critique</w:t>
      </w:r>
    </w:p>
    <w:p/>
    <w:p>
      <w:pPr>
        <w:pStyle w:val="Heading2"/>
      </w:pPr>
      <w:r>
        <w:t>Priorité Basse</w:t>
      </w:r>
    </w:p>
    <w:p>
      <w:pPr>
        <w:pStyle w:val="Heading3"/>
      </w:pPr>
      <w:r>
        <w:t>1. Ajouter des données structurées événements</w:t>
      </w:r>
    </w:p>
    <w:p>
      <w:r>
        <w:t>Critère: aiOptimization</w:t>
      </w:r>
    </w:p>
    <w:p>
      <w:r>
        <w:t>Impact: low | Effort: low</w:t>
      </w:r>
    </w:p>
    <w:p/>
    <w:p>
      <w:r>
        <w:t>Créer des webinaires/séminaires mensuels et les baliser avec schema Event pour visibilité accrue</w:t>
      </w:r>
    </w:p>
    <w:p>
      <w:pPr>
        <w:pStyle w:val="IntenseQuote"/>
      </w:pPr>
      <w:r>
        <w:t>Exemple: Webinaire 'Achat première maison' avec date, heure et inscription via schema Event</w:t>
      </w:r>
    </w:p>
    <w:p/>
    <w:p>
      <w:pPr>
        <w:pStyle w:val="Heading3"/>
      </w:pPr>
      <w:r>
        <w:t>2. Créer des infographies partageables</w:t>
      </w:r>
    </w:p>
    <w:p>
      <w:r>
        <w:t>Critère: visibility</w:t>
      </w:r>
    </w:p>
    <w:p>
      <w:r>
        <w:t>Impact: low | Effort: medium</w:t>
      </w:r>
    </w:p>
    <w:p/>
    <w:p>
      <w:r>
        <w:t>Produire 10 infographies sur processus hypothécaire, astuces financières optimisées pour partage social</w:t>
      </w:r>
    </w:p>
    <w:p>
      <w:pPr>
        <w:pStyle w:val="IntenseQuote"/>
      </w:pPr>
      <w:r>
        <w:t>Exemple: Infographie '7 étapes pour acheter votre première maison' avec statistiques québécoises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2.6/10 avec visibilité IA limitée</w:t>
      </w:r>
    </w:p>
    <w:p>
      <w:pPr>
        <w:pStyle w:val="Heading2"/>
      </w:pPr>
      <w:r>
        <w:t>Amélioration Potentielle</w:t>
      </w:r>
    </w:p>
    <w:p>
      <w:r>
        <w:t>Potentiel d'atteindre 5.6/10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services financiers et planification québec</w:t>
      </w:r>
    </w:p>
    <w:p>
      <w:r>
        <w:t>5. meilleur assurance des entreprises québec</w:t>
      </w:r>
    </w:p>
    <w:p>
      <w:r>
        <w:t>6. meilleur assurances collectives québec</w:t>
      </w:r>
    </w:p>
    <w:p>
      <w:r>
        <w:t>7. meilleur assurance véhicules récréatifs (vr, remorques, caravanes) québec</w:t>
      </w:r>
    </w:p>
    <w:p>
      <w:r>
        <w:t>8. meilleur assurance moto et scooter québec</w:t>
      </w:r>
    </w:p>
    <w:p>
      <w:r>
        <w:t>9. comment choisir courtage en assurance des particuliers</w:t>
      </w:r>
    </w:p>
    <w:p>
      <w:r>
        <w:t>10. comment choisir assurance automobile</w:t>
      </w:r>
    </w:p>
    <w:p>
      <w:r>
        <w:t>11. comment choisir assurance habitation</w:t>
      </w:r>
    </w:p>
    <w:p>
      <w:r>
        <w:t>12. comment choisir services financiers et planification</w:t>
      </w:r>
    </w:p>
    <w:p>
      <w:r>
        <w:t>13. comment choisir assurance des entreprises</w:t>
      </w:r>
    </w:p>
    <w:p>
      <w:r>
        <w:t>14. comment choisir assurances collectives</w:t>
      </w:r>
    </w:p>
    <w:p>
      <w:r>
        <w:t>15. comment choisir assurance véhicules récréatifs (vr, remorques, caravanes)</w:t>
      </w:r>
    </w:p>
    <w:p>
      <w:r>
        <w:t>16. comment choisir assurance moto et scooter</w:t>
      </w:r>
    </w:p>
    <w:p>
      <w:r>
        <w:t>17. guide courtage en assurance des particuliers québec</w:t>
      </w:r>
    </w:p>
    <w:p>
      <w:r>
        <w:t>18. guide assurance automobile québec</w:t>
      </w:r>
    </w:p>
    <w:p>
      <w:r>
        <w:t>19. guide assurance habitation québec</w:t>
      </w:r>
    </w:p>
    <w:p>
      <w:r>
        <w:t>20. guide services financiers et planification québec</w:t>
      </w:r>
    </w:p>
    <w:p>
      <w:r>
        <w:t>21. guide assurance des entreprises québec</w:t>
      </w:r>
    </w:p>
    <w:p>
      <w:r>
        <w:t>22. guide assurances collectives québec</w:t>
      </w:r>
    </w:p>
    <w:p>
      <w:r>
        <w:t>23. guide assurance véhicules récréatifs (vr, remorques, caravanes) québec</w:t>
      </w:r>
    </w:p>
    <w:p>
      <w:r>
        <w:t>24. guide assurance moto et scooter québec</w:t>
      </w:r>
    </w:p>
    <w:p>
      <w:r>
        <w:t>25. courtage en assurance des particuliers pour entreprise</w:t>
      </w:r>
    </w:p>
    <w:p>
      <w:r>
        <w:t>26. assurance automobile pour entreprise</w:t>
      </w:r>
    </w:p>
    <w:p>
      <w:r>
        <w:t>27. assurance habitation pour entreprise</w:t>
      </w:r>
    </w:p>
    <w:p>
      <w:r>
        <w:t>28. services financiers et planification pour entreprise</w:t>
      </w:r>
    </w:p>
    <w:p>
      <w:r>
        <w:t>29. assurance des entreprises pour entreprise</w:t>
      </w:r>
    </w:p>
    <w:p>
      <w:r>
        <w:t>30. assurances collectives pour entreprise</w:t>
      </w:r>
    </w:p>
    <w:p>
      <w:r>
        <w:t>31. assurance véhicules récréatifs (vr, remorques, caravanes) pour entreprise</w:t>
      </w:r>
    </w:p>
    <w:p>
      <w:r>
        <w:t>32. assurance moto et scooter pour entreprise</w:t>
      </w:r>
    </w:p>
    <w:p>
      <w:r>
        <w:t>33. comparatif courtage en assurance des particuliers québec</w:t>
      </w:r>
    </w:p>
    <w:p>
      <w:r>
        <w:t>34. comparatif assurance automobile québec</w:t>
      </w:r>
    </w:p>
    <w:p>
      <w:r>
        <w:t>35. comparatif assurance habitation québec</w:t>
      </w:r>
    </w:p>
    <w:p>
      <w:r>
        <w:t>36. comparatif services financiers et planification québec</w:t>
      </w:r>
    </w:p>
    <w:p>
      <w:r>
        <w:t>37. comparatif assurance des entreprises québec</w:t>
      </w:r>
    </w:p>
    <w:p>
      <w:r>
        <w:t>38. comparatif assurances collectives québec</w:t>
      </w:r>
    </w:p>
    <w:p>
      <w:r>
        <w:t>39. comparatif assurance véhicules récréatifs (vr, remorques, caravanes) québec</w:t>
      </w:r>
    </w:p>
    <w:p>
      <w:r>
        <w:t>40. comparatif assurance moto et scooter québec</w:t>
      </w:r>
    </w:p>
    <w:p>
      <w:r>
        <w:t>41. prix courtage en assurance des particuliers québec</w:t>
      </w:r>
    </w:p>
    <w:p>
      <w:r>
        <w:t>42. prix assurance automobile québec</w:t>
      </w:r>
    </w:p>
    <w:p>
      <w:r>
        <w:t>43. prix assurance habitation québec</w:t>
      </w:r>
    </w:p>
    <w:p>
      <w:r>
        <w:t>44. prix services financiers et planification québec</w:t>
      </w:r>
    </w:p>
    <w:p>
      <w:r>
        <w:t>45. prix assurance des entreprises québec</w:t>
      </w:r>
    </w:p>
    <w:p>
      <w:r>
        <w:t>46. prix assurances collectives québec</w:t>
      </w:r>
    </w:p>
    <w:p>
      <w:r>
        <w:t>47. prix assurance véhicules récréatifs (vr, remorques, caravanes) québec</w:t>
      </w:r>
    </w:p>
    <w:p>
      <w:r>
        <w:t>48. prix assurance moto et scooter québec</w:t>
      </w:r>
    </w:p>
    <w:p>
      <w:r>
        <w:t>49. courtage en assurance des particuliers professionnel québec</w:t>
      </w:r>
    </w:p>
    <w:p>
      <w:r>
        <w:t>50. assurance automobile professionnel québec</w:t>
      </w:r>
    </w:p>
    <w:p>
      <w:r>
        <w:t>51. assurance habitation professionnel québec</w:t>
      </w:r>
    </w:p>
    <w:p>
      <w:r>
        <w:t>52. services financiers et planification professionnel québec</w:t>
      </w:r>
    </w:p>
    <w:p>
      <w:r>
        <w:t>53. assurance des entreprises professionnel québec</w:t>
      </w:r>
    </w:p>
    <w:p>
      <w:r>
        <w:t>54. assurances collectives professionnel québec</w:t>
      </w:r>
    </w:p>
    <w:p>
      <w:r>
        <w:t>55. assurance véhicules récréatifs (vr, remorques, caravanes) professionnel québec</w:t>
      </w:r>
    </w:p>
    <w:p>
      <w:r>
        <w:t>56. assurance moto et scooter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services financiers et planification</w:t>
      </w:r>
    </w:p>
    <w:p>
      <w:r>
        <w:t>62. avantages assurance des entreprises</w:t>
      </w:r>
    </w:p>
    <w:p>
      <w:r>
        <w:t>63. avantages assurances collectives</w:t>
      </w:r>
    </w:p>
    <w:p>
      <w:r>
        <w:t>64. avantages assurance véhicules récréatifs (vr, remorques, caravanes)</w:t>
      </w:r>
    </w:p>
    <w:p>
      <w:r>
        <w:t>65. avantages assurance moto et scooter</w:t>
      </w:r>
    </w:p>
    <w:p>
      <w:r>
        <w:t>66. courtage en assurance des particuliers entreprise vs particulier</w:t>
      </w:r>
    </w:p>
    <w:p>
      <w:r>
        <w:t>67. assurance automobile entreprise vs particulier</w:t>
      </w:r>
    </w:p>
    <w:p>
      <w:r>
        <w:t>68. assurance habitation entreprise vs particulier</w:t>
      </w:r>
    </w:p>
    <w:p>
      <w:r>
        <w:t>69. services financiers et planification entreprise vs particulier</w:t>
      </w:r>
    </w:p>
    <w:p>
      <w:r>
        <w:t>70. assurance des entreprises entreprise vs particulier</w:t>
      </w:r>
    </w:p>
    <w:p>
      <w:r>
        <w:t>71. assurances collectives entreprise vs particulier</w:t>
      </w:r>
    </w:p>
    <w:p>
      <w:r>
        <w:t>72. assurance véhicules récréatifs (vr, remorques, caravanes) entreprise vs particulier</w:t>
      </w:r>
    </w:p>
    <w:p>
      <w:r>
        <w:t>73. assurance moto et scooter entreprise vs particulier</w:t>
      </w:r>
    </w:p>
    <w:p>
      <w:r>
        <w:t>74. obtenir courtage en assurance des particuliers québec</w:t>
      </w:r>
    </w:p>
    <w:p>
      <w:r>
        <w:t>75. obtenir assurance automobile québec</w:t>
      </w:r>
    </w:p>
    <w:p>
      <w:r>
        <w:t>76. obtenir assurance habitation québec</w:t>
      </w:r>
    </w:p>
    <w:p>
      <w:r>
        <w:t>77. obtenir services financiers et planification québec</w:t>
      </w:r>
    </w:p>
    <w:p>
      <w:r>
        <w:t>78. obtenir assurance des entreprises québec</w:t>
      </w:r>
    </w:p>
    <w:p>
      <w:r>
        <w:t>79. obtenir assurances collectives québec</w:t>
      </w:r>
    </w:p>
    <w:p>
      <w:r>
        <w:t>80. obtenir assurance véhicules récréatifs (vr, remorques, caravanes) québec</w:t>
      </w:r>
    </w:p>
    <w:p>
      <w:r>
        <w:t>81. meilleur courtier en assurance multilignes (particuliers, entreprises, groupes) et cabinet de services financiers offrant assurance, épargne et planification financière québec</w:t>
      </w:r>
    </w:p>
    <w:p>
      <w:r>
        <w:t>82. courtier en assurance multilignes (particuliers, entreprises, groupes) et cabinet de services financiers offrant assurance, épargne et planification financière professionnel québec</w:t>
      </w:r>
    </w:p>
    <w:p>
      <w:r>
        <w:t>83. courtier en assurance multilignes (particuliers, entreprises, groupes) et cabinet de services financiers offrant assurance, épargne et planification financière expert québec</w:t>
      </w:r>
    </w:p>
    <w:p>
      <w:r>
        <w:t>84. courtier en assurance multilignes (particuliers, entreprises, groupes) et cabinet de services financiers offrant assurance, épargne et planification financière près de moi</w:t>
      </w:r>
    </w:p>
    <w:p>
      <w:r>
        <w:t>85. top courtier en assurance multilignes (particuliers, entreprises, groupes) et cabinet de services financiers offrant assurance, épargne et planification financière québec</w:t>
      </w:r>
    </w:p>
    <w:p>
      <w:r>
        <w:t>86. courtier en assurance multilignes (particuliers, entreprises, groupes) et cabinet de services financiers offrant assurance, épargne et planification financière courtage en assurance des particuliers québec</w:t>
      </w:r>
    </w:p>
    <w:p>
      <w:r>
        <w:t>87. courtage en assurance des particuliers courtier en assurance multilignes (particuliers, entreprises, groupes) et cabinet de services financiers offrant assurance, épargne et planification financière québec</w:t>
      </w:r>
    </w:p>
    <w:p>
      <w:r>
        <w:t>88. courtier en assurance multilignes (particuliers, entreprises, groupes) et cabinet de services financiers offrant assurance, épargne et planification financière assurance automobile québec</w:t>
      </w:r>
    </w:p>
    <w:p>
      <w:r>
        <w:t>89. assurance automobile courtier en assurance multilignes (particuliers, entreprises, groupes) et cabinet de services financiers offrant assurance, épargne et planification financière québec</w:t>
      </w:r>
    </w:p>
    <w:p>
      <w:r>
        <w:t>90. courtier en assurance multilignes (particuliers, entreprises, groupes) et cabinet de services financiers offrant assurance, épargne et planification financière assurance habitation québec</w:t>
      </w:r>
    </w:p>
    <w:p>
      <w:r>
        <w:t>91. assurance habitation courtier en assurance multilignes (particuliers, entreprises, groupes) et cabinet de services financiers offrant assurance, épargne et planification financière québec</w:t>
      </w:r>
    </w:p>
    <w:p>
      <w:r>
        <w:t>92. courtier en assurance multilignes (particuliers, entreprises, groupes) et cabinet de services financiers offrant assurance, épargne et planification financière réputé québec</w:t>
      </w:r>
    </w:p>
    <w:p>
      <w:r>
        <w:t>93. courtier en assurance multilignes (particuliers, entreprises, groupes) et cabinet de services financiers offrant assurance, épargne et planification financière établi québec</w:t>
      </w:r>
    </w:p>
    <w:p>
      <w:r>
        <w:t>94. courtier en assurance multilignes (particuliers, entreprises, groupes) et cabinet de services financiers offrant assurance, épargne et planification financière expérience québec</w:t>
      </w:r>
    </w:p>
    <w:p>
      <w:r>
        <w:t>95. spécialiste courtier en assurance multilignes (particuliers, entreprises, groupes) et cabinet de services financiers offrant assurance, épargne et planification financière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