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FF14" w14:textId="73B0F34A" w:rsidR="004436F0" w:rsidRDefault="00255292" w:rsidP="00255292">
      <w:pPr>
        <w:jc w:val="center"/>
        <w:rPr>
          <w:b/>
          <w:bCs/>
          <w:lang w:val="es-CR"/>
        </w:rPr>
      </w:pPr>
      <w:r w:rsidRPr="00255292">
        <w:rPr>
          <w:b/>
          <w:bCs/>
          <w:lang w:val="es-CR"/>
        </w:rPr>
        <w:t>Actividad #1: Auditoria de Contraste</w:t>
      </w:r>
    </w:p>
    <w:p w14:paraId="44E64B15" w14:textId="77777777" w:rsidR="00255292" w:rsidRDefault="00255292" w:rsidP="00255292">
      <w:pPr>
        <w:jc w:val="center"/>
        <w:rPr>
          <w:b/>
          <w:bCs/>
          <w:lang w:val="es-CR"/>
        </w:rPr>
      </w:pPr>
    </w:p>
    <w:p w14:paraId="61BF015C" w14:textId="6123D030" w:rsidR="00255292" w:rsidRDefault="00255292" w:rsidP="00255292">
      <w:pPr>
        <w:rPr>
          <w:b/>
          <w:bCs/>
          <w:lang w:val="es-CR"/>
        </w:rPr>
      </w:pPr>
      <w:r>
        <w:rPr>
          <w:b/>
          <w:bCs/>
          <w:lang w:val="es-CR"/>
        </w:rPr>
        <w:t>Botones:</w:t>
      </w:r>
    </w:p>
    <w:p w14:paraId="53FCDE71" w14:textId="3414C786" w:rsidR="00255292" w:rsidRDefault="00255292" w:rsidP="00255292">
      <w:pPr>
        <w:rPr>
          <w:lang w:val="es-CR"/>
        </w:rPr>
      </w:pPr>
      <w:r>
        <w:rPr>
          <w:lang w:val="es-CR"/>
        </w:rPr>
        <w:t>Fondo: #0D6EFD ( azul Bootstrap)</w:t>
      </w:r>
    </w:p>
    <w:p w14:paraId="0EDA0727" w14:textId="0CBD9603" w:rsidR="00255292" w:rsidRPr="00255292" w:rsidRDefault="00255292" w:rsidP="00255292">
      <w:pPr>
        <w:rPr>
          <w:lang w:val="es-CR"/>
        </w:rPr>
      </w:pPr>
      <w:r>
        <w:rPr>
          <w:lang w:val="es-CR"/>
        </w:rPr>
        <w:t>Texto: #FFFFFF ( blanco)</w:t>
      </w:r>
    </w:p>
    <w:p w14:paraId="5D017DA6" w14:textId="77777777" w:rsidR="00255292" w:rsidRDefault="00255292" w:rsidP="00255292">
      <w:pPr>
        <w:jc w:val="center"/>
        <w:rPr>
          <w:b/>
          <w:bCs/>
          <w:lang w:val="es-CR"/>
        </w:rPr>
      </w:pPr>
    </w:p>
    <w:p w14:paraId="4D1D1D54" w14:textId="7530B31D" w:rsidR="00255292" w:rsidRDefault="00255292" w:rsidP="00255292">
      <w:pPr>
        <w:rPr>
          <w:b/>
          <w:bCs/>
          <w:lang w:val="es-CR"/>
        </w:rPr>
      </w:pPr>
      <w:r>
        <w:rPr>
          <w:b/>
          <w:bCs/>
          <w:lang w:val="es-CR"/>
        </w:rPr>
        <w:t>Parte A</w:t>
      </w:r>
    </w:p>
    <w:p w14:paraId="43BBF0A5" w14:textId="3E147592" w:rsidR="00255292" w:rsidRDefault="00255292" w:rsidP="00255292">
      <w:pPr>
        <w:rPr>
          <w:lang w:val="es-CR"/>
        </w:rPr>
      </w:pPr>
      <w:r>
        <w:rPr>
          <w:lang w:val="es-CR"/>
        </w:rPr>
        <w:t>Para encontrar el ratio de contraste se utiliza la formula:</w:t>
      </w:r>
    </w:p>
    <w:p w14:paraId="41EFF760" w14:textId="452D3096" w:rsidR="00255292" w:rsidRDefault="00255292" w:rsidP="00255292">
      <w:pPr>
        <w:rPr>
          <w:lang w:val="es-CR"/>
        </w:rPr>
      </w:pPr>
      <w:r>
        <w:rPr>
          <w:lang w:val="es-CR"/>
        </w:rPr>
        <w:t>Contraste = L claro + 0.05 / L oscuro + 0.005</w:t>
      </w:r>
    </w:p>
    <w:p w14:paraId="315A8DAD" w14:textId="28E77239" w:rsidR="00255292" w:rsidRDefault="00255292" w:rsidP="00255292">
      <w:pPr>
        <w:rPr>
          <w:lang w:val="es-CR"/>
        </w:rPr>
      </w:pPr>
      <w:r>
        <w:rPr>
          <w:lang w:val="es-CR"/>
        </w:rPr>
        <w:t>= 1+0.05 /0.1833 + 0.05</w:t>
      </w:r>
    </w:p>
    <w:p w14:paraId="268B2619" w14:textId="27895BD5" w:rsidR="00255292" w:rsidRDefault="00255292" w:rsidP="00255292">
      <w:pPr>
        <w:rPr>
          <w:lang w:val="es-CR"/>
        </w:rPr>
      </w:pPr>
      <w:r>
        <w:rPr>
          <w:lang w:val="es-CR"/>
        </w:rPr>
        <w:t>= 1.05 / 0.2333</w:t>
      </w:r>
    </w:p>
    <w:p w14:paraId="72B332A8" w14:textId="5AC3650E" w:rsidR="00255292" w:rsidRDefault="00255292" w:rsidP="00255292">
      <w:pPr>
        <w:rPr>
          <w:lang w:val="es-CR"/>
        </w:rPr>
      </w:pPr>
      <w:r>
        <w:rPr>
          <w:lang w:val="es-CR"/>
        </w:rPr>
        <w:t>= 4.50 : 1</w:t>
      </w:r>
    </w:p>
    <w:p w14:paraId="0BE3BA77" w14:textId="77777777" w:rsidR="00255292" w:rsidRDefault="00255292" w:rsidP="00255292">
      <w:pPr>
        <w:rPr>
          <w:lang w:val="es-CR"/>
        </w:rPr>
      </w:pPr>
    </w:p>
    <w:p w14:paraId="3AB6761B" w14:textId="39C5C8D6" w:rsidR="00255292" w:rsidRDefault="00255292" w:rsidP="00255292">
      <w:pPr>
        <w:rPr>
          <w:b/>
          <w:bCs/>
          <w:lang w:val="es-CR"/>
        </w:rPr>
      </w:pPr>
      <w:r w:rsidRPr="00255292">
        <w:rPr>
          <w:b/>
          <w:bCs/>
          <w:lang w:val="es-CR"/>
        </w:rPr>
        <w:t>Parte B</w:t>
      </w:r>
    </w:p>
    <w:p w14:paraId="40F11F82" w14:textId="623F3143" w:rsidR="00255292" w:rsidRDefault="00255292" w:rsidP="00255292">
      <w:pPr>
        <w:rPr>
          <w:lang w:val="en-US"/>
        </w:rPr>
      </w:pPr>
      <w:r>
        <w:rPr>
          <w:lang w:val="es-CR"/>
        </w:rPr>
        <w:t xml:space="preserve">Para texto normal ( </w:t>
      </w:r>
      <w:r>
        <w:rPr>
          <w:lang w:val="en-US"/>
        </w:rPr>
        <w:t>&lt; 18 pt)</w:t>
      </w:r>
    </w:p>
    <w:p w14:paraId="366DD0B0" w14:textId="2DED61F6" w:rsidR="00255292" w:rsidRDefault="00255292" w:rsidP="00255292">
      <w:r w:rsidRPr="00255292">
        <w:t>AA que tiene como r</w:t>
      </w:r>
      <w:r>
        <w:t>equisito &gt; 4.5:1 Si cumple</w:t>
      </w:r>
    </w:p>
    <w:p w14:paraId="094169FA" w14:textId="64F4D54C" w:rsidR="00255292" w:rsidRDefault="00255292" w:rsidP="00255292">
      <w:r>
        <w:t>AAA con requisito de &gt;7:1 No cumple</w:t>
      </w:r>
    </w:p>
    <w:p w14:paraId="000B6A33" w14:textId="77777777" w:rsidR="00255292" w:rsidRDefault="00255292" w:rsidP="00255292"/>
    <w:p w14:paraId="011E1C89" w14:textId="66039AC3" w:rsidR="00255292" w:rsidRDefault="00255292" w:rsidP="00255292">
      <w:pPr>
        <w:rPr>
          <w:b/>
          <w:bCs/>
        </w:rPr>
      </w:pPr>
      <w:r>
        <w:rPr>
          <w:b/>
          <w:bCs/>
        </w:rPr>
        <w:t>Parte C</w:t>
      </w:r>
    </w:p>
    <w:p w14:paraId="62CED448" w14:textId="6FEFC525" w:rsidR="00B71ECD" w:rsidRDefault="00B71ECD" w:rsidP="00255292">
      <w:r>
        <w:t>Un botón de 16 px y peso normal se considera texto normal según WCAG, en ese caso se aplica el requisito:</w:t>
      </w:r>
    </w:p>
    <w:p w14:paraId="1470351B" w14:textId="1526CBEC" w:rsidR="00B71ECD" w:rsidRDefault="00B71ECD" w:rsidP="00255292">
      <w:r>
        <w:t>AA – 4.5:1</w:t>
      </w:r>
    </w:p>
    <w:p w14:paraId="5259F9CE" w14:textId="6F18CDB2" w:rsidR="00B71ECD" w:rsidRDefault="00B71ECD" w:rsidP="00255292">
      <w:r>
        <w:t>AAA: 7:1</w:t>
      </w:r>
    </w:p>
    <w:p w14:paraId="58E0482C" w14:textId="77777777" w:rsidR="00B71ECD" w:rsidRDefault="00B71ECD" w:rsidP="00255292"/>
    <w:p w14:paraId="6831F19C" w14:textId="5F249DCA" w:rsidR="00B71ECD" w:rsidRPr="00B71ECD" w:rsidRDefault="00B71ECD" w:rsidP="00255292">
      <w:r>
        <w:t>Como el contraste obtenido es 4.5:1, alcanza el nivel AA pero no AAA.</w:t>
      </w:r>
    </w:p>
    <w:p w14:paraId="5B8FF348" w14:textId="77777777" w:rsidR="00255292" w:rsidRPr="00255292" w:rsidRDefault="00255292" w:rsidP="00255292"/>
    <w:p w14:paraId="6FB5B042" w14:textId="77777777" w:rsidR="00255292" w:rsidRDefault="00255292" w:rsidP="00255292">
      <w:pPr>
        <w:rPr>
          <w:lang w:val="es-CR"/>
        </w:rPr>
      </w:pPr>
    </w:p>
    <w:p w14:paraId="2EE07108" w14:textId="77777777" w:rsidR="00255292" w:rsidRDefault="00255292" w:rsidP="00255292">
      <w:pPr>
        <w:rPr>
          <w:lang w:val="es-CR"/>
        </w:rPr>
      </w:pPr>
    </w:p>
    <w:p w14:paraId="53B79CD2" w14:textId="77777777" w:rsidR="00255292" w:rsidRPr="00255292" w:rsidRDefault="00255292" w:rsidP="00255292">
      <w:pPr>
        <w:rPr>
          <w:lang w:val="es-CR"/>
        </w:rPr>
      </w:pPr>
    </w:p>
    <w:p w14:paraId="78B97BDA" w14:textId="41012E4C" w:rsidR="00255292" w:rsidRPr="00255292" w:rsidRDefault="00255292" w:rsidP="00255292">
      <w:pPr>
        <w:rPr>
          <w:b/>
          <w:bCs/>
          <w:lang w:val="es-CR"/>
        </w:rPr>
      </w:pPr>
    </w:p>
    <w:sectPr w:rsidR="00255292" w:rsidRPr="002552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92"/>
    <w:rsid w:val="00255292"/>
    <w:rsid w:val="004436F0"/>
    <w:rsid w:val="006101EA"/>
    <w:rsid w:val="007E4F78"/>
    <w:rsid w:val="00B7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FFC1B"/>
  <w15:chartTrackingRefBased/>
  <w15:docId w15:val="{55CBDFD9-4D47-48F4-9224-9FEFD923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5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5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5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5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5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5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5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5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5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5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2026-06-04T15:54:00Z</dcterms:created>
  <dcterms:modified xsi:type="dcterms:W3CDTF">2026-06-04T16:07:00Z</dcterms:modified>
</cp:coreProperties>
</file>