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BDF4" w14:textId="3284932B" w:rsidR="004436F0" w:rsidRDefault="001B5417" w:rsidP="001B5417">
      <w:pPr>
        <w:jc w:val="center"/>
        <w:rPr>
          <w:b/>
          <w:bCs/>
          <w:lang w:val="es-CR"/>
        </w:rPr>
      </w:pPr>
      <w:r w:rsidRPr="001B5417">
        <w:rPr>
          <w:b/>
          <w:bCs/>
          <w:lang w:val="es-CR"/>
        </w:rPr>
        <w:t>Actividad #2</w:t>
      </w:r>
    </w:p>
    <w:p w14:paraId="03DBC1D2" w14:textId="3032173B" w:rsidR="001B5417" w:rsidRDefault="001B5417" w:rsidP="001B5417">
      <w:pPr>
        <w:rPr>
          <w:b/>
          <w:bCs/>
          <w:lang w:val="es-CR"/>
        </w:rPr>
      </w:pPr>
      <w:proofErr w:type="spellStart"/>
      <w:r>
        <w:rPr>
          <w:b/>
          <w:bCs/>
          <w:lang w:val="es-CR"/>
        </w:rPr>
        <w:t>Codigo</w:t>
      </w:r>
      <w:proofErr w:type="spellEnd"/>
      <w:r>
        <w:rPr>
          <w:b/>
          <w:bCs/>
          <w:lang w:val="es-CR"/>
        </w:rPr>
        <w:t xml:space="preserve"> a analizar:</w:t>
      </w:r>
    </w:p>
    <w:p w14:paraId="4FD0708A" w14:textId="6DC269DB" w:rsidR="001B5417" w:rsidRDefault="001B5417" w:rsidP="001B5417">
      <w:r w:rsidRPr="001B5417">
        <w:t>&lt;</w:t>
      </w:r>
      <w:proofErr w:type="spellStart"/>
      <w:r w:rsidRPr="001B5417">
        <w:t>ul</w:t>
      </w:r>
      <w:proofErr w:type="spellEnd"/>
      <w:r w:rsidRPr="001B5417">
        <w:t xml:space="preserve"> id="lista"&gt;</w:t>
      </w:r>
      <w:r>
        <w:t xml:space="preserve"> con 3 </w:t>
      </w:r>
      <w:r w:rsidRPr="001B5417">
        <w:t>&lt;</w:t>
      </w:r>
      <w:proofErr w:type="spellStart"/>
      <w:r w:rsidRPr="001B5417">
        <w:t>li</w:t>
      </w:r>
      <w:proofErr w:type="spellEnd"/>
      <w:r w:rsidRPr="001B5417">
        <w:t>&gt;</w:t>
      </w:r>
      <w:r>
        <w:t xml:space="preserve"> cada uno con un botón interno</w:t>
      </w:r>
    </w:p>
    <w:p w14:paraId="5257DB86" w14:textId="77777777" w:rsidR="001B5417" w:rsidRPr="001B5417" w:rsidRDefault="001B5417" w:rsidP="001B5417"/>
    <w:p w14:paraId="4E7C8368" w14:textId="3DE9DD02" w:rsidR="001B5417" w:rsidRPr="001B5417" w:rsidRDefault="001B5417" w:rsidP="001B5417">
      <w:r>
        <w:rPr>
          <w:b/>
          <w:bCs/>
          <w:lang w:val="es-CR"/>
        </w:rPr>
        <w:t>Pregunta A:</w:t>
      </w:r>
    </w:p>
    <w:p w14:paraId="0679A0AF" w14:textId="2B115CC0" w:rsidR="001B5417" w:rsidRDefault="001B5417" w:rsidP="001B5417">
      <w:r>
        <w:rPr>
          <w:lang w:val="es-CR"/>
        </w:rPr>
        <w:t>Usando</w:t>
      </w:r>
      <w:r w:rsidRPr="001B5417">
        <w:rPr>
          <w:lang w:val="es-CR"/>
        </w:rPr>
        <w:t xml:space="preserve"> </w:t>
      </w:r>
      <w:proofErr w:type="spellStart"/>
      <w:r w:rsidRPr="001B5417">
        <w:t>querySelectorAll</w:t>
      </w:r>
      <w:proofErr w:type="spellEnd"/>
      <w:r>
        <w:t xml:space="preserve"> </w:t>
      </w:r>
      <w:r w:rsidRPr="001B5417">
        <w:t>devuelve un arreglo (</w:t>
      </w:r>
      <w:proofErr w:type="spellStart"/>
      <w:r w:rsidRPr="001B5417">
        <w:t>NodeList</w:t>
      </w:r>
      <w:proofErr w:type="spellEnd"/>
      <w:r w:rsidRPr="001B5417">
        <w:t>) con los tres &lt;</w:t>
      </w:r>
      <w:proofErr w:type="spellStart"/>
      <w:r w:rsidRPr="001B5417">
        <w:t>li</w:t>
      </w:r>
      <w:proofErr w:type="spellEnd"/>
      <w:r w:rsidRPr="001B5417">
        <w:t>&gt;</w:t>
      </w:r>
      <w:r>
        <w:t>, c</w:t>
      </w:r>
      <w:r w:rsidRPr="001B5417">
        <w:t>omo los índices empiezan en 0</w:t>
      </w:r>
      <w:r>
        <w:t xml:space="preserve"> </w:t>
      </w:r>
      <w:r w:rsidRPr="001B5417">
        <w:t>el segundo elemento es el índice 1</w:t>
      </w:r>
    </w:p>
    <w:p w14:paraId="0593E9FA" w14:textId="77777777" w:rsidR="001B5417" w:rsidRDefault="001B5417" w:rsidP="001B5417"/>
    <w:p w14:paraId="5B3876D2" w14:textId="7684E30D" w:rsidR="001B5417" w:rsidRDefault="001B5417" w:rsidP="001B5417">
      <w:pPr>
        <w:rPr>
          <w:b/>
          <w:bCs/>
        </w:rPr>
      </w:pPr>
      <w:r w:rsidRPr="001B5417">
        <w:rPr>
          <w:b/>
          <w:bCs/>
        </w:rPr>
        <w:t>Pregunta B:</w:t>
      </w:r>
    </w:p>
    <w:p w14:paraId="2E7A5AA4" w14:textId="17994AA9" w:rsidR="001B5417" w:rsidRDefault="001B5417" w:rsidP="001B5417">
      <w:r>
        <w:t xml:space="preserve">Usando el recorrido relativo transversal desde el primer </w:t>
      </w:r>
      <w:r w:rsidRPr="001B5417">
        <w:t>&lt;</w:t>
      </w:r>
      <w:proofErr w:type="spellStart"/>
      <w:r w:rsidRPr="001B5417">
        <w:t>li</w:t>
      </w:r>
      <w:proofErr w:type="spellEnd"/>
      <w:r w:rsidRPr="001B5417">
        <w:t>&gt;</w:t>
      </w:r>
      <w:r>
        <w:t>,</w:t>
      </w:r>
      <w:r>
        <w:t xml:space="preserve"> se obtiene el primer </w:t>
      </w:r>
      <w:r w:rsidRPr="001B5417">
        <w:t>&lt;</w:t>
      </w:r>
      <w:proofErr w:type="spellStart"/>
      <w:r w:rsidRPr="001B5417">
        <w:t>li</w:t>
      </w:r>
      <w:proofErr w:type="spellEnd"/>
      <w:r w:rsidRPr="001B5417">
        <w:t>&gt;</w:t>
      </w:r>
      <w:r>
        <w:t xml:space="preserve"> y </w:t>
      </w:r>
      <w:proofErr w:type="spellStart"/>
      <w:r>
        <w:t>nextElementSibling</w:t>
      </w:r>
      <w:proofErr w:type="spellEnd"/>
      <w:r>
        <w:t xml:space="preserve"> devuelve el siguiente hermano, </w:t>
      </w:r>
      <w:proofErr w:type="spellStart"/>
      <w:r>
        <w:t>osea</w:t>
      </w:r>
      <w:proofErr w:type="spellEnd"/>
      <w:r>
        <w:t xml:space="preserve"> el segundo </w:t>
      </w:r>
      <w:r w:rsidRPr="001B5417">
        <w:t>&lt;</w:t>
      </w:r>
      <w:proofErr w:type="spellStart"/>
      <w:r w:rsidRPr="001B5417">
        <w:t>li</w:t>
      </w:r>
      <w:proofErr w:type="spellEnd"/>
      <w:r w:rsidRPr="001B5417">
        <w:t>&gt;</w:t>
      </w:r>
    </w:p>
    <w:p w14:paraId="0954DCDB" w14:textId="77777777" w:rsidR="001B5417" w:rsidRDefault="001B5417" w:rsidP="001B5417"/>
    <w:p w14:paraId="59D83E26" w14:textId="2C271DA4" w:rsidR="001B5417" w:rsidRDefault="001B5417" w:rsidP="001B5417">
      <w:pPr>
        <w:rPr>
          <w:b/>
          <w:bCs/>
        </w:rPr>
      </w:pPr>
      <w:r w:rsidRPr="001B5417">
        <w:rPr>
          <w:b/>
          <w:bCs/>
        </w:rPr>
        <w:t>Pregunta C:</w:t>
      </w:r>
    </w:p>
    <w:p w14:paraId="6B875967" w14:textId="6C89101A" w:rsidR="001B5417" w:rsidRPr="001B5417" w:rsidRDefault="001B5417" w:rsidP="001B5417">
      <w:r>
        <w:t xml:space="preserve">De las 2 formas, la que seguiría funcionando si se agrega un cuarto </w:t>
      </w:r>
      <w:r w:rsidRPr="001B5417">
        <w:t>&lt;</w:t>
      </w:r>
      <w:proofErr w:type="spellStart"/>
      <w:r w:rsidRPr="001B5417">
        <w:t>li</w:t>
      </w:r>
      <w:proofErr w:type="spellEnd"/>
      <w:r w:rsidRPr="001B5417">
        <w:t>&gt;</w:t>
      </w:r>
      <w:r>
        <w:t xml:space="preserve"> al inicio sería el recorrido </w:t>
      </w:r>
      <w:proofErr w:type="spellStart"/>
      <w:r>
        <w:t>nextElementSibling</w:t>
      </w:r>
      <w:proofErr w:type="spellEnd"/>
      <w:r>
        <w:t xml:space="preserve"> siempre que se parta de una referencia al primer </w:t>
      </w:r>
      <w:r w:rsidRPr="001B5417">
        <w:t>&lt;</w:t>
      </w:r>
      <w:proofErr w:type="spellStart"/>
      <w:r w:rsidRPr="001B5417">
        <w:t>li</w:t>
      </w:r>
      <w:proofErr w:type="spellEnd"/>
      <w:r w:rsidRPr="001B5417">
        <w:t>&gt;</w:t>
      </w:r>
      <w:r>
        <w:t xml:space="preserve"> original, en ese caso ya no dependería del índice dentro de la lista.</w:t>
      </w:r>
    </w:p>
    <w:p w14:paraId="31F71015" w14:textId="77777777" w:rsidR="001B5417" w:rsidRPr="001B5417" w:rsidRDefault="001B5417" w:rsidP="001B5417">
      <w:pPr>
        <w:rPr>
          <w:b/>
          <w:bCs/>
        </w:rPr>
      </w:pPr>
    </w:p>
    <w:sectPr w:rsidR="001B5417" w:rsidRPr="001B54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17"/>
    <w:rsid w:val="001B5417"/>
    <w:rsid w:val="003B6E31"/>
    <w:rsid w:val="004436F0"/>
    <w:rsid w:val="007E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4A714"/>
  <w15:chartTrackingRefBased/>
  <w15:docId w15:val="{36A32270-FCA8-4DC8-A5B8-4C6BAF84D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4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4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4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4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4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4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4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4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4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4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572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2026-07-14T16:51:00Z</dcterms:created>
  <dcterms:modified xsi:type="dcterms:W3CDTF">2026-07-14T17:01:00Z</dcterms:modified>
</cp:coreProperties>
</file>