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Surabaya,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Lampiran</w:t>
        <w:tab/>
        <w:t xml:space="preserve">: -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Surat Pengajuan Dana Darurat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24"/>
          <w:szCs w:val="24"/>
          <w:rtl w:val="0"/>
        </w:rPr>
        <w:t xml:space="preserve">(Nama Kegiatan)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Kepada 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Kementerian Keuangan BEM FTMM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Universitas Airlangga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 tempat,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dibawah ini : </w:t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 Hp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…………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</w:t>
        <w:tab/>
      </w:r>
    </w:p>
    <w:p w:rsidR="00000000" w:rsidDel="00000000" w:rsidP="00000000" w:rsidRDefault="00000000" w:rsidRPr="00000000" w14:paraId="0000000F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ini mengajukan pengajuan dana darurat sebesar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Rp500.000,00 (Lima ratus ribu rupiah)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guna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(rincian alasan permohonan atau peminjamn)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Untuk penjelasan lebih lanjut, berikut saya lampirkan rincian kekurangan dana pada kegiatan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(Nama Kegiatan)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surat pengajuan dana darurat ini kami buat, atas perhatian dan kerja samanya saya ucapkan terima kasih.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65.0" w:type="dxa"/>
        <w:jc w:val="left"/>
        <w:tblInd w:w="8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85"/>
        <w:gridCol w:w="236"/>
        <w:gridCol w:w="4244"/>
        <w:tblGridChange w:id="0">
          <w:tblGrid>
            <w:gridCol w:w="3885"/>
            <w:gridCol w:w="236"/>
            <w:gridCol w:w="4244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51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Mengetahui,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ind w:left="51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Ketua Pelaksana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4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ind w:left="8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Bendahara Pelaksana</w:t>
            </w:r>
          </w:p>
        </w:tc>
      </w:tr>
      <w:tr>
        <w:trPr>
          <w:cantSplit w:val="0"/>
          <w:trHeight w:val="1142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51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u w:val="singl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ind w:left="51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NIM. XXXX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ind w:left="404" w:firstLine="40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u w:val="singl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ind w:left="404" w:firstLine="40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NIM.XXXX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Lampiran :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Rincian kekurangan dana pada kegiatan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(Nama Kegiatan)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: </w:t>
      </w:r>
    </w:p>
    <w:tbl>
      <w:tblPr>
        <w:tblStyle w:val="Table2"/>
        <w:tblW w:w="995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3165"/>
        <w:gridCol w:w="1950"/>
        <w:gridCol w:w="1275"/>
        <w:gridCol w:w="1942"/>
        <w:gridCol w:w="1041"/>
        <w:tblGridChange w:id="0">
          <w:tblGrid>
            <w:gridCol w:w="585"/>
            <w:gridCol w:w="3165"/>
            <w:gridCol w:w="1950"/>
            <w:gridCol w:w="1275"/>
            <w:gridCol w:w="1942"/>
            <w:gridCol w:w="1041"/>
          </w:tblGrid>
        </w:tblGridChange>
      </w:tblGrid>
      <w:tr>
        <w:trPr>
          <w:cantSplit w:val="0"/>
          <w:trHeight w:val="57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PENGELUARAN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RINCIAN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JUMLAH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HARGA SATUAN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Sekretariat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line="240" w:lineRule="auto"/>
              <w:ind w:left="450" w:hanging="360"/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Cetak Proposal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line="240" w:lineRule="auto"/>
              <w:ind w:left="450" w:hanging="360"/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…..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Rp ….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Rp ….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Rp ….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Rp ….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Rp 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Divisi Acara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Divisi Konsumsi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Divisi Publikasi dan Dokumentasi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Divisi Peralatan dan Tempat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Dst.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6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Pengeluaran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783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8720" w:w="12240" w:orient="portrait"/>
      <w:pgMar w:bottom="1440" w:top="2304" w:left="1138" w:right="1138" w:header="288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-698499</wp:posOffset>
              </wp:positionH>
              <wp:positionV relativeFrom="paragraph">
                <wp:posOffset>-292099</wp:posOffset>
              </wp:positionV>
              <wp:extent cx="7838531" cy="226949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725" y="2645250"/>
                        <a:ext cx="7838531" cy="2269490"/>
                        <a:chOff x="1426725" y="2645250"/>
                        <a:chExt cx="7838550" cy="2269500"/>
                      </a:xfrm>
                    </wpg:grpSpPr>
                    <wpg:grpSp>
                      <wpg:cNvGrpSpPr/>
                      <wpg:grpSpPr>
                        <a:xfrm>
                          <a:off x="1426735" y="2645255"/>
                          <a:ext cx="7838531" cy="2269490"/>
                          <a:chOff x="1426725" y="2645250"/>
                          <a:chExt cx="7838550" cy="2269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26725" y="2645250"/>
                            <a:ext cx="7838550" cy="226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26735" y="2645255"/>
                            <a:ext cx="7838531" cy="2269490"/>
                            <a:chOff x="1426725" y="2645250"/>
                            <a:chExt cx="7838550" cy="22695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26725" y="2645250"/>
                              <a:ext cx="7838550" cy="226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26735" y="2645255"/>
                              <a:ext cx="7838531" cy="2269490"/>
                              <a:chOff x="0" y="0"/>
                              <a:chExt cx="7573433" cy="2269913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7573425" cy="2269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 flipH="1" rot="10800000">
                                <a:off x="0" y="0"/>
                                <a:ext cx="4330700" cy="1329055"/>
                              </a:xfrm>
                              <a:custGeom>
                                <a:rect b="b" l="l" r="r" t="t"/>
                                <a:pathLst>
                                  <a:path extrusionOk="0" h="778862" w="5281655">
                                    <a:moveTo>
                                      <a:pt x="0" y="308962"/>
                                    </a:moveTo>
                                    <a:cubicBezTo>
                                      <a:pt x="912477" y="-198406"/>
                                      <a:pt x="3452855" y="-3211"/>
                                      <a:pt x="5281655" y="339690"/>
                                    </a:cubicBezTo>
                                    <a:cubicBezTo>
                                      <a:pt x="3639524" y="137732"/>
                                      <a:pt x="952723" y="263143"/>
                                      <a:pt x="0" y="778862"/>
                                    </a:cubicBezTo>
                                    <a:lnTo>
                                      <a:pt x="0" y="308962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A8EA8"/>
                                  </a:gs>
                                  <a:gs pos="9000">
                                    <a:srgbClr val="2A8EA8"/>
                                  </a:gs>
                                  <a:gs pos="11000">
                                    <a:srgbClr val="A4CA52"/>
                                  </a:gs>
                                  <a:gs pos="44000">
                                    <a:srgbClr val="A4CA52"/>
                                  </a:gs>
                                  <a:gs pos="82000">
                                    <a:srgbClr val="2A8EA8"/>
                                  </a:gs>
                                  <a:gs pos="100000">
                                    <a:srgbClr val="2A8EA8"/>
                                  </a:gs>
                                </a:gsLst>
                                <a:path path="circle">
                                  <a:fillToRect l="100%" t="100%"/>
                                </a:path>
                                <a:tileRect b="-100%" r="-100%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 flipH="1" rot="10800000">
                                <a:off x="0" y="404283"/>
                                <a:ext cx="7556500" cy="1865630"/>
                              </a:xfrm>
                              <a:custGeom>
                                <a:rect b="b" l="l" r="r" t="t"/>
                                <a:pathLst>
                                  <a:path extrusionOk="0" h="1865826" w="7493000">
                                    <a:moveTo>
                                      <a:pt x="0" y="0"/>
                                    </a:moveTo>
                                    <a:lnTo>
                                      <a:pt x="7493000" y="0"/>
                                    </a:lnTo>
                                    <a:lnTo>
                                      <a:pt x="7493000" y="1739900"/>
                                    </a:lnTo>
                                    <a:cubicBezTo>
                                      <a:pt x="4576233" y="2413028"/>
                                      <a:pt x="2853267" y="88900"/>
                                      <a:pt x="0" y="1739900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7457B"/>
                                  </a:gs>
                                  <a:gs pos="14000">
                                    <a:srgbClr val="27457B"/>
                                  </a:gs>
                                  <a:gs pos="25000">
                                    <a:srgbClr val="27457B"/>
                                  </a:gs>
                                  <a:gs pos="49000">
                                    <a:srgbClr val="2D6E9E"/>
                                  </a:gs>
                                  <a:gs pos="69000">
                                    <a:srgbClr val="2F5496"/>
                                  </a:gs>
                                  <a:gs pos="82000">
                                    <a:srgbClr val="27457B"/>
                                  </a:gs>
                                  <a:gs pos="100000">
                                    <a:srgbClr val="27457B"/>
                                  </a:gs>
                                </a:gsLst>
                                <a:lin ang="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 flipH="1" rot="10800000">
                                <a:off x="3433233" y="6350"/>
                                <a:ext cx="4140200" cy="728139"/>
                              </a:xfrm>
                              <a:custGeom>
                                <a:rect b="b" l="l" r="r" t="t"/>
                                <a:pathLst>
                                  <a:path extrusionOk="0" h="728519" w="3860800">
                                    <a:moveTo>
                                      <a:pt x="0" y="0"/>
                                    </a:moveTo>
                                    <a:cubicBezTo>
                                      <a:pt x="1640819" y="114099"/>
                                      <a:pt x="2463307" y="723765"/>
                                      <a:pt x="3860800" y="241299"/>
                                    </a:cubicBezTo>
                                    <a:lnTo>
                                      <a:pt x="3848957" y="660308"/>
                                    </a:lnTo>
                                    <a:cubicBezTo>
                                      <a:pt x="2650924" y="935508"/>
                                      <a:pt x="1685464" y="309430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4CA5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-698499</wp:posOffset>
              </wp:positionH>
              <wp:positionV relativeFrom="paragraph">
                <wp:posOffset>-292099</wp:posOffset>
              </wp:positionV>
              <wp:extent cx="7838531" cy="2269490"/>
              <wp:effectExtent b="0" l="0" r="0" t="0"/>
              <wp:wrapNone/>
              <wp:docPr id="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8531" cy="22694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  <w:tab w:val="left" w:leader="none" w:pos="715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3" style="position:absolute;width:480.95pt;height:398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BADAN EKSEKUTIF MAHASISWA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-494028</wp:posOffset>
          </wp:positionH>
          <wp:positionV relativeFrom="paragraph">
            <wp:posOffset>10795</wp:posOffset>
          </wp:positionV>
          <wp:extent cx="975360" cy="975360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5812246</wp:posOffset>
          </wp:positionH>
          <wp:positionV relativeFrom="paragraph">
            <wp:posOffset>-42543</wp:posOffset>
          </wp:positionV>
          <wp:extent cx="969645" cy="1085850"/>
          <wp:effectExtent b="0" l="0" r="0" t="0"/>
          <wp:wrapNone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15737" l="16243" r="17764" t="10403"/>
                  <a:stretch>
                    <a:fillRect/>
                  </a:stretch>
                </pic:blipFill>
                <pic:spPr>
                  <a:xfrm>
                    <a:off x="0" y="0"/>
                    <a:ext cx="969645" cy="1085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0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FAKULTAS TEKNOLOGI MAJU DAN MULTIDISIPLIN</w:t>
    </w:r>
  </w:p>
  <w:p w:rsidR="00000000" w:rsidDel="00000000" w:rsidP="00000000" w:rsidRDefault="00000000" w:rsidRPr="00000000" w14:paraId="00000081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UNIVERSITAS AIRLANGGA</w:t>
    </w:r>
  </w:p>
  <w:p w:rsidR="00000000" w:rsidDel="00000000" w:rsidP="00000000" w:rsidRDefault="00000000" w:rsidRPr="00000000" w14:paraId="00000082">
    <w:pPr>
      <w:spacing w:after="0"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Gedung Kuliah Bersama Kampus C Mulyorejo Surabaya 60115 Telp. 0881036000830</w:t>
    </w:r>
  </w:p>
  <w:p w:rsidR="00000000" w:rsidDel="00000000" w:rsidP="00000000" w:rsidRDefault="00000000" w:rsidRPr="00000000" w14:paraId="00000083">
    <w:pPr>
      <w:spacing w:after="0"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Laman: </w:t>
    </w:r>
    <w:hyperlink r:id="rId3"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  <w:rtl w:val="0"/>
        </w:rPr>
        <w:t xml:space="preserve">http://ftmm.bem.unair.ac.id/</w:t>
      </w:r>
    </w:hyperlink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, E-mail: </w:t>
    </w:r>
    <w:hyperlink r:id="rId4"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  <w:rtl w:val="0"/>
        </w:rPr>
        <w:t xml:space="preserve">bem@ftmm.unair.ac.id</w:t>
      </w:r>
    </w:hyperlink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</w:rPr>
      <w:pict>
        <v:shape id="WordPictureWatermark1" style="position:absolute;width:352.9pt;height:292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5" o:title="image3.jpg"/>
        </v:shape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279400</wp:posOffset>
              </wp:positionV>
              <wp:extent cx="7856220" cy="9906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1427415" y="3739995"/>
                        <a:ext cx="7837170" cy="8001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2A8EA8"/>
                          </a:gs>
                          <a:gs pos="20000">
                            <a:srgbClr val="2A8EA8"/>
                          </a:gs>
                          <a:gs pos="74000">
                            <a:srgbClr val="A4CA52"/>
                          </a:gs>
                          <a:gs pos="100000">
                            <a:srgbClr val="A4CA52"/>
                          </a:gs>
                        </a:gsLst>
                        <a:lin ang="24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279400</wp:posOffset>
              </wp:positionV>
              <wp:extent cx="7856220" cy="99060"/>
              <wp:effectExtent b="0" l="0" r="0" t="0"/>
              <wp:wrapNone/>
              <wp:docPr id="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56220" cy="99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2" style="position:absolute;width:480.95pt;height:398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http://ftmm.bem.unair.ac.id/" TargetMode="External"/><Relationship Id="rId4" Type="http://schemas.openxmlformats.org/officeDocument/2006/relationships/hyperlink" Target="mailto:bem@ftmm.unair.ac.id" TargetMode="External"/><Relationship Id="rId5" Type="http://schemas.openxmlformats.org/officeDocument/2006/relationships/image" Target="media/image3.jpg"/><Relationship Id="rId6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Z/mGLGELd7yvPjXqXUr9wCqOZw==">AMUW2mV57dt1sS6ipidEHnnDALjSzSJi6nhHfiA7chhEH0TuGMkC/Tqcy6SRM17K8xCmEAAnkKXiW7LuaJ1zHfCXXm4YtOvr3jYhI3BkMocd9GRTxpHoiRr6us1cF1pf++WYJYX1y8Gc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