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E0566" w14:textId="493CD3CC" w:rsidR="00D41AB3" w:rsidRPr="00B452D9" w:rsidRDefault="00D41AB3" w:rsidP="00D41AB3">
      <w:pPr>
        <w:pStyle w:val="Prrafodelista"/>
        <w:numPr>
          <w:ilvl w:val="0"/>
          <w:numId w:val="3"/>
        </w:numPr>
        <w:rPr>
          <w:rFonts w:ascii="Times New Roman" w:hAnsi="Times New Roman"/>
          <w:b/>
          <w:sz w:val="24"/>
          <w:szCs w:val="24"/>
        </w:rPr>
      </w:pPr>
      <w:r>
        <w:rPr>
          <w:rFonts w:ascii="Times New Roman" w:hAnsi="Times New Roman"/>
          <w:b/>
          <w:sz w:val="24"/>
          <w:szCs w:val="24"/>
        </w:rPr>
        <w:t>CASO</w:t>
      </w:r>
      <w:r w:rsidR="005D548D">
        <w:rPr>
          <w:rFonts w:ascii="Times New Roman" w:hAnsi="Times New Roman"/>
          <w:b/>
          <w:sz w:val="24"/>
          <w:szCs w:val="24"/>
        </w:rPr>
        <w:t xml:space="preserve"> 2 SIA.</w:t>
      </w:r>
    </w:p>
    <w:p w14:paraId="68B1FE28" w14:textId="77777777" w:rsidR="00D41AB3" w:rsidRPr="00000CD1" w:rsidRDefault="00D41AB3" w:rsidP="00D41AB3">
      <w:pPr>
        <w:jc w:val="center"/>
        <w:rPr>
          <w:rFonts w:ascii="Times New Roman" w:hAnsi="Times New Roman"/>
          <w:b/>
          <w:sz w:val="24"/>
          <w:szCs w:val="24"/>
        </w:rPr>
      </w:pPr>
      <w:r w:rsidRPr="00000CD1">
        <w:rPr>
          <w:rFonts w:ascii="Times New Roman" w:hAnsi="Times New Roman"/>
          <w:b/>
          <w:sz w:val="24"/>
          <w:szCs w:val="24"/>
        </w:rPr>
        <w:t>INTRODUCCIÓN</w:t>
      </w:r>
    </w:p>
    <w:p w14:paraId="0F703826" w14:textId="77777777" w:rsidR="00D41AB3" w:rsidRPr="00000CD1" w:rsidRDefault="00D41AB3" w:rsidP="00D41AB3">
      <w:pPr>
        <w:ind w:firstLine="708"/>
        <w:jc w:val="both"/>
        <w:rPr>
          <w:rFonts w:ascii="Times New Roman" w:hAnsi="Times New Roman"/>
          <w:sz w:val="24"/>
          <w:szCs w:val="24"/>
        </w:rPr>
      </w:pPr>
      <w:r w:rsidRPr="00C51F37">
        <w:rPr>
          <w:rFonts w:ascii="Times New Roman" w:hAnsi="Times New Roman"/>
          <w:sz w:val="24"/>
          <w:szCs w:val="24"/>
          <w:highlight w:val="yellow"/>
        </w:rPr>
        <w:t>Futuroil es una empresa familiar</w:t>
      </w:r>
      <w:r w:rsidRPr="00000CD1">
        <w:rPr>
          <w:rFonts w:ascii="Times New Roman" w:hAnsi="Times New Roman"/>
          <w:sz w:val="24"/>
          <w:szCs w:val="24"/>
        </w:rPr>
        <w:t xml:space="preserve">, cuyo objetivo es generar productos </w:t>
      </w:r>
      <w:r w:rsidRPr="00C51F37">
        <w:rPr>
          <w:rFonts w:ascii="Times New Roman" w:hAnsi="Times New Roman"/>
          <w:sz w:val="24"/>
          <w:szCs w:val="24"/>
          <w:highlight w:val="yellow"/>
        </w:rPr>
        <w:t>reutilizando recursos</w:t>
      </w:r>
      <w:r w:rsidRPr="00000CD1">
        <w:rPr>
          <w:rFonts w:ascii="Times New Roman" w:hAnsi="Times New Roman"/>
          <w:sz w:val="24"/>
          <w:szCs w:val="24"/>
        </w:rPr>
        <w:t xml:space="preserve"> no renovables, contribuyendo así al mejoramiento </w:t>
      </w:r>
      <w:r w:rsidRPr="00C51F37">
        <w:rPr>
          <w:rFonts w:ascii="Times New Roman" w:hAnsi="Times New Roman"/>
          <w:sz w:val="24"/>
          <w:szCs w:val="24"/>
          <w:highlight w:val="yellow"/>
        </w:rPr>
        <w:t>del medio ambiente</w:t>
      </w:r>
      <w:r w:rsidRPr="00000CD1">
        <w:rPr>
          <w:rFonts w:ascii="Times New Roman" w:hAnsi="Times New Roman"/>
          <w:sz w:val="24"/>
          <w:szCs w:val="24"/>
        </w:rPr>
        <w:t>, en un contexto de reciclaje.</w:t>
      </w:r>
    </w:p>
    <w:p w14:paraId="5F26C7B2"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 xml:space="preserve">En definitiva, Futuroil es una empresa que se ha posicionado en el mercado de los </w:t>
      </w:r>
      <w:r w:rsidRPr="00C51F37">
        <w:rPr>
          <w:rFonts w:ascii="Times New Roman" w:hAnsi="Times New Roman"/>
          <w:sz w:val="24"/>
          <w:szCs w:val="24"/>
          <w:highlight w:val="yellow"/>
        </w:rPr>
        <w:t>aceites para motores</w:t>
      </w:r>
      <w:r w:rsidRPr="00000CD1">
        <w:rPr>
          <w:rFonts w:ascii="Times New Roman" w:hAnsi="Times New Roman"/>
          <w:sz w:val="24"/>
          <w:szCs w:val="24"/>
        </w:rPr>
        <w:t xml:space="preserve">, </w:t>
      </w:r>
      <w:r w:rsidRPr="00C51F37">
        <w:rPr>
          <w:rFonts w:ascii="Times New Roman" w:hAnsi="Times New Roman"/>
          <w:sz w:val="24"/>
          <w:szCs w:val="24"/>
          <w:highlight w:val="yellow"/>
        </w:rPr>
        <w:t>reciclando aceites industriale</w:t>
      </w:r>
      <w:r w:rsidRPr="00000CD1">
        <w:rPr>
          <w:rFonts w:ascii="Times New Roman" w:hAnsi="Times New Roman"/>
          <w:sz w:val="24"/>
          <w:szCs w:val="24"/>
        </w:rPr>
        <w:t xml:space="preserve">s, y vendiendo éstos en el </w:t>
      </w:r>
      <w:r w:rsidRPr="00C51F37">
        <w:rPr>
          <w:rFonts w:ascii="Times New Roman" w:hAnsi="Times New Roman"/>
          <w:sz w:val="24"/>
          <w:szCs w:val="24"/>
          <w:highlight w:val="yellow"/>
        </w:rPr>
        <w:t>mercado industrial nacional</w:t>
      </w:r>
      <w:r w:rsidRPr="00000CD1">
        <w:rPr>
          <w:rFonts w:ascii="Times New Roman" w:hAnsi="Times New Roman"/>
          <w:sz w:val="24"/>
          <w:szCs w:val="24"/>
        </w:rPr>
        <w:t xml:space="preserve">. Hoy en día ha ampliado su propuesta de valor, abriendo su mercado a </w:t>
      </w:r>
      <w:r w:rsidRPr="00C51F37">
        <w:rPr>
          <w:rFonts w:ascii="Times New Roman" w:hAnsi="Times New Roman"/>
          <w:sz w:val="24"/>
          <w:szCs w:val="24"/>
          <w:highlight w:val="yellow"/>
        </w:rPr>
        <w:t>clientes del rubro automotriz</w:t>
      </w:r>
      <w:r w:rsidRPr="00000CD1">
        <w:rPr>
          <w:rFonts w:ascii="Times New Roman" w:hAnsi="Times New Roman"/>
          <w:sz w:val="24"/>
          <w:szCs w:val="24"/>
        </w:rPr>
        <w:t>.</w:t>
      </w:r>
    </w:p>
    <w:p w14:paraId="6DC7D2D9" w14:textId="77777777" w:rsidR="00D41AB3" w:rsidRPr="00000CD1" w:rsidRDefault="00D41AB3" w:rsidP="00D41AB3">
      <w:pPr>
        <w:jc w:val="center"/>
        <w:rPr>
          <w:rFonts w:ascii="Times New Roman" w:hAnsi="Times New Roman"/>
          <w:b/>
          <w:sz w:val="24"/>
          <w:szCs w:val="24"/>
        </w:rPr>
      </w:pPr>
      <w:r w:rsidRPr="00000CD1">
        <w:rPr>
          <w:rFonts w:ascii="Times New Roman" w:hAnsi="Times New Roman"/>
          <w:b/>
          <w:sz w:val="24"/>
          <w:szCs w:val="24"/>
        </w:rPr>
        <w:t>CONTEXTO GENERAL.</w:t>
      </w:r>
    </w:p>
    <w:p w14:paraId="25F0D136"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 xml:space="preserve">Futuroil, es una </w:t>
      </w:r>
      <w:r w:rsidRPr="00DF7DB0">
        <w:rPr>
          <w:rFonts w:ascii="Times New Roman" w:hAnsi="Times New Roman"/>
          <w:sz w:val="24"/>
          <w:szCs w:val="24"/>
          <w:highlight w:val="yellow"/>
        </w:rPr>
        <w:t>empresa</w:t>
      </w:r>
      <w:r w:rsidRPr="00000CD1">
        <w:rPr>
          <w:rFonts w:ascii="Times New Roman" w:hAnsi="Times New Roman"/>
          <w:sz w:val="24"/>
          <w:szCs w:val="24"/>
        </w:rPr>
        <w:t xml:space="preserve"> que hoy ha logrado </w:t>
      </w:r>
      <w:r w:rsidRPr="00DF7DB0">
        <w:rPr>
          <w:rFonts w:ascii="Times New Roman" w:hAnsi="Times New Roman"/>
          <w:sz w:val="24"/>
          <w:szCs w:val="24"/>
          <w:highlight w:val="yellow"/>
        </w:rPr>
        <w:t>un gran avance en términos de tecnología</w:t>
      </w:r>
      <w:r w:rsidRPr="00000CD1">
        <w:rPr>
          <w:rFonts w:ascii="Times New Roman" w:hAnsi="Times New Roman"/>
          <w:sz w:val="24"/>
          <w:szCs w:val="24"/>
        </w:rPr>
        <w:t xml:space="preserve">, en la </w:t>
      </w:r>
      <w:r w:rsidRPr="00DF7DB0">
        <w:rPr>
          <w:rFonts w:ascii="Times New Roman" w:hAnsi="Times New Roman"/>
          <w:sz w:val="24"/>
          <w:szCs w:val="24"/>
          <w:highlight w:val="yellow"/>
        </w:rPr>
        <w:t>fabricació</w:t>
      </w:r>
      <w:r w:rsidRPr="00000CD1">
        <w:rPr>
          <w:rFonts w:ascii="Times New Roman" w:hAnsi="Times New Roman"/>
          <w:sz w:val="24"/>
          <w:szCs w:val="24"/>
        </w:rPr>
        <w:t xml:space="preserve">n </w:t>
      </w:r>
      <w:r w:rsidRPr="00DF7DB0">
        <w:rPr>
          <w:rFonts w:ascii="Times New Roman" w:hAnsi="Times New Roman"/>
          <w:sz w:val="24"/>
          <w:szCs w:val="24"/>
          <w:highlight w:val="yellow"/>
        </w:rPr>
        <w:t>de aceites industriales y automotrices</w:t>
      </w:r>
      <w:r w:rsidRPr="00000CD1">
        <w:rPr>
          <w:rFonts w:ascii="Times New Roman" w:hAnsi="Times New Roman"/>
          <w:sz w:val="24"/>
          <w:szCs w:val="24"/>
        </w:rPr>
        <w:t xml:space="preserve">. Está compuesta por un </w:t>
      </w:r>
      <w:r w:rsidRPr="00DF7DB0">
        <w:rPr>
          <w:rFonts w:ascii="Times New Roman" w:hAnsi="Times New Roman"/>
          <w:sz w:val="24"/>
          <w:szCs w:val="24"/>
          <w:highlight w:val="yellow"/>
        </w:rPr>
        <w:t>Gerente General</w:t>
      </w:r>
      <w:r w:rsidRPr="00000CD1">
        <w:rPr>
          <w:rFonts w:ascii="Times New Roman" w:hAnsi="Times New Roman"/>
          <w:sz w:val="24"/>
          <w:szCs w:val="24"/>
        </w:rPr>
        <w:t xml:space="preserve">, que es el dueño de la Empresa y con gran </w:t>
      </w:r>
      <w:r w:rsidRPr="00DF7DB0">
        <w:rPr>
          <w:rFonts w:ascii="Times New Roman" w:hAnsi="Times New Roman"/>
          <w:sz w:val="24"/>
          <w:szCs w:val="24"/>
          <w:highlight w:val="yellow"/>
        </w:rPr>
        <w:t>parte de la familia</w:t>
      </w:r>
      <w:r w:rsidRPr="00000CD1">
        <w:rPr>
          <w:rFonts w:ascii="Times New Roman" w:hAnsi="Times New Roman"/>
          <w:sz w:val="24"/>
          <w:szCs w:val="24"/>
        </w:rPr>
        <w:t xml:space="preserve"> trabajando en las </w:t>
      </w:r>
      <w:r w:rsidRPr="00DF7DB0">
        <w:rPr>
          <w:rFonts w:ascii="Times New Roman" w:hAnsi="Times New Roman"/>
          <w:sz w:val="24"/>
          <w:szCs w:val="24"/>
          <w:highlight w:val="yellow"/>
        </w:rPr>
        <w:t>distintas áreas</w:t>
      </w:r>
      <w:r w:rsidRPr="00000CD1">
        <w:rPr>
          <w:rFonts w:ascii="Times New Roman" w:hAnsi="Times New Roman"/>
          <w:sz w:val="24"/>
          <w:szCs w:val="24"/>
        </w:rPr>
        <w:t xml:space="preserve"> involucradas en el </w:t>
      </w:r>
      <w:r w:rsidRPr="00DF7DB0">
        <w:rPr>
          <w:rFonts w:ascii="Times New Roman" w:hAnsi="Times New Roman"/>
          <w:sz w:val="24"/>
          <w:szCs w:val="24"/>
          <w:highlight w:val="yellow"/>
        </w:rPr>
        <w:t>reciclaje y producción</w:t>
      </w:r>
      <w:r w:rsidRPr="00000CD1">
        <w:rPr>
          <w:rFonts w:ascii="Times New Roman" w:hAnsi="Times New Roman"/>
          <w:sz w:val="24"/>
          <w:szCs w:val="24"/>
        </w:rPr>
        <w:t xml:space="preserve"> de aceites para motor.</w:t>
      </w:r>
    </w:p>
    <w:p w14:paraId="2296BA31"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Dentro de los pr</w:t>
      </w:r>
      <w:r w:rsidRPr="00DF7DB0">
        <w:rPr>
          <w:rFonts w:ascii="Times New Roman" w:hAnsi="Times New Roman"/>
          <w:sz w:val="24"/>
          <w:szCs w:val="24"/>
          <w:highlight w:val="yellow"/>
        </w:rPr>
        <w:t>oductos</w:t>
      </w:r>
      <w:r w:rsidRPr="00000CD1">
        <w:rPr>
          <w:rFonts w:ascii="Times New Roman" w:hAnsi="Times New Roman"/>
          <w:sz w:val="24"/>
          <w:szCs w:val="24"/>
        </w:rPr>
        <w:t xml:space="preserve"> que la </w:t>
      </w:r>
      <w:r w:rsidRPr="00DF7DB0">
        <w:rPr>
          <w:rFonts w:ascii="Times New Roman" w:hAnsi="Times New Roman"/>
          <w:sz w:val="24"/>
          <w:szCs w:val="24"/>
          <w:highlight w:val="yellow"/>
        </w:rPr>
        <w:t>empresa genera</w:t>
      </w:r>
      <w:r w:rsidRPr="00000CD1">
        <w:rPr>
          <w:rFonts w:ascii="Times New Roman" w:hAnsi="Times New Roman"/>
          <w:sz w:val="24"/>
          <w:szCs w:val="24"/>
        </w:rPr>
        <w:t xml:space="preserve">, se destacan </w:t>
      </w:r>
      <w:r w:rsidRPr="00DF7DB0">
        <w:rPr>
          <w:rFonts w:ascii="Times New Roman" w:hAnsi="Times New Roman"/>
          <w:sz w:val="24"/>
          <w:szCs w:val="24"/>
          <w:highlight w:val="yellow"/>
        </w:rPr>
        <w:t>Lubricantes automotrices,</w:t>
      </w:r>
      <w:r w:rsidRPr="00000CD1">
        <w:rPr>
          <w:rFonts w:ascii="Times New Roman" w:hAnsi="Times New Roman"/>
          <w:sz w:val="24"/>
          <w:szCs w:val="24"/>
        </w:rPr>
        <w:t xml:space="preserve"> </w:t>
      </w:r>
      <w:r w:rsidRPr="00DF7DB0">
        <w:rPr>
          <w:rFonts w:ascii="Times New Roman" w:hAnsi="Times New Roman"/>
          <w:sz w:val="24"/>
          <w:szCs w:val="24"/>
          <w:highlight w:val="yellow"/>
        </w:rPr>
        <w:t>Lubricantes de</w:t>
      </w:r>
      <w:r w:rsidRPr="00000CD1">
        <w:rPr>
          <w:rFonts w:ascii="Times New Roman" w:hAnsi="Times New Roman"/>
          <w:sz w:val="24"/>
          <w:szCs w:val="24"/>
        </w:rPr>
        <w:t xml:space="preserve"> </w:t>
      </w:r>
      <w:r w:rsidRPr="00DF7DB0">
        <w:rPr>
          <w:rFonts w:ascii="Times New Roman" w:hAnsi="Times New Roman"/>
          <w:sz w:val="24"/>
          <w:szCs w:val="24"/>
          <w:highlight w:val="yellow"/>
        </w:rPr>
        <w:t>transmisión, Diesel</w:t>
      </w:r>
      <w:r w:rsidRPr="00000CD1">
        <w:rPr>
          <w:rFonts w:ascii="Times New Roman" w:hAnsi="Times New Roman"/>
          <w:sz w:val="24"/>
          <w:szCs w:val="24"/>
        </w:rPr>
        <w:t xml:space="preserve">, entre otros, envasando dichos productos reciclados en diferentes medidas, entre las que destacan los de </w:t>
      </w:r>
      <w:r w:rsidRPr="00DF7DB0">
        <w:rPr>
          <w:rFonts w:ascii="Times New Roman" w:hAnsi="Times New Roman"/>
          <w:sz w:val="24"/>
          <w:szCs w:val="24"/>
          <w:highlight w:val="yellow"/>
        </w:rPr>
        <w:t>1 litro</w:t>
      </w:r>
      <w:r w:rsidRPr="00000CD1">
        <w:rPr>
          <w:rFonts w:ascii="Times New Roman" w:hAnsi="Times New Roman"/>
          <w:sz w:val="24"/>
          <w:szCs w:val="24"/>
        </w:rPr>
        <w:t xml:space="preserve">, 4 litros, </w:t>
      </w:r>
      <w:r w:rsidRPr="00DF7DB0">
        <w:rPr>
          <w:rFonts w:ascii="Times New Roman" w:hAnsi="Times New Roman"/>
          <w:sz w:val="24"/>
          <w:szCs w:val="24"/>
          <w:highlight w:val="yellow"/>
        </w:rPr>
        <w:t>20 litros</w:t>
      </w:r>
      <w:r w:rsidRPr="00000CD1">
        <w:rPr>
          <w:rFonts w:ascii="Times New Roman" w:hAnsi="Times New Roman"/>
          <w:sz w:val="24"/>
          <w:szCs w:val="24"/>
        </w:rPr>
        <w:t xml:space="preserve"> y tambores de </w:t>
      </w:r>
      <w:r w:rsidRPr="00DF7DB0">
        <w:rPr>
          <w:rFonts w:ascii="Times New Roman" w:hAnsi="Times New Roman"/>
          <w:sz w:val="24"/>
          <w:szCs w:val="24"/>
          <w:highlight w:val="yellow"/>
        </w:rPr>
        <w:t>208 litros</w:t>
      </w:r>
      <w:r w:rsidRPr="00000CD1">
        <w:rPr>
          <w:rFonts w:ascii="Times New Roman" w:hAnsi="Times New Roman"/>
          <w:sz w:val="24"/>
          <w:szCs w:val="24"/>
        </w:rPr>
        <w:t>.</w:t>
      </w:r>
    </w:p>
    <w:p w14:paraId="0B71BEC6"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Cuenta con c</w:t>
      </w:r>
      <w:r w:rsidRPr="00DF7DB0">
        <w:rPr>
          <w:rFonts w:ascii="Times New Roman" w:hAnsi="Times New Roman"/>
          <w:sz w:val="24"/>
          <w:szCs w:val="24"/>
          <w:highlight w:val="yellow"/>
        </w:rPr>
        <w:t>amiones repartidores,</w:t>
      </w:r>
      <w:r w:rsidRPr="00000CD1">
        <w:rPr>
          <w:rFonts w:ascii="Times New Roman" w:hAnsi="Times New Roman"/>
          <w:sz w:val="24"/>
          <w:szCs w:val="24"/>
        </w:rPr>
        <w:t xml:space="preserve"> los que ejecutan la </w:t>
      </w:r>
      <w:r w:rsidRPr="00DF7DB0">
        <w:rPr>
          <w:rFonts w:ascii="Times New Roman" w:hAnsi="Times New Roman"/>
          <w:sz w:val="24"/>
          <w:szCs w:val="24"/>
          <w:highlight w:val="yellow"/>
        </w:rPr>
        <w:t>función logística</w:t>
      </w:r>
      <w:r w:rsidRPr="00000CD1">
        <w:rPr>
          <w:rFonts w:ascii="Times New Roman" w:hAnsi="Times New Roman"/>
          <w:sz w:val="24"/>
          <w:szCs w:val="24"/>
        </w:rPr>
        <w:t xml:space="preserve"> y de e</w:t>
      </w:r>
      <w:r w:rsidRPr="00DF7DB0">
        <w:rPr>
          <w:rFonts w:ascii="Times New Roman" w:hAnsi="Times New Roman"/>
          <w:sz w:val="24"/>
          <w:szCs w:val="24"/>
          <w:highlight w:val="yellow"/>
        </w:rPr>
        <w:t>ntrega</w:t>
      </w:r>
      <w:r w:rsidRPr="00000CD1">
        <w:rPr>
          <w:rFonts w:ascii="Times New Roman" w:hAnsi="Times New Roman"/>
          <w:sz w:val="24"/>
          <w:szCs w:val="24"/>
        </w:rPr>
        <w:t xml:space="preserve"> de los productos a </w:t>
      </w:r>
      <w:r w:rsidRPr="00DF7DB0">
        <w:rPr>
          <w:rFonts w:ascii="Times New Roman" w:hAnsi="Times New Roman"/>
          <w:sz w:val="24"/>
          <w:szCs w:val="24"/>
          <w:highlight w:val="yellow"/>
        </w:rPr>
        <w:t>clientes finales</w:t>
      </w:r>
      <w:r w:rsidRPr="00000CD1">
        <w:rPr>
          <w:rFonts w:ascii="Times New Roman" w:hAnsi="Times New Roman"/>
          <w:sz w:val="24"/>
          <w:szCs w:val="24"/>
        </w:rPr>
        <w:t>.</w:t>
      </w:r>
    </w:p>
    <w:p w14:paraId="25B064A8"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 xml:space="preserve">Por otra parte, cuenta con </w:t>
      </w:r>
      <w:r w:rsidRPr="00DF7DB0">
        <w:rPr>
          <w:rFonts w:ascii="Times New Roman" w:hAnsi="Times New Roman"/>
          <w:sz w:val="24"/>
          <w:szCs w:val="24"/>
          <w:highlight w:val="yellow"/>
        </w:rPr>
        <w:t>camiones recolectores de Aceite usados</w:t>
      </w:r>
      <w:r w:rsidRPr="00000CD1">
        <w:rPr>
          <w:rFonts w:ascii="Times New Roman" w:hAnsi="Times New Roman"/>
          <w:sz w:val="24"/>
          <w:szCs w:val="24"/>
        </w:rPr>
        <w:t xml:space="preserve">, el cual llega </w:t>
      </w:r>
      <w:r w:rsidRPr="00DF7DB0">
        <w:rPr>
          <w:rFonts w:ascii="Times New Roman" w:hAnsi="Times New Roman"/>
          <w:sz w:val="24"/>
          <w:szCs w:val="24"/>
          <w:highlight w:val="yellow"/>
        </w:rPr>
        <w:t>a la planta</w:t>
      </w:r>
      <w:r w:rsidRPr="00000CD1">
        <w:rPr>
          <w:rFonts w:ascii="Times New Roman" w:hAnsi="Times New Roman"/>
          <w:sz w:val="24"/>
          <w:szCs w:val="24"/>
        </w:rPr>
        <w:t xml:space="preserve"> para ser </w:t>
      </w:r>
      <w:r w:rsidRPr="00DF7DB0">
        <w:rPr>
          <w:rFonts w:ascii="Times New Roman" w:hAnsi="Times New Roman"/>
          <w:sz w:val="24"/>
          <w:szCs w:val="24"/>
          <w:highlight w:val="yellow"/>
        </w:rPr>
        <w:t>reprocesado y finalmente reciclado</w:t>
      </w:r>
      <w:r w:rsidRPr="00000CD1">
        <w:rPr>
          <w:rFonts w:ascii="Times New Roman" w:hAnsi="Times New Roman"/>
          <w:sz w:val="24"/>
          <w:szCs w:val="24"/>
        </w:rPr>
        <w:t>.</w:t>
      </w:r>
    </w:p>
    <w:p w14:paraId="7B1259BE" w14:textId="77777777" w:rsidR="00D41AB3" w:rsidRPr="00000CD1" w:rsidRDefault="00D41AB3" w:rsidP="00D41AB3">
      <w:pPr>
        <w:jc w:val="both"/>
        <w:rPr>
          <w:rFonts w:ascii="Times New Roman" w:hAnsi="Times New Roman"/>
          <w:b/>
          <w:sz w:val="24"/>
          <w:szCs w:val="24"/>
        </w:rPr>
      </w:pPr>
      <w:r w:rsidRPr="00000CD1">
        <w:rPr>
          <w:rFonts w:ascii="Times New Roman" w:hAnsi="Times New Roman"/>
          <w:b/>
          <w:sz w:val="24"/>
          <w:szCs w:val="24"/>
        </w:rPr>
        <w:t>PROYECCIÓN.</w:t>
      </w:r>
    </w:p>
    <w:p w14:paraId="0A09D0A1"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 xml:space="preserve">Futuroil, dado el </w:t>
      </w:r>
      <w:r w:rsidRPr="00DF7DB0">
        <w:rPr>
          <w:rFonts w:ascii="Times New Roman" w:hAnsi="Times New Roman"/>
          <w:sz w:val="24"/>
          <w:szCs w:val="24"/>
          <w:highlight w:val="yellow"/>
        </w:rPr>
        <w:t>crecimiento sostenido</w:t>
      </w:r>
      <w:r w:rsidRPr="00000CD1">
        <w:rPr>
          <w:rFonts w:ascii="Times New Roman" w:hAnsi="Times New Roman"/>
          <w:sz w:val="24"/>
          <w:szCs w:val="24"/>
        </w:rPr>
        <w:t xml:space="preserve"> que ha presentado, está pensando en r</w:t>
      </w:r>
      <w:r w:rsidRPr="00DF7DB0">
        <w:rPr>
          <w:rFonts w:ascii="Times New Roman" w:hAnsi="Times New Roman"/>
          <w:sz w:val="24"/>
          <w:szCs w:val="24"/>
          <w:highlight w:val="yellow"/>
        </w:rPr>
        <w:t>einvertir</w:t>
      </w:r>
      <w:r w:rsidRPr="00000CD1">
        <w:rPr>
          <w:rFonts w:ascii="Times New Roman" w:hAnsi="Times New Roman"/>
          <w:sz w:val="24"/>
          <w:szCs w:val="24"/>
        </w:rPr>
        <w:t xml:space="preserve"> en empresas r</w:t>
      </w:r>
      <w:r w:rsidRPr="00DF7DB0">
        <w:rPr>
          <w:rFonts w:ascii="Times New Roman" w:hAnsi="Times New Roman"/>
          <w:sz w:val="24"/>
          <w:szCs w:val="24"/>
          <w:highlight w:val="yellow"/>
        </w:rPr>
        <w:t>elacionadas</w:t>
      </w:r>
      <w:r w:rsidRPr="00000CD1">
        <w:rPr>
          <w:rFonts w:ascii="Times New Roman" w:hAnsi="Times New Roman"/>
          <w:sz w:val="24"/>
          <w:szCs w:val="24"/>
        </w:rPr>
        <w:t xml:space="preserve">, de uso de derivados del aceito o bien en </w:t>
      </w:r>
      <w:r w:rsidRPr="00DF7DB0">
        <w:rPr>
          <w:rFonts w:ascii="Times New Roman" w:hAnsi="Times New Roman"/>
          <w:sz w:val="24"/>
          <w:szCs w:val="24"/>
          <w:highlight w:val="yellow"/>
        </w:rPr>
        <w:t>empresas propias</w:t>
      </w:r>
      <w:r w:rsidRPr="00000CD1">
        <w:rPr>
          <w:rFonts w:ascii="Times New Roman" w:hAnsi="Times New Roman"/>
          <w:sz w:val="24"/>
          <w:szCs w:val="24"/>
        </w:rPr>
        <w:t xml:space="preserve"> que apoyen la </w:t>
      </w:r>
      <w:r w:rsidRPr="00DF7DB0">
        <w:rPr>
          <w:rFonts w:ascii="Times New Roman" w:hAnsi="Times New Roman"/>
          <w:sz w:val="24"/>
          <w:szCs w:val="24"/>
          <w:highlight w:val="yellow"/>
        </w:rPr>
        <w:t>gestión de reciclaje</w:t>
      </w:r>
      <w:r w:rsidRPr="00000CD1">
        <w:rPr>
          <w:rFonts w:ascii="Times New Roman" w:hAnsi="Times New Roman"/>
          <w:sz w:val="24"/>
          <w:szCs w:val="24"/>
        </w:rPr>
        <w:t xml:space="preserve"> que se desarrolla desde hace ya </w:t>
      </w:r>
      <w:r>
        <w:rPr>
          <w:rFonts w:ascii="Times New Roman" w:hAnsi="Times New Roman"/>
          <w:sz w:val="24"/>
          <w:szCs w:val="24"/>
        </w:rPr>
        <w:t>más de 3</w:t>
      </w:r>
      <w:r w:rsidRPr="00000CD1">
        <w:rPr>
          <w:rFonts w:ascii="Times New Roman" w:hAnsi="Times New Roman"/>
          <w:sz w:val="24"/>
          <w:szCs w:val="24"/>
        </w:rPr>
        <w:t>0 años.</w:t>
      </w:r>
    </w:p>
    <w:p w14:paraId="359554AE" w14:textId="77777777" w:rsidR="00D41AB3" w:rsidRPr="00000CD1" w:rsidRDefault="00D41AB3" w:rsidP="00D41AB3">
      <w:pPr>
        <w:jc w:val="both"/>
        <w:rPr>
          <w:rFonts w:ascii="Times New Roman" w:hAnsi="Times New Roman"/>
          <w:sz w:val="24"/>
          <w:szCs w:val="24"/>
        </w:rPr>
      </w:pPr>
    </w:p>
    <w:p w14:paraId="3CDE66C9" w14:textId="77777777" w:rsidR="00D41AB3" w:rsidRPr="00000CD1" w:rsidRDefault="00D41AB3" w:rsidP="00D41AB3">
      <w:pPr>
        <w:jc w:val="both"/>
        <w:rPr>
          <w:rFonts w:ascii="Times New Roman" w:hAnsi="Times New Roman"/>
          <w:b/>
          <w:sz w:val="24"/>
          <w:szCs w:val="24"/>
        </w:rPr>
      </w:pPr>
      <w:r w:rsidRPr="00000CD1">
        <w:rPr>
          <w:rFonts w:ascii="Times New Roman" w:hAnsi="Times New Roman"/>
          <w:b/>
          <w:sz w:val="24"/>
          <w:szCs w:val="24"/>
        </w:rPr>
        <w:t>VISIÓN FUTURA.</w:t>
      </w:r>
    </w:p>
    <w:p w14:paraId="3B1A031D" w14:textId="77777777" w:rsidR="00D41AB3" w:rsidRPr="00000CD1" w:rsidRDefault="00D41AB3" w:rsidP="00D41AB3">
      <w:pPr>
        <w:ind w:firstLine="708"/>
        <w:jc w:val="both"/>
        <w:rPr>
          <w:rFonts w:ascii="Times New Roman" w:hAnsi="Times New Roman"/>
          <w:sz w:val="24"/>
          <w:szCs w:val="24"/>
        </w:rPr>
      </w:pPr>
      <w:r w:rsidRPr="00000CD1">
        <w:rPr>
          <w:rFonts w:ascii="Times New Roman" w:hAnsi="Times New Roman"/>
          <w:sz w:val="24"/>
          <w:szCs w:val="24"/>
        </w:rPr>
        <w:t xml:space="preserve">Futuroil pretende abrir su mercado </w:t>
      </w:r>
      <w:r w:rsidRPr="00DF7DB0">
        <w:rPr>
          <w:rFonts w:ascii="Times New Roman" w:hAnsi="Times New Roman"/>
          <w:sz w:val="24"/>
          <w:szCs w:val="24"/>
          <w:highlight w:val="yellow"/>
        </w:rPr>
        <w:t>Nacional e Internacional</w:t>
      </w:r>
      <w:r w:rsidRPr="00000CD1">
        <w:rPr>
          <w:rFonts w:ascii="Times New Roman" w:hAnsi="Times New Roman"/>
          <w:sz w:val="24"/>
          <w:szCs w:val="24"/>
        </w:rPr>
        <w:t xml:space="preserve"> en la venta de </w:t>
      </w:r>
      <w:r w:rsidRPr="00DF7DB0">
        <w:rPr>
          <w:rFonts w:ascii="Times New Roman" w:hAnsi="Times New Roman"/>
          <w:sz w:val="24"/>
          <w:szCs w:val="24"/>
          <w:highlight w:val="yellow"/>
        </w:rPr>
        <w:t>Aceites reciclados</w:t>
      </w:r>
      <w:r w:rsidRPr="00000CD1">
        <w:rPr>
          <w:rFonts w:ascii="Times New Roman" w:hAnsi="Times New Roman"/>
          <w:sz w:val="24"/>
          <w:szCs w:val="24"/>
        </w:rPr>
        <w:t xml:space="preserve">, para la </w:t>
      </w:r>
      <w:r w:rsidRPr="00DF7DB0">
        <w:rPr>
          <w:rFonts w:ascii="Times New Roman" w:hAnsi="Times New Roman"/>
          <w:sz w:val="24"/>
          <w:szCs w:val="24"/>
          <w:highlight w:val="yellow"/>
        </w:rPr>
        <w:t>industria automotriz</w:t>
      </w:r>
      <w:r w:rsidRPr="00000CD1">
        <w:rPr>
          <w:rFonts w:ascii="Times New Roman" w:hAnsi="Times New Roman"/>
          <w:sz w:val="24"/>
          <w:szCs w:val="24"/>
        </w:rPr>
        <w:t xml:space="preserve">, y así proyectar el </w:t>
      </w:r>
      <w:r w:rsidRPr="00DF7DB0">
        <w:rPr>
          <w:rFonts w:ascii="Times New Roman" w:hAnsi="Times New Roman"/>
          <w:sz w:val="24"/>
          <w:szCs w:val="24"/>
          <w:highlight w:val="yellow"/>
        </w:rPr>
        <w:t>aumento de sus ventas</w:t>
      </w:r>
      <w:r w:rsidRPr="00000CD1">
        <w:rPr>
          <w:rFonts w:ascii="Times New Roman" w:hAnsi="Times New Roman"/>
          <w:sz w:val="24"/>
          <w:szCs w:val="24"/>
        </w:rPr>
        <w:t xml:space="preserve">. </w:t>
      </w:r>
    </w:p>
    <w:p w14:paraId="6FF63E0F" w14:textId="77777777" w:rsidR="00D41AB3" w:rsidRPr="00000CD1" w:rsidRDefault="00D41AB3" w:rsidP="00D41AB3">
      <w:pPr>
        <w:ind w:firstLine="708"/>
        <w:jc w:val="both"/>
        <w:rPr>
          <w:rFonts w:ascii="Times New Roman" w:hAnsi="Times New Roman"/>
          <w:sz w:val="24"/>
          <w:szCs w:val="24"/>
        </w:rPr>
      </w:pPr>
    </w:p>
    <w:p w14:paraId="54B7AD13" w14:textId="77777777" w:rsidR="00D41AB3" w:rsidRPr="00000CD1" w:rsidRDefault="00D41AB3" w:rsidP="00D41AB3">
      <w:pPr>
        <w:jc w:val="both"/>
        <w:rPr>
          <w:rFonts w:ascii="Times New Roman" w:hAnsi="Times New Roman"/>
          <w:b/>
          <w:sz w:val="24"/>
          <w:szCs w:val="24"/>
        </w:rPr>
      </w:pPr>
      <w:r w:rsidRPr="00000CD1">
        <w:rPr>
          <w:rFonts w:ascii="Times New Roman" w:hAnsi="Times New Roman"/>
          <w:b/>
          <w:sz w:val="24"/>
          <w:szCs w:val="24"/>
        </w:rPr>
        <w:t>PROBLEMAS.</w:t>
      </w:r>
    </w:p>
    <w:p w14:paraId="257793D6" w14:textId="77777777" w:rsidR="00D41AB3" w:rsidRPr="00000CD1" w:rsidRDefault="00D41AB3" w:rsidP="00D41AB3">
      <w:pPr>
        <w:ind w:firstLine="708"/>
        <w:jc w:val="both"/>
        <w:rPr>
          <w:rFonts w:ascii="Times New Roman" w:hAnsi="Times New Roman"/>
          <w:sz w:val="24"/>
          <w:szCs w:val="24"/>
        </w:rPr>
      </w:pPr>
      <w:r w:rsidRPr="00DF7DB0">
        <w:rPr>
          <w:rFonts w:ascii="Times New Roman" w:hAnsi="Times New Roman"/>
          <w:sz w:val="24"/>
          <w:szCs w:val="24"/>
          <w:highlight w:val="yellow"/>
        </w:rPr>
        <w:t>Dado el notable crecimiento</w:t>
      </w:r>
      <w:r w:rsidRPr="00000CD1">
        <w:rPr>
          <w:rFonts w:ascii="Times New Roman" w:hAnsi="Times New Roman"/>
          <w:sz w:val="24"/>
          <w:szCs w:val="24"/>
        </w:rPr>
        <w:t xml:space="preserve"> que ha tenido Futuroil, hoy en día </w:t>
      </w:r>
      <w:r w:rsidRPr="00DF7DB0">
        <w:rPr>
          <w:rFonts w:ascii="Times New Roman" w:hAnsi="Times New Roman"/>
          <w:sz w:val="24"/>
          <w:szCs w:val="24"/>
          <w:highlight w:val="yellow"/>
        </w:rPr>
        <w:t>se</w:t>
      </w:r>
      <w:r w:rsidRPr="00000CD1">
        <w:rPr>
          <w:rFonts w:ascii="Times New Roman" w:hAnsi="Times New Roman"/>
          <w:sz w:val="24"/>
          <w:szCs w:val="24"/>
        </w:rPr>
        <w:t xml:space="preserve"> </w:t>
      </w:r>
      <w:r w:rsidRPr="00DF7DB0">
        <w:rPr>
          <w:rFonts w:ascii="Times New Roman" w:hAnsi="Times New Roman"/>
          <w:sz w:val="24"/>
          <w:szCs w:val="24"/>
          <w:highlight w:val="yellow"/>
        </w:rPr>
        <w:t>detectan varios problemas</w:t>
      </w:r>
      <w:r w:rsidRPr="00000CD1">
        <w:rPr>
          <w:rFonts w:ascii="Times New Roman" w:hAnsi="Times New Roman"/>
          <w:sz w:val="24"/>
          <w:szCs w:val="24"/>
        </w:rPr>
        <w:t xml:space="preserve">, para lo cual se le ha encargado a </w:t>
      </w:r>
      <w:r w:rsidRPr="00DF7DB0">
        <w:rPr>
          <w:rFonts w:ascii="Times New Roman" w:hAnsi="Times New Roman"/>
          <w:sz w:val="24"/>
          <w:szCs w:val="24"/>
          <w:highlight w:val="yellow"/>
        </w:rPr>
        <w:t>Ud.,</w:t>
      </w:r>
      <w:r w:rsidRPr="00000CD1">
        <w:rPr>
          <w:rFonts w:ascii="Times New Roman" w:hAnsi="Times New Roman"/>
          <w:sz w:val="24"/>
          <w:szCs w:val="24"/>
        </w:rPr>
        <w:t xml:space="preserve"> la elaboración de un </w:t>
      </w:r>
      <w:r w:rsidRPr="00DF7DB0">
        <w:rPr>
          <w:rFonts w:ascii="Times New Roman" w:hAnsi="Times New Roman"/>
          <w:sz w:val="24"/>
          <w:szCs w:val="24"/>
          <w:highlight w:val="yellow"/>
        </w:rPr>
        <w:t>plan estratégico</w:t>
      </w:r>
      <w:r w:rsidRPr="00000CD1">
        <w:rPr>
          <w:rFonts w:ascii="Times New Roman" w:hAnsi="Times New Roman"/>
          <w:sz w:val="24"/>
          <w:szCs w:val="24"/>
        </w:rPr>
        <w:t xml:space="preserve"> y un </w:t>
      </w:r>
      <w:r w:rsidRPr="00DF7DB0">
        <w:rPr>
          <w:rFonts w:ascii="Times New Roman" w:hAnsi="Times New Roman"/>
          <w:sz w:val="24"/>
          <w:szCs w:val="24"/>
          <w:highlight w:val="yellow"/>
        </w:rPr>
        <w:t>Cuadro de Mando Integral</w:t>
      </w:r>
      <w:r w:rsidRPr="00000CD1">
        <w:rPr>
          <w:rFonts w:ascii="Times New Roman" w:hAnsi="Times New Roman"/>
          <w:sz w:val="24"/>
          <w:szCs w:val="24"/>
        </w:rPr>
        <w:t xml:space="preserve"> a fin de poder balancear la </w:t>
      </w:r>
      <w:r w:rsidRPr="00DF7DB0">
        <w:rPr>
          <w:rFonts w:ascii="Times New Roman" w:hAnsi="Times New Roman"/>
          <w:sz w:val="24"/>
          <w:szCs w:val="24"/>
          <w:highlight w:val="yellow"/>
        </w:rPr>
        <w:t>estrategia</w:t>
      </w:r>
      <w:r w:rsidRPr="00000CD1">
        <w:rPr>
          <w:rFonts w:ascii="Times New Roman" w:hAnsi="Times New Roman"/>
          <w:sz w:val="24"/>
          <w:szCs w:val="24"/>
        </w:rPr>
        <w:t xml:space="preserve"> y </w:t>
      </w:r>
      <w:r w:rsidRPr="00E825B6">
        <w:rPr>
          <w:rFonts w:ascii="Times New Roman" w:hAnsi="Times New Roman"/>
          <w:sz w:val="24"/>
          <w:szCs w:val="24"/>
          <w:highlight w:val="yellow"/>
        </w:rPr>
        <w:t>controlar los procesos productivos</w:t>
      </w:r>
      <w:r w:rsidRPr="00000CD1">
        <w:rPr>
          <w:rFonts w:ascii="Times New Roman" w:hAnsi="Times New Roman"/>
          <w:sz w:val="24"/>
          <w:szCs w:val="24"/>
        </w:rPr>
        <w:t xml:space="preserve"> que hoy no están operando </w:t>
      </w:r>
      <w:r w:rsidRPr="00E825B6">
        <w:rPr>
          <w:rFonts w:ascii="Times New Roman" w:hAnsi="Times New Roman"/>
          <w:sz w:val="24"/>
          <w:szCs w:val="24"/>
          <w:highlight w:val="yellow"/>
        </w:rPr>
        <w:t>en un 100%.</w:t>
      </w:r>
      <w:r w:rsidRPr="00000CD1">
        <w:rPr>
          <w:rFonts w:ascii="Times New Roman" w:hAnsi="Times New Roman"/>
          <w:sz w:val="24"/>
          <w:szCs w:val="24"/>
        </w:rPr>
        <w:t xml:space="preserve"> </w:t>
      </w:r>
    </w:p>
    <w:p w14:paraId="776F3BBA" w14:textId="77777777" w:rsidR="00D41AB3" w:rsidRDefault="00D41AB3" w:rsidP="00D41AB3">
      <w:pPr>
        <w:jc w:val="both"/>
        <w:rPr>
          <w:rFonts w:ascii="Times New Roman" w:hAnsi="Times New Roman"/>
          <w:sz w:val="24"/>
          <w:szCs w:val="24"/>
        </w:rPr>
      </w:pPr>
    </w:p>
    <w:p w14:paraId="01533740" w14:textId="77777777" w:rsidR="00D41AB3" w:rsidRDefault="00D41AB3" w:rsidP="00D41AB3">
      <w:pPr>
        <w:rPr>
          <w:rFonts w:ascii="Times New Roman" w:hAnsi="Times New Roman"/>
          <w:sz w:val="24"/>
          <w:szCs w:val="24"/>
        </w:rPr>
      </w:pPr>
      <w:r>
        <w:rPr>
          <w:rFonts w:ascii="Times New Roman" w:hAnsi="Times New Roman"/>
          <w:sz w:val="24"/>
          <w:szCs w:val="24"/>
        </w:rPr>
        <w:br w:type="page"/>
      </w:r>
    </w:p>
    <w:p w14:paraId="707B3C48" w14:textId="77777777" w:rsidR="00D41AB3" w:rsidRPr="00000CD1" w:rsidRDefault="00D41AB3" w:rsidP="00D41AB3">
      <w:pPr>
        <w:jc w:val="both"/>
        <w:rPr>
          <w:rFonts w:ascii="Times New Roman" w:hAnsi="Times New Roman"/>
          <w:sz w:val="24"/>
          <w:szCs w:val="24"/>
        </w:rPr>
      </w:pPr>
      <w:r w:rsidRPr="00000CD1">
        <w:rPr>
          <w:rFonts w:ascii="Times New Roman" w:hAnsi="Times New Roman"/>
          <w:sz w:val="24"/>
          <w:szCs w:val="24"/>
        </w:rPr>
        <w:lastRenderedPageBreak/>
        <w:t>Se conocen hoy los siguientes problemas:</w:t>
      </w:r>
    </w:p>
    <w:p w14:paraId="42C4928A" w14:textId="77777777" w:rsidR="00D41AB3" w:rsidRPr="00000CD1" w:rsidRDefault="00D41AB3" w:rsidP="00D41AB3">
      <w:pPr>
        <w:numPr>
          <w:ilvl w:val="0"/>
          <w:numId w:val="1"/>
        </w:numPr>
        <w:spacing w:after="200" w:line="276" w:lineRule="auto"/>
        <w:jc w:val="both"/>
        <w:rPr>
          <w:rFonts w:ascii="Times New Roman" w:hAnsi="Times New Roman"/>
          <w:sz w:val="24"/>
          <w:szCs w:val="24"/>
        </w:rPr>
      </w:pPr>
      <w:r w:rsidRPr="00E825B6">
        <w:rPr>
          <w:rFonts w:ascii="Times New Roman" w:hAnsi="Times New Roman"/>
          <w:sz w:val="24"/>
          <w:szCs w:val="24"/>
          <w:highlight w:val="yellow"/>
        </w:rPr>
        <w:t>Problemas de atraso del personal</w:t>
      </w:r>
      <w:r w:rsidRPr="00000CD1">
        <w:rPr>
          <w:rFonts w:ascii="Times New Roman" w:hAnsi="Times New Roman"/>
          <w:sz w:val="24"/>
          <w:szCs w:val="24"/>
        </w:rPr>
        <w:t xml:space="preserve">, el cual llega a realizar sus funciones en un horario muy </w:t>
      </w:r>
      <w:r w:rsidRPr="00E825B6">
        <w:rPr>
          <w:rFonts w:ascii="Times New Roman" w:hAnsi="Times New Roman"/>
          <w:sz w:val="24"/>
          <w:szCs w:val="24"/>
          <w:highlight w:val="yellow"/>
        </w:rPr>
        <w:t>informal</w:t>
      </w:r>
      <w:r w:rsidRPr="00000CD1">
        <w:rPr>
          <w:rFonts w:ascii="Times New Roman" w:hAnsi="Times New Roman"/>
          <w:sz w:val="24"/>
          <w:szCs w:val="24"/>
        </w:rPr>
        <w:t xml:space="preserve">, lo que genera un </w:t>
      </w:r>
      <w:r w:rsidRPr="00E825B6">
        <w:rPr>
          <w:rFonts w:ascii="Times New Roman" w:hAnsi="Times New Roman"/>
          <w:sz w:val="24"/>
          <w:szCs w:val="24"/>
          <w:highlight w:val="yellow"/>
        </w:rPr>
        <w:t>desgaste administrativo</w:t>
      </w:r>
      <w:r w:rsidRPr="00000CD1">
        <w:rPr>
          <w:rFonts w:ascii="Times New Roman" w:hAnsi="Times New Roman"/>
          <w:sz w:val="24"/>
          <w:szCs w:val="24"/>
        </w:rPr>
        <w:t xml:space="preserve"> por el hecho de estar permanentemente </w:t>
      </w:r>
      <w:r w:rsidRPr="00E825B6">
        <w:rPr>
          <w:rFonts w:ascii="Times New Roman" w:hAnsi="Times New Roman"/>
          <w:sz w:val="24"/>
          <w:szCs w:val="24"/>
          <w:highlight w:val="yellow"/>
        </w:rPr>
        <w:t>llamando la atención</w:t>
      </w:r>
      <w:r w:rsidRPr="00000CD1">
        <w:rPr>
          <w:rFonts w:ascii="Times New Roman" w:hAnsi="Times New Roman"/>
          <w:sz w:val="24"/>
          <w:szCs w:val="24"/>
        </w:rPr>
        <w:t xml:space="preserve"> a dichos funcionarios, y en consecuencia genera problemas en los </w:t>
      </w:r>
      <w:r w:rsidRPr="00E825B6">
        <w:rPr>
          <w:rFonts w:ascii="Times New Roman" w:hAnsi="Times New Roman"/>
          <w:sz w:val="24"/>
          <w:szCs w:val="24"/>
          <w:highlight w:val="yellow"/>
        </w:rPr>
        <w:t>costos</w:t>
      </w:r>
      <w:r w:rsidRPr="00000CD1">
        <w:rPr>
          <w:rFonts w:ascii="Times New Roman" w:hAnsi="Times New Roman"/>
          <w:sz w:val="24"/>
          <w:szCs w:val="24"/>
        </w:rPr>
        <w:t xml:space="preserve"> de productividad.</w:t>
      </w:r>
    </w:p>
    <w:p w14:paraId="0A368B3B" w14:textId="77777777" w:rsidR="00D41AB3" w:rsidRPr="00E825B6" w:rsidRDefault="00D41AB3" w:rsidP="00D41AB3">
      <w:pPr>
        <w:numPr>
          <w:ilvl w:val="0"/>
          <w:numId w:val="1"/>
        </w:numPr>
        <w:spacing w:after="200" w:line="276" w:lineRule="auto"/>
        <w:jc w:val="both"/>
        <w:rPr>
          <w:rFonts w:ascii="Times New Roman" w:hAnsi="Times New Roman"/>
          <w:sz w:val="24"/>
          <w:szCs w:val="24"/>
          <w:highlight w:val="yellow"/>
        </w:rPr>
      </w:pPr>
      <w:r w:rsidRPr="00000CD1">
        <w:rPr>
          <w:rFonts w:ascii="Times New Roman" w:hAnsi="Times New Roman"/>
          <w:sz w:val="24"/>
          <w:szCs w:val="24"/>
        </w:rPr>
        <w:t xml:space="preserve">Nula capacidad de </w:t>
      </w:r>
      <w:r w:rsidRPr="00E825B6">
        <w:rPr>
          <w:rFonts w:ascii="Times New Roman" w:hAnsi="Times New Roman"/>
          <w:sz w:val="24"/>
          <w:szCs w:val="24"/>
          <w:highlight w:val="yellow"/>
        </w:rPr>
        <w:t>control de la producción</w:t>
      </w:r>
      <w:r w:rsidRPr="00000CD1">
        <w:rPr>
          <w:rFonts w:ascii="Times New Roman" w:hAnsi="Times New Roman"/>
          <w:sz w:val="24"/>
          <w:szCs w:val="24"/>
        </w:rPr>
        <w:t xml:space="preserve">. Hoy no existe en Futuroil un </w:t>
      </w:r>
      <w:r w:rsidRPr="00E825B6">
        <w:rPr>
          <w:rFonts w:ascii="Times New Roman" w:hAnsi="Times New Roman"/>
          <w:sz w:val="24"/>
          <w:szCs w:val="24"/>
          <w:highlight w:val="yellow"/>
        </w:rPr>
        <w:t>procedimiento claro</w:t>
      </w:r>
      <w:r w:rsidRPr="00000CD1">
        <w:rPr>
          <w:rFonts w:ascii="Times New Roman" w:hAnsi="Times New Roman"/>
          <w:sz w:val="24"/>
          <w:szCs w:val="24"/>
        </w:rPr>
        <w:t xml:space="preserve"> para c</w:t>
      </w:r>
      <w:r w:rsidRPr="00E825B6">
        <w:rPr>
          <w:rFonts w:ascii="Times New Roman" w:hAnsi="Times New Roman"/>
          <w:sz w:val="24"/>
          <w:szCs w:val="24"/>
          <w:highlight w:val="yellow"/>
        </w:rPr>
        <w:t>ontrolar</w:t>
      </w:r>
      <w:r w:rsidRPr="00000CD1">
        <w:rPr>
          <w:rFonts w:ascii="Times New Roman" w:hAnsi="Times New Roman"/>
          <w:sz w:val="24"/>
          <w:szCs w:val="24"/>
        </w:rPr>
        <w:t xml:space="preserve"> la cantidad de </w:t>
      </w:r>
      <w:r w:rsidRPr="00E825B6">
        <w:rPr>
          <w:rFonts w:ascii="Times New Roman" w:hAnsi="Times New Roman"/>
          <w:sz w:val="24"/>
          <w:szCs w:val="24"/>
          <w:highlight w:val="yellow"/>
        </w:rPr>
        <w:t>envases que se están produciendo</w:t>
      </w:r>
      <w:r w:rsidRPr="00000CD1">
        <w:rPr>
          <w:rFonts w:ascii="Times New Roman" w:hAnsi="Times New Roman"/>
          <w:sz w:val="24"/>
          <w:szCs w:val="24"/>
        </w:rPr>
        <w:t xml:space="preserve">, </w:t>
      </w:r>
      <w:r w:rsidRPr="00E825B6">
        <w:rPr>
          <w:rFonts w:ascii="Times New Roman" w:hAnsi="Times New Roman"/>
          <w:sz w:val="24"/>
          <w:szCs w:val="24"/>
          <w:highlight w:val="yellow"/>
        </w:rPr>
        <w:t>no hay un stock determinado de productos</w:t>
      </w:r>
      <w:r w:rsidRPr="00000CD1">
        <w:rPr>
          <w:rFonts w:ascii="Times New Roman" w:hAnsi="Times New Roman"/>
          <w:sz w:val="24"/>
          <w:szCs w:val="24"/>
        </w:rPr>
        <w:t xml:space="preserve">, ya que éstos básicamente se fabrican en </w:t>
      </w:r>
      <w:r w:rsidRPr="00E825B6">
        <w:rPr>
          <w:rFonts w:ascii="Times New Roman" w:hAnsi="Times New Roman"/>
          <w:sz w:val="24"/>
          <w:szCs w:val="24"/>
          <w:highlight w:val="yellow"/>
        </w:rPr>
        <w:t>base</w:t>
      </w:r>
      <w:r w:rsidRPr="00000CD1">
        <w:rPr>
          <w:rFonts w:ascii="Times New Roman" w:hAnsi="Times New Roman"/>
          <w:sz w:val="24"/>
          <w:szCs w:val="24"/>
        </w:rPr>
        <w:t xml:space="preserve"> a una orden de p</w:t>
      </w:r>
      <w:r w:rsidRPr="00E825B6">
        <w:rPr>
          <w:rFonts w:ascii="Times New Roman" w:hAnsi="Times New Roman"/>
          <w:sz w:val="24"/>
          <w:szCs w:val="24"/>
          <w:highlight w:val="yellow"/>
        </w:rPr>
        <w:t>roducción específica</w:t>
      </w:r>
      <w:r w:rsidRPr="00000CD1">
        <w:rPr>
          <w:rFonts w:ascii="Times New Roman" w:hAnsi="Times New Roman"/>
          <w:sz w:val="24"/>
          <w:szCs w:val="24"/>
        </w:rPr>
        <w:t xml:space="preserve">. Esto genera que, si un </w:t>
      </w:r>
      <w:r w:rsidRPr="00E825B6">
        <w:rPr>
          <w:rFonts w:ascii="Times New Roman" w:hAnsi="Times New Roman"/>
          <w:sz w:val="24"/>
          <w:szCs w:val="24"/>
          <w:highlight w:val="yellow"/>
        </w:rPr>
        <w:t>cliente requiere de aceites</w:t>
      </w:r>
      <w:r w:rsidRPr="00000CD1">
        <w:rPr>
          <w:rFonts w:ascii="Times New Roman" w:hAnsi="Times New Roman"/>
          <w:sz w:val="24"/>
          <w:szCs w:val="24"/>
        </w:rPr>
        <w:t xml:space="preserve"> en forma urgente no es posible </w:t>
      </w:r>
      <w:r w:rsidRPr="00E825B6">
        <w:rPr>
          <w:rFonts w:ascii="Times New Roman" w:hAnsi="Times New Roman"/>
          <w:sz w:val="24"/>
          <w:szCs w:val="24"/>
          <w:highlight w:val="yellow"/>
        </w:rPr>
        <w:t>atender su requerimiento</w:t>
      </w:r>
      <w:r w:rsidRPr="00000CD1">
        <w:rPr>
          <w:rFonts w:ascii="Times New Roman" w:hAnsi="Times New Roman"/>
          <w:sz w:val="24"/>
          <w:szCs w:val="24"/>
        </w:rPr>
        <w:t xml:space="preserve">, o bien se atiende el requerimiento del cliente, pero se deja </w:t>
      </w:r>
      <w:r w:rsidRPr="00E825B6">
        <w:rPr>
          <w:rFonts w:ascii="Times New Roman" w:hAnsi="Times New Roman"/>
          <w:sz w:val="24"/>
          <w:szCs w:val="24"/>
          <w:highlight w:val="yellow"/>
        </w:rPr>
        <w:t>sin despacho a otro cliente</w:t>
      </w:r>
      <w:r w:rsidRPr="00000CD1">
        <w:rPr>
          <w:rFonts w:ascii="Times New Roman" w:hAnsi="Times New Roman"/>
          <w:sz w:val="24"/>
          <w:szCs w:val="24"/>
        </w:rPr>
        <w:t xml:space="preserve"> que fue quien generó la </w:t>
      </w:r>
      <w:r w:rsidRPr="00E825B6">
        <w:rPr>
          <w:rFonts w:ascii="Times New Roman" w:hAnsi="Times New Roman"/>
          <w:sz w:val="24"/>
          <w:szCs w:val="24"/>
          <w:highlight w:val="yellow"/>
        </w:rPr>
        <w:t>Orden de producción</w:t>
      </w:r>
      <w:r w:rsidRPr="00000CD1">
        <w:rPr>
          <w:rFonts w:ascii="Times New Roman" w:hAnsi="Times New Roman"/>
          <w:sz w:val="24"/>
          <w:szCs w:val="24"/>
        </w:rPr>
        <w:t xml:space="preserve">, lo que genera atrasos importantes. Si bien siempre se cumple con los clientes, el stress que genera esta situación, en forma interna, va en desmedro de las funciones de las personas en distintos </w:t>
      </w:r>
      <w:r w:rsidRPr="00E825B6">
        <w:rPr>
          <w:rFonts w:ascii="Times New Roman" w:hAnsi="Times New Roman"/>
          <w:sz w:val="24"/>
          <w:szCs w:val="24"/>
          <w:highlight w:val="yellow"/>
        </w:rPr>
        <w:t>estamentos organizacionales.</w:t>
      </w:r>
    </w:p>
    <w:p w14:paraId="69881AC4" w14:textId="77777777" w:rsidR="00D41AB3" w:rsidRPr="00000CD1" w:rsidRDefault="00D41AB3" w:rsidP="00D41AB3">
      <w:pPr>
        <w:numPr>
          <w:ilvl w:val="0"/>
          <w:numId w:val="1"/>
        </w:numPr>
        <w:spacing w:after="200" w:line="276" w:lineRule="auto"/>
        <w:jc w:val="both"/>
        <w:rPr>
          <w:rFonts w:ascii="Times New Roman" w:hAnsi="Times New Roman"/>
          <w:sz w:val="24"/>
          <w:szCs w:val="24"/>
        </w:rPr>
      </w:pPr>
      <w:r w:rsidRPr="00000CD1">
        <w:rPr>
          <w:rFonts w:ascii="Times New Roman" w:hAnsi="Times New Roman"/>
          <w:sz w:val="24"/>
          <w:szCs w:val="24"/>
        </w:rPr>
        <w:t xml:space="preserve">Por otra parte, se mantiene en </w:t>
      </w:r>
      <w:r w:rsidRPr="00E825B6">
        <w:rPr>
          <w:rFonts w:ascii="Times New Roman" w:hAnsi="Times New Roman"/>
          <w:sz w:val="24"/>
          <w:szCs w:val="24"/>
          <w:highlight w:val="yellow"/>
        </w:rPr>
        <w:t>bodega de materias primas</w:t>
      </w:r>
      <w:r w:rsidRPr="00000CD1">
        <w:rPr>
          <w:rFonts w:ascii="Times New Roman" w:hAnsi="Times New Roman"/>
          <w:sz w:val="24"/>
          <w:szCs w:val="24"/>
        </w:rPr>
        <w:t xml:space="preserve"> envases utilizados en el proceso de envasado de producto final, pero se ha detectado que existe una </w:t>
      </w:r>
      <w:r w:rsidRPr="00E825B6">
        <w:rPr>
          <w:rFonts w:ascii="Times New Roman" w:hAnsi="Times New Roman"/>
          <w:sz w:val="24"/>
          <w:szCs w:val="24"/>
          <w:highlight w:val="yellow"/>
        </w:rPr>
        <w:t>merma no contralada de dichos envases</w:t>
      </w:r>
      <w:r w:rsidRPr="00000CD1">
        <w:rPr>
          <w:rFonts w:ascii="Times New Roman" w:hAnsi="Times New Roman"/>
          <w:sz w:val="24"/>
          <w:szCs w:val="24"/>
        </w:rPr>
        <w:t>. Esta situación genera un aumento en los costos del producto.</w:t>
      </w:r>
    </w:p>
    <w:p w14:paraId="2577C438" w14:textId="72BB87C2" w:rsidR="00D41AB3" w:rsidRDefault="00D41AB3" w:rsidP="00D41AB3">
      <w:pPr>
        <w:numPr>
          <w:ilvl w:val="0"/>
          <w:numId w:val="1"/>
        </w:numPr>
        <w:spacing w:after="200" w:line="276" w:lineRule="auto"/>
        <w:jc w:val="both"/>
        <w:rPr>
          <w:rFonts w:ascii="Times New Roman" w:hAnsi="Times New Roman"/>
          <w:sz w:val="24"/>
          <w:szCs w:val="24"/>
        </w:rPr>
      </w:pPr>
      <w:r w:rsidRPr="00000CD1">
        <w:rPr>
          <w:rFonts w:ascii="Times New Roman" w:hAnsi="Times New Roman"/>
          <w:sz w:val="24"/>
          <w:szCs w:val="24"/>
        </w:rPr>
        <w:t xml:space="preserve">Administrativamente en la empresa, existe un </w:t>
      </w:r>
      <w:r w:rsidRPr="00E825B6">
        <w:rPr>
          <w:rFonts w:ascii="Times New Roman" w:hAnsi="Times New Roman"/>
          <w:sz w:val="24"/>
          <w:szCs w:val="24"/>
          <w:highlight w:val="yellow"/>
        </w:rPr>
        <w:t>departamento de Contabilidad</w:t>
      </w:r>
      <w:r w:rsidRPr="00000CD1">
        <w:rPr>
          <w:rFonts w:ascii="Times New Roman" w:hAnsi="Times New Roman"/>
          <w:sz w:val="24"/>
          <w:szCs w:val="24"/>
        </w:rPr>
        <w:t xml:space="preserve">, pero no tiene funciones específicas, ya que dicho departamento además de los </w:t>
      </w:r>
      <w:r w:rsidRPr="00E825B6">
        <w:rPr>
          <w:rFonts w:ascii="Times New Roman" w:hAnsi="Times New Roman"/>
          <w:sz w:val="24"/>
          <w:szCs w:val="24"/>
          <w:highlight w:val="yellow"/>
        </w:rPr>
        <w:t>aspectos contables</w:t>
      </w:r>
      <w:r w:rsidRPr="00000CD1">
        <w:rPr>
          <w:rFonts w:ascii="Times New Roman" w:hAnsi="Times New Roman"/>
          <w:sz w:val="24"/>
          <w:szCs w:val="24"/>
        </w:rPr>
        <w:t xml:space="preserve"> tiene a cargo </w:t>
      </w:r>
      <w:r w:rsidRPr="00E825B6">
        <w:rPr>
          <w:rFonts w:ascii="Times New Roman" w:hAnsi="Times New Roman"/>
          <w:sz w:val="24"/>
          <w:szCs w:val="24"/>
          <w:highlight w:val="yellow"/>
        </w:rPr>
        <w:t>procesos operativos</w:t>
      </w:r>
      <w:r w:rsidRPr="00000CD1">
        <w:rPr>
          <w:rFonts w:ascii="Times New Roman" w:hAnsi="Times New Roman"/>
          <w:sz w:val="24"/>
          <w:szCs w:val="24"/>
        </w:rPr>
        <w:t xml:space="preserve"> </w:t>
      </w:r>
      <w:r w:rsidRPr="00E825B6">
        <w:rPr>
          <w:rFonts w:ascii="Times New Roman" w:hAnsi="Times New Roman"/>
          <w:sz w:val="24"/>
          <w:szCs w:val="24"/>
          <w:highlight w:val="yellow"/>
        </w:rPr>
        <w:t>y productivos,</w:t>
      </w:r>
      <w:r w:rsidRPr="00000CD1">
        <w:rPr>
          <w:rFonts w:ascii="Times New Roman" w:hAnsi="Times New Roman"/>
          <w:sz w:val="24"/>
          <w:szCs w:val="24"/>
        </w:rPr>
        <w:t xml:space="preserve"> lo que entorpece el trabajo </w:t>
      </w:r>
      <w:r w:rsidRPr="00E825B6">
        <w:rPr>
          <w:rFonts w:ascii="Times New Roman" w:hAnsi="Times New Roman"/>
          <w:sz w:val="24"/>
          <w:szCs w:val="24"/>
          <w:highlight w:val="yellow"/>
        </w:rPr>
        <w:t>contable y la generación de informes</w:t>
      </w:r>
      <w:r w:rsidRPr="00000CD1">
        <w:rPr>
          <w:rFonts w:ascii="Times New Roman" w:hAnsi="Times New Roman"/>
          <w:sz w:val="24"/>
          <w:szCs w:val="24"/>
        </w:rPr>
        <w:t xml:space="preserve"> de forma eficiente. El </w:t>
      </w:r>
      <w:r w:rsidRPr="00E825B6">
        <w:rPr>
          <w:rFonts w:ascii="Times New Roman" w:hAnsi="Times New Roman"/>
          <w:sz w:val="24"/>
          <w:szCs w:val="24"/>
          <w:highlight w:val="yellow"/>
        </w:rPr>
        <w:t>Gerente General</w:t>
      </w:r>
      <w:r w:rsidRPr="00000CD1">
        <w:rPr>
          <w:rFonts w:ascii="Times New Roman" w:hAnsi="Times New Roman"/>
          <w:sz w:val="24"/>
          <w:szCs w:val="24"/>
        </w:rPr>
        <w:t xml:space="preserve">, está disconforme con el trabajo que realiza este </w:t>
      </w:r>
      <w:r w:rsidRPr="00E825B6">
        <w:rPr>
          <w:rFonts w:ascii="Times New Roman" w:hAnsi="Times New Roman"/>
          <w:sz w:val="24"/>
          <w:szCs w:val="24"/>
          <w:highlight w:val="yellow"/>
        </w:rPr>
        <w:t>departamento</w:t>
      </w:r>
      <w:r w:rsidRPr="00000CD1">
        <w:rPr>
          <w:rFonts w:ascii="Times New Roman" w:hAnsi="Times New Roman"/>
          <w:sz w:val="24"/>
          <w:szCs w:val="24"/>
        </w:rPr>
        <w:t>, ya que no tiene la posibilidad obtener informes oportunos para tomar decisiones.</w:t>
      </w:r>
    </w:p>
    <w:p w14:paraId="35036D83" w14:textId="77777777" w:rsidR="003069E2" w:rsidRDefault="003069E2" w:rsidP="003069E2">
      <w:pPr>
        <w:spacing w:after="200" w:line="276" w:lineRule="auto"/>
        <w:ind w:left="720"/>
        <w:jc w:val="both"/>
        <w:rPr>
          <w:rFonts w:ascii="Times New Roman" w:hAnsi="Times New Roman"/>
          <w:sz w:val="24"/>
          <w:szCs w:val="24"/>
        </w:rPr>
      </w:pPr>
    </w:p>
    <w:p w14:paraId="1F541896" w14:textId="67CCC08A" w:rsidR="003069E2" w:rsidRPr="00000CD1" w:rsidRDefault="003069E2" w:rsidP="003069E2">
      <w:pPr>
        <w:spacing w:after="200" w:line="276" w:lineRule="auto"/>
        <w:ind w:left="720"/>
        <w:jc w:val="both"/>
        <w:rPr>
          <w:rFonts w:ascii="Times New Roman" w:hAnsi="Times New Roman"/>
          <w:sz w:val="24"/>
          <w:szCs w:val="24"/>
        </w:rPr>
      </w:pPr>
      <w:r>
        <w:rPr>
          <w:rFonts w:ascii="Times New Roman" w:hAnsi="Times New Roman"/>
          <w:sz w:val="24"/>
          <w:szCs w:val="24"/>
        </w:rPr>
        <w:t>2</w:t>
      </w:r>
    </w:p>
    <w:p w14:paraId="305A8E5E" w14:textId="324FA255" w:rsidR="003069E2" w:rsidRPr="003069E2" w:rsidRDefault="00D41AB3" w:rsidP="003069E2">
      <w:pPr>
        <w:spacing w:after="200" w:line="276" w:lineRule="auto"/>
        <w:ind w:left="720"/>
        <w:rPr>
          <w:rFonts w:ascii="Times New Roman" w:hAnsi="Times New Roman"/>
          <w:sz w:val="24"/>
          <w:szCs w:val="24"/>
        </w:rPr>
      </w:pPr>
      <w:r>
        <w:rPr>
          <w:rFonts w:ascii="Times New Roman" w:hAnsi="Times New Roman"/>
          <w:sz w:val="24"/>
          <w:szCs w:val="24"/>
        </w:rPr>
        <w:t>Se pide:</w:t>
      </w:r>
      <w:r w:rsidR="003069E2">
        <w:rPr>
          <w:rFonts w:ascii="Times New Roman" w:hAnsi="Times New Roman"/>
          <w:sz w:val="24"/>
          <w:szCs w:val="24"/>
        </w:rPr>
        <w:t xml:space="preserve"> </w:t>
      </w:r>
      <w:r w:rsidR="003069E2" w:rsidRPr="003069E2">
        <w:rPr>
          <w:rFonts w:ascii="Times New Roman" w:hAnsi="Times New Roman"/>
          <w:sz w:val="24"/>
          <w:szCs w:val="24"/>
        </w:rPr>
        <w:t>De acuerdo a su criterio, se solicita lo siguiente:</w:t>
      </w:r>
    </w:p>
    <w:p w14:paraId="1D14683E" w14:textId="36F342F0" w:rsidR="003069E2" w:rsidRPr="003069E2" w:rsidRDefault="003069E2" w:rsidP="003069E2">
      <w:pPr>
        <w:spacing w:after="200" w:line="276" w:lineRule="auto"/>
        <w:ind w:left="720"/>
        <w:rPr>
          <w:rFonts w:ascii="Times New Roman" w:hAnsi="Times New Roman"/>
          <w:sz w:val="24"/>
          <w:szCs w:val="24"/>
        </w:rPr>
      </w:pPr>
      <w:r w:rsidRPr="003069E2">
        <w:rPr>
          <w:rFonts w:ascii="Times New Roman" w:hAnsi="Times New Roman"/>
          <w:sz w:val="24"/>
          <w:szCs w:val="24"/>
        </w:rPr>
        <w:t>Proponga una estructura organizativa para la empresa en cuestión. Argumente.</w:t>
      </w:r>
    </w:p>
    <w:p w14:paraId="7EAF6B36" w14:textId="71D71201" w:rsidR="00D41AB3" w:rsidRDefault="00D41AB3" w:rsidP="00D41AB3">
      <w:pPr>
        <w:spacing w:after="200" w:line="276" w:lineRule="auto"/>
        <w:ind w:left="720"/>
        <w:rPr>
          <w:rFonts w:ascii="Times New Roman" w:hAnsi="Times New Roman"/>
          <w:sz w:val="24"/>
          <w:szCs w:val="24"/>
        </w:rPr>
      </w:pPr>
    </w:p>
    <w:p w14:paraId="264F1C9B" w14:textId="77777777" w:rsidR="003069E2" w:rsidRDefault="003069E2" w:rsidP="00D41AB3">
      <w:pPr>
        <w:spacing w:after="200" w:line="276" w:lineRule="auto"/>
        <w:ind w:left="720"/>
        <w:rPr>
          <w:rFonts w:ascii="Times New Roman" w:hAnsi="Times New Roman"/>
          <w:sz w:val="24"/>
          <w:szCs w:val="24"/>
        </w:rPr>
      </w:pPr>
    </w:p>
    <w:p w14:paraId="2E2BCECD" w14:textId="77777777" w:rsidR="003069E2" w:rsidRDefault="003069E2" w:rsidP="00D41AB3">
      <w:pPr>
        <w:spacing w:after="200" w:line="276" w:lineRule="auto"/>
        <w:ind w:left="720"/>
        <w:rPr>
          <w:rFonts w:ascii="Times New Roman" w:hAnsi="Times New Roman"/>
          <w:sz w:val="24"/>
          <w:szCs w:val="24"/>
        </w:rPr>
      </w:pPr>
    </w:p>
    <w:p w14:paraId="642A124A" w14:textId="19E0D415" w:rsidR="00E825B6" w:rsidRDefault="003069E2" w:rsidP="00B51CA6">
      <w:r w:rsidRPr="003069E2">
        <w:rPr>
          <w:rFonts w:ascii="Times New Roman" w:hAnsi="Times New Roman"/>
          <w:noProof/>
          <w:sz w:val="24"/>
          <w:szCs w:val="24"/>
          <w:lang w:val="en-US"/>
        </w:rPr>
        <w:lastRenderedPageBreak/>
        <w:drawing>
          <wp:anchor distT="0" distB="0" distL="114300" distR="114300" simplePos="0" relativeHeight="251659264" behindDoc="0" locked="0" layoutInCell="1" allowOverlap="1" wp14:anchorId="32EFDFED" wp14:editId="36BF1B0A">
            <wp:simplePos x="0" y="0"/>
            <wp:positionH relativeFrom="page">
              <wp:align>left</wp:align>
            </wp:positionH>
            <wp:positionV relativeFrom="paragraph">
              <wp:posOffset>4445</wp:posOffset>
            </wp:positionV>
            <wp:extent cx="8115300" cy="8686800"/>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E825B6">
        <w:t xml:space="preserve">     </w:t>
      </w:r>
      <w:bookmarkStart w:id="0" w:name="_GoBack"/>
      <w:bookmarkEnd w:id="0"/>
    </w:p>
    <w:p w14:paraId="4168F3C2" w14:textId="0BA8D13F" w:rsidR="00B51CA6" w:rsidRDefault="00DA5544" w:rsidP="00B51CA6">
      <w:r>
        <w:lastRenderedPageBreak/>
        <w:br w:type="textWrapping" w:clear="all"/>
      </w:r>
    </w:p>
    <w:p w14:paraId="4FE67306" w14:textId="56D78CCA" w:rsidR="00DA5544" w:rsidRDefault="00DA5544" w:rsidP="00B51CA6"/>
    <w:p w14:paraId="2640F288" w14:textId="77777777" w:rsidR="00DA5544" w:rsidRDefault="00DA5544" w:rsidP="00B51CA6"/>
    <w:p w14:paraId="0E8D1943" w14:textId="560ED36A" w:rsidR="00E825B6" w:rsidRDefault="00E825B6" w:rsidP="00B51CA6"/>
    <w:p w14:paraId="11D16C91" w14:textId="2A3EAF19" w:rsidR="00E825B6" w:rsidRDefault="00E825B6" w:rsidP="00B51CA6"/>
    <w:p w14:paraId="41D0234E" w14:textId="68E73D47" w:rsidR="00E825B6" w:rsidRDefault="00E825B6" w:rsidP="00B51CA6"/>
    <w:p w14:paraId="0A26B3C0" w14:textId="09CA6FE5" w:rsidR="00E825B6" w:rsidRDefault="00E825B6" w:rsidP="00B51CA6"/>
    <w:p w14:paraId="36335EF0" w14:textId="6BCDE03F" w:rsidR="00E825B6" w:rsidRDefault="00E825B6" w:rsidP="00B51CA6"/>
    <w:p w14:paraId="5420C087" w14:textId="77777777" w:rsidR="00E825B6" w:rsidRPr="00B51CA6" w:rsidRDefault="00E825B6" w:rsidP="00B51CA6"/>
    <w:p w14:paraId="54E4AAB6" w14:textId="6375E6E6" w:rsidR="00B51CA6" w:rsidRPr="00B51CA6" w:rsidRDefault="00B51CA6" w:rsidP="00B51CA6"/>
    <w:p w14:paraId="3D27FD24" w14:textId="42272405" w:rsidR="00B51CA6" w:rsidRPr="00B51CA6" w:rsidRDefault="00B51CA6" w:rsidP="00B51CA6"/>
    <w:p w14:paraId="729DBAC4" w14:textId="2812E113" w:rsidR="00B51CA6" w:rsidRPr="00B51CA6" w:rsidRDefault="00B51CA6" w:rsidP="00B51CA6"/>
    <w:p w14:paraId="775150B8" w14:textId="77777777" w:rsidR="00B51CA6" w:rsidRPr="00B51CA6" w:rsidRDefault="00B51CA6" w:rsidP="00B51CA6">
      <w:pPr>
        <w:jc w:val="center"/>
      </w:pPr>
    </w:p>
    <w:sectPr w:rsidR="00B51CA6" w:rsidRPr="00B51CA6" w:rsidSect="00D7279D">
      <w:headerReference w:type="default" r:id="rId12"/>
      <w:pgSz w:w="12240" w:h="15840"/>
      <w:pgMar w:top="1418"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564BE" w14:textId="77777777" w:rsidR="00930856" w:rsidRDefault="00930856">
      <w:pPr>
        <w:spacing w:after="0" w:line="240" w:lineRule="auto"/>
      </w:pPr>
      <w:r>
        <w:separator/>
      </w:r>
    </w:p>
  </w:endnote>
  <w:endnote w:type="continuationSeparator" w:id="0">
    <w:p w14:paraId="7DACD10A" w14:textId="77777777" w:rsidR="00930856" w:rsidRDefault="0093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556CF" w14:textId="77777777" w:rsidR="00930856" w:rsidRDefault="00930856">
      <w:pPr>
        <w:spacing w:after="0" w:line="240" w:lineRule="auto"/>
      </w:pPr>
      <w:r>
        <w:separator/>
      </w:r>
    </w:p>
  </w:footnote>
  <w:footnote w:type="continuationSeparator" w:id="0">
    <w:p w14:paraId="45FE1115" w14:textId="77777777" w:rsidR="00930856" w:rsidRDefault="00930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99CA4" w14:textId="11C72E21" w:rsidR="00D7279D" w:rsidRDefault="005D548D">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881"/>
    <w:multiLevelType w:val="hybridMultilevel"/>
    <w:tmpl w:val="035639C8"/>
    <w:lvl w:ilvl="0" w:tplc="C91CE54A">
      <w:numFmt w:val="bullet"/>
      <w:lvlText w:val="-"/>
      <w:lvlJc w:val="left"/>
      <w:pPr>
        <w:ind w:left="720" w:hanging="360"/>
      </w:pPr>
      <w:rPr>
        <w:rFonts w:ascii="Times New Roman" w:eastAsia="Calibr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E5E7DF4"/>
    <w:multiLevelType w:val="hybridMultilevel"/>
    <w:tmpl w:val="9404EE10"/>
    <w:lvl w:ilvl="0" w:tplc="1228FC1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04D0816"/>
    <w:multiLevelType w:val="hybridMultilevel"/>
    <w:tmpl w:val="631C82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B3"/>
    <w:rsid w:val="000C5D12"/>
    <w:rsid w:val="000E369E"/>
    <w:rsid w:val="001B1830"/>
    <w:rsid w:val="00254214"/>
    <w:rsid w:val="003069E2"/>
    <w:rsid w:val="0038669D"/>
    <w:rsid w:val="003970F6"/>
    <w:rsid w:val="00420254"/>
    <w:rsid w:val="004A490A"/>
    <w:rsid w:val="004A74B0"/>
    <w:rsid w:val="005209AD"/>
    <w:rsid w:val="00556E87"/>
    <w:rsid w:val="005D548D"/>
    <w:rsid w:val="006F58EB"/>
    <w:rsid w:val="007828A9"/>
    <w:rsid w:val="007D1C3D"/>
    <w:rsid w:val="00930856"/>
    <w:rsid w:val="009517A6"/>
    <w:rsid w:val="00A26F5A"/>
    <w:rsid w:val="00B02243"/>
    <w:rsid w:val="00B242E0"/>
    <w:rsid w:val="00B51CA6"/>
    <w:rsid w:val="00BE0726"/>
    <w:rsid w:val="00C51F37"/>
    <w:rsid w:val="00C8625F"/>
    <w:rsid w:val="00C926A7"/>
    <w:rsid w:val="00D41AB3"/>
    <w:rsid w:val="00D6553E"/>
    <w:rsid w:val="00D76E29"/>
    <w:rsid w:val="00DA5544"/>
    <w:rsid w:val="00DB7C9A"/>
    <w:rsid w:val="00DF7DB0"/>
    <w:rsid w:val="00E825B6"/>
    <w:rsid w:val="00F0286A"/>
    <w:rsid w:val="00F45C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A26E"/>
  <w15:chartTrackingRefBased/>
  <w15:docId w15:val="{725097C4-1A4E-46B9-BC21-34ABD04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1A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B3"/>
  </w:style>
  <w:style w:type="paragraph" w:styleId="Piedepgina">
    <w:name w:val="footer"/>
    <w:basedOn w:val="Normal"/>
    <w:link w:val="PiedepginaCar"/>
    <w:uiPriority w:val="99"/>
    <w:unhideWhenUsed/>
    <w:rsid w:val="00D41A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B3"/>
  </w:style>
  <w:style w:type="paragraph" w:styleId="Prrafodelista">
    <w:name w:val="List Paragraph"/>
    <w:basedOn w:val="Normal"/>
    <w:uiPriority w:val="34"/>
    <w:qFormat/>
    <w:rsid w:val="00D4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0D0700-499F-4511-A0D0-80615ED6DD9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B9360E6-6B9C-46A9-BC3D-F10C6451CD9E}" type="asst">
      <dgm:prSet phldrT="[Texto]"/>
      <dgm:spPr/>
      <dgm:t>
        <a:bodyPr/>
        <a:lstStyle/>
        <a:p>
          <a:r>
            <a:rPr lang="es-ES"/>
            <a:t>administracion</a:t>
          </a:r>
        </a:p>
      </dgm:t>
    </dgm:pt>
    <dgm:pt modelId="{66E84B83-BDCE-432D-965B-A162F6A1E2E7}" type="parTrans" cxnId="{0B6D96B5-427B-4198-99D6-F9D6DAF17FAE}">
      <dgm:prSet/>
      <dgm:spPr/>
      <dgm:t>
        <a:bodyPr/>
        <a:lstStyle/>
        <a:p>
          <a:endParaRPr lang="es-ES"/>
        </a:p>
      </dgm:t>
    </dgm:pt>
    <dgm:pt modelId="{93485249-4881-4573-BC84-68A393E9F71B}" type="sibTrans" cxnId="{0B6D96B5-427B-4198-99D6-F9D6DAF17FAE}">
      <dgm:prSet/>
      <dgm:spPr/>
      <dgm:t>
        <a:bodyPr/>
        <a:lstStyle/>
        <a:p>
          <a:endParaRPr lang="es-ES"/>
        </a:p>
      </dgm:t>
    </dgm:pt>
    <dgm:pt modelId="{5219B49C-953A-4176-9012-E38B3948E8BD}">
      <dgm:prSet phldrT="[Texto]"/>
      <dgm:spPr/>
      <dgm:t>
        <a:bodyPr/>
        <a:lstStyle/>
        <a:p>
          <a:r>
            <a:rPr lang="es-ES"/>
            <a:t>finanzas</a:t>
          </a:r>
        </a:p>
      </dgm:t>
    </dgm:pt>
    <dgm:pt modelId="{DFDE4913-B121-4CBA-9472-9E586A7D3E21}" type="parTrans" cxnId="{C67C207D-1174-4A78-AB99-0ABA4FFB86BB}">
      <dgm:prSet/>
      <dgm:spPr/>
      <dgm:t>
        <a:bodyPr/>
        <a:lstStyle/>
        <a:p>
          <a:endParaRPr lang="es-ES"/>
        </a:p>
      </dgm:t>
    </dgm:pt>
    <dgm:pt modelId="{CEAB9CB2-DE72-463A-A462-5233D3BE0551}" type="sibTrans" cxnId="{C67C207D-1174-4A78-AB99-0ABA4FFB86BB}">
      <dgm:prSet/>
      <dgm:spPr/>
      <dgm:t>
        <a:bodyPr/>
        <a:lstStyle/>
        <a:p>
          <a:endParaRPr lang="es-ES"/>
        </a:p>
      </dgm:t>
    </dgm:pt>
    <dgm:pt modelId="{D45A3D59-D5B5-41BA-A37A-357039752957}">
      <dgm:prSet phldrT="[Texto]"/>
      <dgm:spPr/>
      <dgm:t>
        <a:bodyPr/>
        <a:lstStyle/>
        <a:p>
          <a:r>
            <a:rPr lang="es-ES"/>
            <a:t>recursos humanos</a:t>
          </a:r>
        </a:p>
      </dgm:t>
    </dgm:pt>
    <dgm:pt modelId="{A29CB079-3C02-40F7-8F6A-A20967C8599D}" type="parTrans" cxnId="{AA0BEF7D-9567-4224-A7DA-9F4E32C61E2B}">
      <dgm:prSet/>
      <dgm:spPr/>
      <dgm:t>
        <a:bodyPr/>
        <a:lstStyle/>
        <a:p>
          <a:endParaRPr lang="es-ES"/>
        </a:p>
      </dgm:t>
    </dgm:pt>
    <dgm:pt modelId="{C6729513-D8EF-4BD6-8652-CE30BBEAA7FD}" type="sibTrans" cxnId="{AA0BEF7D-9567-4224-A7DA-9F4E32C61E2B}">
      <dgm:prSet/>
      <dgm:spPr/>
      <dgm:t>
        <a:bodyPr/>
        <a:lstStyle/>
        <a:p>
          <a:endParaRPr lang="es-ES"/>
        </a:p>
      </dgm:t>
    </dgm:pt>
    <dgm:pt modelId="{2A62D00E-38AB-4DF2-BE78-EFADF6D34E77}">
      <dgm:prSet phldrT="[Texto]"/>
      <dgm:spPr/>
      <dgm:t>
        <a:bodyPr/>
        <a:lstStyle/>
        <a:p>
          <a:r>
            <a:rPr lang="es-ES"/>
            <a:t>produccion</a:t>
          </a:r>
        </a:p>
      </dgm:t>
    </dgm:pt>
    <dgm:pt modelId="{2B60A8E2-2BCA-4D5C-99B6-9F3FDF524324}" type="parTrans" cxnId="{9B937548-7975-402B-AA70-8430B132EE77}">
      <dgm:prSet/>
      <dgm:spPr/>
      <dgm:t>
        <a:bodyPr/>
        <a:lstStyle/>
        <a:p>
          <a:endParaRPr lang="es-ES"/>
        </a:p>
      </dgm:t>
    </dgm:pt>
    <dgm:pt modelId="{3E2DE5C8-5478-400D-8AAE-7ACAA205A7E2}" type="sibTrans" cxnId="{9B937548-7975-402B-AA70-8430B132EE77}">
      <dgm:prSet/>
      <dgm:spPr/>
      <dgm:t>
        <a:bodyPr/>
        <a:lstStyle/>
        <a:p>
          <a:endParaRPr lang="es-ES"/>
        </a:p>
      </dgm:t>
    </dgm:pt>
    <dgm:pt modelId="{D3932331-F5BB-4E01-9867-181964964574}">
      <dgm:prSet/>
      <dgm:spPr/>
      <dgm:t>
        <a:bodyPr/>
        <a:lstStyle/>
        <a:p>
          <a:r>
            <a:rPr lang="es-ES"/>
            <a:t>personal</a:t>
          </a:r>
        </a:p>
      </dgm:t>
    </dgm:pt>
    <dgm:pt modelId="{3E5A9E82-AA4D-4DF6-A95E-FB80C868A4F9}" type="parTrans" cxnId="{1E0F5D60-2FAB-4949-B0C5-6BA62F897D19}">
      <dgm:prSet/>
      <dgm:spPr/>
      <dgm:t>
        <a:bodyPr/>
        <a:lstStyle/>
        <a:p>
          <a:endParaRPr lang="es-ES"/>
        </a:p>
      </dgm:t>
    </dgm:pt>
    <dgm:pt modelId="{B4808CB9-44A0-4896-AD3C-44EB6BFDFFE8}" type="sibTrans" cxnId="{1E0F5D60-2FAB-4949-B0C5-6BA62F897D19}">
      <dgm:prSet/>
      <dgm:spPr/>
      <dgm:t>
        <a:bodyPr/>
        <a:lstStyle/>
        <a:p>
          <a:endParaRPr lang="es-ES"/>
        </a:p>
      </dgm:t>
    </dgm:pt>
    <dgm:pt modelId="{B1A2E974-985D-4A31-8044-5E8954EAF7BD}">
      <dgm:prSet/>
      <dgm:spPr/>
      <dgm:t>
        <a:bodyPr/>
        <a:lstStyle/>
        <a:p>
          <a:r>
            <a:rPr lang="es-ES"/>
            <a:t>presupuesto</a:t>
          </a:r>
        </a:p>
      </dgm:t>
    </dgm:pt>
    <dgm:pt modelId="{B5A8403E-60D4-454D-943B-D45CCC2A0763}" type="parTrans" cxnId="{B2614943-965C-4F4D-91B3-A60D7344387B}">
      <dgm:prSet/>
      <dgm:spPr/>
      <dgm:t>
        <a:bodyPr/>
        <a:lstStyle/>
        <a:p>
          <a:endParaRPr lang="es-ES"/>
        </a:p>
      </dgm:t>
    </dgm:pt>
    <dgm:pt modelId="{A8D682EF-E5B9-4B82-B295-EA823B18EB25}" type="sibTrans" cxnId="{B2614943-965C-4F4D-91B3-A60D7344387B}">
      <dgm:prSet/>
      <dgm:spPr/>
      <dgm:t>
        <a:bodyPr/>
        <a:lstStyle/>
        <a:p>
          <a:endParaRPr lang="es-ES"/>
        </a:p>
      </dgm:t>
    </dgm:pt>
    <dgm:pt modelId="{B3721582-AFA5-4FBF-9D63-C08DF68260B3}">
      <dgm:prSet/>
      <dgm:spPr/>
      <dgm:t>
        <a:bodyPr/>
        <a:lstStyle/>
        <a:p>
          <a:r>
            <a:rPr lang="es-ES"/>
            <a:t>adquisicion</a:t>
          </a:r>
        </a:p>
      </dgm:t>
    </dgm:pt>
    <dgm:pt modelId="{849EB8C1-031A-4A8C-90DF-F8D11ED90986}" type="parTrans" cxnId="{FC4A782B-3290-4FB7-ABD3-A3E0DB6ED09E}">
      <dgm:prSet/>
      <dgm:spPr/>
      <dgm:t>
        <a:bodyPr/>
        <a:lstStyle/>
        <a:p>
          <a:endParaRPr lang="es-ES"/>
        </a:p>
      </dgm:t>
    </dgm:pt>
    <dgm:pt modelId="{60B894BE-718C-42B5-BC62-2EA7ED0A91F1}" type="sibTrans" cxnId="{FC4A782B-3290-4FB7-ABD3-A3E0DB6ED09E}">
      <dgm:prSet/>
      <dgm:spPr/>
      <dgm:t>
        <a:bodyPr/>
        <a:lstStyle/>
        <a:p>
          <a:endParaRPr lang="es-ES"/>
        </a:p>
      </dgm:t>
    </dgm:pt>
    <dgm:pt modelId="{573EB02F-23A3-4C78-B8E9-2DF93729A892}">
      <dgm:prSet/>
      <dgm:spPr/>
      <dgm:t>
        <a:bodyPr/>
        <a:lstStyle/>
        <a:p>
          <a:r>
            <a:rPr lang="es-ES"/>
            <a:t>ingresos</a:t>
          </a:r>
        </a:p>
      </dgm:t>
    </dgm:pt>
    <dgm:pt modelId="{399FF7CD-C95A-4ADB-AA3A-29E7717B3CF9}" type="parTrans" cxnId="{0FE3C12D-EF66-43EE-9FA6-33700D6346FC}">
      <dgm:prSet/>
      <dgm:spPr/>
      <dgm:t>
        <a:bodyPr/>
        <a:lstStyle/>
        <a:p>
          <a:endParaRPr lang="es-ES"/>
        </a:p>
      </dgm:t>
    </dgm:pt>
    <dgm:pt modelId="{CF67FAC9-A5B5-4231-AE7C-B67545776494}" type="sibTrans" cxnId="{0FE3C12D-EF66-43EE-9FA6-33700D6346FC}">
      <dgm:prSet/>
      <dgm:spPr/>
      <dgm:t>
        <a:bodyPr/>
        <a:lstStyle/>
        <a:p>
          <a:endParaRPr lang="es-ES"/>
        </a:p>
      </dgm:t>
    </dgm:pt>
    <dgm:pt modelId="{F91C7404-0C12-4FB4-8C2C-FA1227CC12EF}">
      <dgm:prSet/>
      <dgm:spPr/>
      <dgm:t>
        <a:bodyPr/>
        <a:lstStyle/>
        <a:p>
          <a:r>
            <a:rPr lang="es-ES"/>
            <a:t>egresos</a:t>
          </a:r>
        </a:p>
      </dgm:t>
    </dgm:pt>
    <dgm:pt modelId="{1FDA3750-CBFF-4D29-BE3F-16B1CDE1C09D}" type="parTrans" cxnId="{A8393253-60A7-47C3-89A3-8C0F03F4F14A}">
      <dgm:prSet/>
      <dgm:spPr/>
      <dgm:t>
        <a:bodyPr/>
        <a:lstStyle/>
        <a:p>
          <a:endParaRPr lang="es-ES"/>
        </a:p>
      </dgm:t>
    </dgm:pt>
    <dgm:pt modelId="{FFB055C6-797B-4CF9-B26F-B58E88F93BF4}" type="sibTrans" cxnId="{A8393253-60A7-47C3-89A3-8C0F03F4F14A}">
      <dgm:prSet/>
      <dgm:spPr/>
      <dgm:t>
        <a:bodyPr/>
        <a:lstStyle/>
        <a:p>
          <a:endParaRPr lang="es-ES"/>
        </a:p>
      </dgm:t>
    </dgm:pt>
    <dgm:pt modelId="{65155924-F6D2-4F5A-8BA2-137C248B088D}">
      <dgm:prSet/>
      <dgm:spPr/>
      <dgm:t>
        <a:bodyPr/>
        <a:lstStyle/>
        <a:p>
          <a:r>
            <a:rPr lang="es-ES"/>
            <a:t>inventario</a:t>
          </a:r>
        </a:p>
      </dgm:t>
    </dgm:pt>
    <dgm:pt modelId="{8FA2E193-B9CB-4DC7-BAA2-93C5BA32A71D}" type="parTrans" cxnId="{86C81954-1AEB-4D53-A498-0DA5D7C45242}">
      <dgm:prSet/>
      <dgm:spPr/>
      <dgm:t>
        <a:bodyPr/>
        <a:lstStyle/>
        <a:p>
          <a:endParaRPr lang="es-ES"/>
        </a:p>
      </dgm:t>
    </dgm:pt>
    <dgm:pt modelId="{50932E70-0F1F-4E77-A31A-96A2D8BF9488}" type="sibTrans" cxnId="{86C81954-1AEB-4D53-A498-0DA5D7C45242}">
      <dgm:prSet/>
      <dgm:spPr/>
      <dgm:t>
        <a:bodyPr/>
        <a:lstStyle/>
        <a:p>
          <a:endParaRPr lang="es-ES"/>
        </a:p>
      </dgm:t>
    </dgm:pt>
    <dgm:pt modelId="{A1DBED68-238C-498D-98E9-601477CE120F}" type="asst">
      <dgm:prSet/>
      <dgm:spPr/>
      <dgm:t>
        <a:bodyPr/>
        <a:lstStyle/>
        <a:p>
          <a:r>
            <a:rPr lang="es-ES"/>
            <a:t>gerente general</a:t>
          </a:r>
        </a:p>
      </dgm:t>
    </dgm:pt>
    <dgm:pt modelId="{95307337-703A-4776-87A5-915DCBDE0879}" type="parTrans" cxnId="{3D70F135-B6E3-422C-A0C3-BB0F688B8DC2}">
      <dgm:prSet/>
      <dgm:spPr/>
      <dgm:t>
        <a:bodyPr/>
        <a:lstStyle/>
        <a:p>
          <a:endParaRPr lang="es-ES"/>
        </a:p>
      </dgm:t>
    </dgm:pt>
    <dgm:pt modelId="{655FEE01-489C-4701-8DFD-C18E1B079703}" type="sibTrans" cxnId="{3D70F135-B6E3-422C-A0C3-BB0F688B8DC2}">
      <dgm:prSet/>
      <dgm:spPr/>
      <dgm:t>
        <a:bodyPr/>
        <a:lstStyle/>
        <a:p>
          <a:endParaRPr lang="es-ES"/>
        </a:p>
      </dgm:t>
    </dgm:pt>
    <dgm:pt modelId="{DA223905-03F9-41DC-94F2-800206813FDD}">
      <dgm:prSet/>
      <dgm:spPr/>
      <dgm:t>
        <a:bodyPr/>
        <a:lstStyle/>
        <a:p>
          <a:r>
            <a:rPr lang="es-ES"/>
            <a:t>contabilidad</a:t>
          </a:r>
        </a:p>
      </dgm:t>
    </dgm:pt>
    <dgm:pt modelId="{5810C6D2-F65F-4B7A-8AEF-90F52E17DE70}" type="parTrans" cxnId="{9489C91D-A403-4796-A6F0-97C43406C07A}">
      <dgm:prSet/>
      <dgm:spPr/>
      <dgm:t>
        <a:bodyPr/>
        <a:lstStyle/>
        <a:p>
          <a:endParaRPr lang="es-ES"/>
        </a:p>
      </dgm:t>
    </dgm:pt>
    <dgm:pt modelId="{686CFE94-1CD5-44B6-A207-A523C4DD9A15}" type="sibTrans" cxnId="{9489C91D-A403-4796-A6F0-97C43406C07A}">
      <dgm:prSet/>
      <dgm:spPr/>
      <dgm:t>
        <a:bodyPr/>
        <a:lstStyle/>
        <a:p>
          <a:endParaRPr lang="es-ES"/>
        </a:p>
      </dgm:t>
    </dgm:pt>
    <dgm:pt modelId="{A2FAA4A6-D9ED-41A7-B767-A757CF737421}">
      <dgm:prSet/>
      <dgm:spPr/>
      <dgm:t>
        <a:bodyPr/>
        <a:lstStyle/>
        <a:p>
          <a:r>
            <a:rPr lang="es-ES"/>
            <a:t>factutacion</a:t>
          </a:r>
        </a:p>
      </dgm:t>
    </dgm:pt>
    <dgm:pt modelId="{37961F72-80F5-4BFA-862E-A8D04F8C17B5}" type="parTrans" cxnId="{30F46B23-8A63-4ED6-9EC0-A12F475828F1}">
      <dgm:prSet/>
      <dgm:spPr/>
      <dgm:t>
        <a:bodyPr/>
        <a:lstStyle/>
        <a:p>
          <a:endParaRPr lang="es-ES"/>
        </a:p>
      </dgm:t>
    </dgm:pt>
    <dgm:pt modelId="{0EFD96CB-F3E1-4DF9-BA7D-2B246BA85B7E}" type="sibTrans" cxnId="{30F46B23-8A63-4ED6-9EC0-A12F475828F1}">
      <dgm:prSet/>
      <dgm:spPr/>
      <dgm:t>
        <a:bodyPr/>
        <a:lstStyle/>
        <a:p>
          <a:endParaRPr lang="es-ES"/>
        </a:p>
      </dgm:t>
    </dgm:pt>
    <dgm:pt modelId="{A5E242C3-2311-4D98-8F8A-A8A93C3BE8F3}">
      <dgm:prSet/>
      <dgm:spPr/>
      <dgm:t>
        <a:bodyPr/>
        <a:lstStyle/>
        <a:p>
          <a:r>
            <a:rPr lang="es-ES"/>
            <a:t>pagos</a:t>
          </a:r>
        </a:p>
      </dgm:t>
    </dgm:pt>
    <dgm:pt modelId="{2E7F6A5A-0D9B-4506-9DB1-CB955E68B3F1}" type="parTrans" cxnId="{D387A6F1-1F94-4979-942F-8B3E64738305}">
      <dgm:prSet/>
      <dgm:spPr/>
      <dgm:t>
        <a:bodyPr/>
        <a:lstStyle/>
        <a:p>
          <a:endParaRPr lang="es-ES"/>
        </a:p>
      </dgm:t>
    </dgm:pt>
    <dgm:pt modelId="{56A1B459-3570-48ED-AE99-D4D85836670B}" type="sibTrans" cxnId="{D387A6F1-1F94-4979-942F-8B3E64738305}">
      <dgm:prSet/>
      <dgm:spPr/>
      <dgm:t>
        <a:bodyPr/>
        <a:lstStyle/>
        <a:p>
          <a:endParaRPr lang="es-ES"/>
        </a:p>
      </dgm:t>
    </dgm:pt>
    <dgm:pt modelId="{01FC46DB-9D0C-4F42-A5B3-4452C476153C}">
      <dgm:prSet/>
      <dgm:spPr/>
      <dgm:t>
        <a:bodyPr/>
        <a:lstStyle/>
        <a:p>
          <a:r>
            <a:rPr lang="es-ES"/>
            <a:t>distribucion</a:t>
          </a:r>
        </a:p>
      </dgm:t>
    </dgm:pt>
    <dgm:pt modelId="{32890DD3-23F1-4CEB-89E4-34FF1CE8982A}" type="parTrans" cxnId="{49103549-F2BD-4FD5-91D7-85C253C0D9CD}">
      <dgm:prSet/>
      <dgm:spPr/>
      <dgm:t>
        <a:bodyPr/>
        <a:lstStyle/>
        <a:p>
          <a:endParaRPr lang="es-ES"/>
        </a:p>
      </dgm:t>
    </dgm:pt>
    <dgm:pt modelId="{F4E0BF9D-A3AE-4666-80E5-8D5A707AE59C}" type="sibTrans" cxnId="{49103549-F2BD-4FD5-91D7-85C253C0D9CD}">
      <dgm:prSet/>
      <dgm:spPr/>
      <dgm:t>
        <a:bodyPr/>
        <a:lstStyle/>
        <a:p>
          <a:endParaRPr lang="es-ES"/>
        </a:p>
      </dgm:t>
    </dgm:pt>
    <dgm:pt modelId="{DA7AD83B-FC4F-4C95-B462-C74218A04005}">
      <dgm:prSet/>
      <dgm:spPr/>
      <dgm:t>
        <a:bodyPr/>
        <a:lstStyle/>
        <a:p>
          <a:r>
            <a:rPr lang="es-ES"/>
            <a:t>ventas</a:t>
          </a:r>
        </a:p>
      </dgm:t>
    </dgm:pt>
    <dgm:pt modelId="{91F86EEC-05D9-4519-A962-D448BCEAC017}" type="sibTrans" cxnId="{78EC7155-950B-4AB5-870B-166C53E9CFD4}">
      <dgm:prSet/>
      <dgm:spPr/>
      <dgm:t>
        <a:bodyPr/>
        <a:lstStyle/>
        <a:p>
          <a:endParaRPr lang="es-ES"/>
        </a:p>
      </dgm:t>
    </dgm:pt>
    <dgm:pt modelId="{EAD11F21-B042-4044-939E-6A539EAE1B19}" type="parTrans" cxnId="{78EC7155-950B-4AB5-870B-166C53E9CFD4}">
      <dgm:prSet/>
      <dgm:spPr/>
      <dgm:t>
        <a:bodyPr/>
        <a:lstStyle/>
        <a:p>
          <a:endParaRPr lang="es-ES"/>
        </a:p>
      </dgm:t>
    </dgm:pt>
    <dgm:pt modelId="{3CD6D555-0CD0-4D8D-8EE6-66A56BB699FE}">
      <dgm:prSet/>
      <dgm:spPr/>
      <dgm:t>
        <a:bodyPr/>
        <a:lstStyle/>
        <a:p>
          <a:r>
            <a:rPr lang="es-ES"/>
            <a:t>stock</a:t>
          </a:r>
        </a:p>
      </dgm:t>
    </dgm:pt>
    <dgm:pt modelId="{48604254-EE6F-4B0C-B25B-3F12A47DD41F}" type="parTrans" cxnId="{DE793CFC-B285-47C2-950F-D79034114D35}">
      <dgm:prSet/>
      <dgm:spPr/>
      <dgm:t>
        <a:bodyPr/>
        <a:lstStyle/>
        <a:p>
          <a:endParaRPr lang="es-ES"/>
        </a:p>
      </dgm:t>
    </dgm:pt>
    <dgm:pt modelId="{96BE7546-2B81-448B-8DF9-4089CED0C707}" type="sibTrans" cxnId="{DE793CFC-B285-47C2-950F-D79034114D35}">
      <dgm:prSet/>
      <dgm:spPr/>
      <dgm:t>
        <a:bodyPr/>
        <a:lstStyle/>
        <a:p>
          <a:endParaRPr lang="es-ES"/>
        </a:p>
      </dgm:t>
    </dgm:pt>
    <dgm:pt modelId="{ADFAB28A-F4B5-4595-9257-E798E722774F}">
      <dgm:prSet/>
      <dgm:spPr/>
      <dgm:t>
        <a:bodyPr/>
        <a:lstStyle/>
        <a:p>
          <a:r>
            <a:rPr lang="es-ES"/>
            <a:t>fabricacion</a:t>
          </a:r>
        </a:p>
      </dgm:t>
    </dgm:pt>
    <dgm:pt modelId="{93649142-88FE-4838-A84D-B1D6BF156B35}" type="parTrans" cxnId="{57C4A450-597E-4DC2-984A-E67F2CC419D9}">
      <dgm:prSet/>
      <dgm:spPr/>
      <dgm:t>
        <a:bodyPr/>
        <a:lstStyle/>
        <a:p>
          <a:endParaRPr lang="es-ES"/>
        </a:p>
      </dgm:t>
    </dgm:pt>
    <dgm:pt modelId="{E054A8C6-C006-4EC7-9066-5E5306926E29}" type="sibTrans" cxnId="{57C4A450-597E-4DC2-984A-E67F2CC419D9}">
      <dgm:prSet/>
      <dgm:spPr/>
      <dgm:t>
        <a:bodyPr/>
        <a:lstStyle/>
        <a:p>
          <a:endParaRPr lang="es-ES"/>
        </a:p>
      </dgm:t>
    </dgm:pt>
    <dgm:pt modelId="{712668EA-CE63-4E02-A6A6-7E2CD7A177DF}">
      <dgm:prSet/>
      <dgm:spPr/>
      <dgm:t>
        <a:bodyPr/>
        <a:lstStyle/>
        <a:p>
          <a:r>
            <a:rPr lang="es-ES"/>
            <a:t>mantenimeinto</a:t>
          </a:r>
        </a:p>
      </dgm:t>
    </dgm:pt>
    <dgm:pt modelId="{679B09AD-55DD-4D3D-9EC5-98F60CA52BAE}" type="parTrans" cxnId="{3677D3C0-AF72-40A9-A86A-E906FD5A5B7E}">
      <dgm:prSet/>
      <dgm:spPr/>
      <dgm:t>
        <a:bodyPr/>
        <a:lstStyle/>
        <a:p>
          <a:endParaRPr lang="es-ES"/>
        </a:p>
      </dgm:t>
    </dgm:pt>
    <dgm:pt modelId="{538AA7FE-DD18-4FE4-B18C-2B5F14ADEA23}" type="sibTrans" cxnId="{3677D3C0-AF72-40A9-A86A-E906FD5A5B7E}">
      <dgm:prSet/>
      <dgm:spPr/>
      <dgm:t>
        <a:bodyPr/>
        <a:lstStyle/>
        <a:p>
          <a:endParaRPr lang="es-ES"/>
        </a:p>
      </dgm:t>
    </dgm:pt>
    <dgm:pt modelId="{0277BE4F-91F3-484F-9C3F-DA9EDFB0BC5F}">
      <dgm:prSet/>
      <dgm:spPr/>
      <dgm:t>
        <a:bodyPr/>
        <a:lstStyle/>
        <a:p>
          <a:r>
            <a:rPr lang="es-ES"/>
            <a:t>almacen</a:t>
          </a:r>
        </a:p>
      </dgm:t>
    </dgm:pt>
    <dgm:pt modelId="{BF270AF0-1619-498C-9B85-D0C9CB963304}" type="parTrans" cxnId="{79AFB4A5-FCCC-40D0-9E2E-5BB55B2AD665}">
      <dgm:prSet/>
      <dgm:spPr/>
      <dgm:t>
        <a:bodyPr/>
        <a:lstStyle/>
        <a:p>
          <a:endParaRPr lang="es-ES"/>
        </a:p>
      </dgm:t>
    </dgm:pt>
    <dgm:pt modelId="{6F96ED93-EEEF-4101-8D57-B4A5849A4FA4}" type="sibTrans" cxnId="{79AFB4A5-FCCC-40D0-9E2E-5BB55B2AD665}">
      <dgm:prSet/>
      <dgm:spPr/>
      <dgm:t>
        <a:bodyPr/>
        <a:lstStyle/>
        <a:p>
          <a:endParaRPr lang="es-ES"/>
        </a:p>
      </dgm:t>
    </dgm:pt>
    <dgm:pt modelId="{5CEF2356-B8B9-4938-BDC9-BEF58C27BF3C}">
      <dgm:prSet/>
      <dgm:spPr/>
      <dgm:t>
        <a:bodyPr/>
        <a:lstStyle/>
        <a:p>
          <a:r>
            <a:rPr lang="es-ES"/>
            <a:t>control</a:t>
          </a:r>
        </a:p>
      </dgm:t>
    </dgm:pt>
    <dgm:pt modelId="{FB6DA1E5-5801-42E6-B33D-21DEF27DE4F1}" type="sibTrans" cxnId="{A172BBF2-431D-4BA7-82E9-42B8BDF17E19}">
      <dgm:prSet/>
      <dgm:spPr/>
      <dgm:t>
        <a:bodyPr/>
        <a:lstStyle/>
        <a:p>
          <a:endParaRPr lang="es-ES"/>
        </a:p>
      </dgm:t>
    </dgm:pt>
    <dgm:pt modelId="{15EDE31A-17B5-40FA-816D-3C5803378F6B}" type="parTrans" cxnId="{A172BBF2-431D-4BA7-82E9-42B8BDF17E19}">
      <dgm:prSet/>
      <dgm:spPr/>
      <dgm:t>
        <a:bodyPr/>
        <a:lstStyle/>
        <a:p>
          <a:endParaRPr lang="es-ES"/>
        </a:p>
      </dgm:t>
    </dgm:pt>
    <dgm:pt modelId="{0635BD81-E186-4BD7-AAFE-8B7D92668602}">
      <dgm:prSet/>
      <dgm:spPr/>
      <dgm:t>
        <a:bodyPr/>
        <a:lstStyle/>
        <a:p>
          <a:r>
            <a:rPr lang="es-ES"/>
            <a:t>merma</a:t>
          </a:r>
        </a:p>
      </dgm:t>
    </dgm:pt>
    <dgm:pt modelId="{0E737CCA-6678-4144-8088-B6448D262C0C}" type="parTrans" cxnId="{12EA432F-2C5F-4C65-8599-FC623D0BA34B}">
      <dgm:prSet/>
      <dgm:spPr/>
      <dgm:t>
        <a:bodyPr/>
        <a:lstStyle/>
        <a:p>
          <a:endParaRPr lang="es-ES"/>
        </a:p>
      </dgm:t>
    </dgm:pt>
    <dgm:pt modelId="{50A45F99-66A8-47B6-9A3A-8A625CFE231F}" type="sibTrans" cxnId="{12EA432F-2C5F-4C65-8599-FC623D0BA34B}">
      <dgm:prSet/>
      <dgm:spPr/>
      <dgm:t>
        <a:bodyPr/>
        <a:lstStyle/>
        <a:p>
          <a:endParaRPr lang="es-ES"/>
        </a:p>
      </dgm:t>
    </dgm:pt>
    <dgm:pt modelId="{416076A7-23FA-487D-A569-D8E43654F0EA}">
      <dgm:prSet/>
      <dgm:spPr/>
      <dgm:t>
        <a:bodyPr/>
        <a:lstStyle/>
        <a:p>
          <a:r>
            <a:rPr lang="es-ES"/>
            <a:t>coordinacion</a:t>
          </a:r>
        </a:p>
      </dgm:t>
    </dgm:pt>
    <dgm:pt modelId="{F0CAF3C8-9821-4716-8589-58619E9E1E89}" type="parTrans" cxnId="{3EF14CE3-F549-4429-B3B4-E2B7A176470F}">
      <dgm:prSet/>
      <dgm:spPr/>
      <dgm:t>
        <a:bodyPr/>
        <a:lstStyle/>
        <a:p>
          <a:endParaRPr lang="es-ES"/>
        </a:p>
      </dgm:t>
    </dgm:pt>
    <dgm:pt modelId="{068AE1EB-4C28-4272-9DD4-4703B729CCCC}" type="sibTrans" cxnId="{3EF14CE3-F549-4429-B3B4-E2B7A176470F}">
      <dgm:prSet/>
      <dgm:spPr/>
      <dgm:t>
        <a:bodyPr/>
        <a:lstStyle/>
        <a:p>
          <a:endParaRPr lang="es-ES"/>
        </a:p>
      </dgm:t>
    </dgm:pt>
    <dgm:pt modelId="{79200E7B-70C1-4009-AF20-F19DD8FE8324}" type="pres">
      <dgm:prSet presAssocID="{9C0D0700-499F-4511-A0D0-80615ED6DD9F}" presName="hierChild1" presStyleCnt="0">
        <dgm:presLayoutVars>
          <dgm:orgChart val="1"/>
          <dgm:chPref val="1"/>
          <dgm:dir/>
          <dgm:animOne val="branch"/>
          <dgm:animLvl val="lvl"/>
          <dgm:resizeHandles/>
        </dgm:presLayoutVars>
      </dgm:prSet>
      <dgm:spPr/>
      <dgm:t>
        <a:bodyPr/>
        <a:lstStyle/>
        <a:p>
          <a:endParaRPr lang="es-ES"/>
        </a:p>
      </dgm:t>
    </dgm:pt>
    <dgm:pt modelId="{EEB5A2B6-983C-4342-B4D3-BD76085F1804}" type="pres">
      <dgm:prSet presAssocID="{A1DBED68-238C-498D-98E9-601477CE120F}" presName="hierRoot1" presStyleCnt="0">
        <dgm:presLayoutVars>
          <dgm:hierBranch val="init"/>
        </dgm:presLayoutVars>
      </dgm:prSet>
      <dgm:spPr/>
    </dgm:pt>
    <dgm:pt modelId="{54FC5217-24D8-4000-B3A3-496D0813C8B5}" type="pres">
      <dgm:prSet presAssocID="{A1DBED68-238C-498D-98E9-601477CE120F}" presName="rootComposite1" presStyleCnt="0"/>
      <dgm:spPr/>
    </dgm:pt>
    <dgm:pt modelId="{0A2871F9-E7D7-4B79-8012-812B44B3E2E3}" type="pres">
      <dgm:prSet presAssocID="{A1DBED68-238C-498D-98E9-601477CE120F}" presName="rootText1" presStyleLbl="node0" presStyleIdx="0" presStyleCnt="1" custFlipVert="0" custScaleX="144669" custScaleY="110565" custLinFactX="-200000" custLinFactNeighborX="-288576" custLinFactNeighborY="-52061">
        <dgm:presLayoutVars>
          <dgm:chPref val="3"/>
        </dgm:presLayoutVars>
      </dgm:prSet>
      <dgm:spPr/>
      <dgm:t>
        <a:bodyPr/>
        <a:lstStyle/>
        <a:p>
          <a:endParaRPr lang="es-ES"/>
        </a:p>
      </dgm:t>
    </dgm:pt>
    <dgm:pt modelId="{4574C17E-8495-4CCD-B30B-8ECC14A67D9F}" type="pres">
      <dgm:prSet presAssocID="{A1DBED68-238C-498D-98E9-601477CE120F}" presName="rootConnector1" presStyleLbl="asst0" presStyleIdx="0" presStyleCnt="1"/>
      <dgm:spPr/>
      <dgm:t>
        <a:bodyPr/>
        <a:lstStyle/>
        <a:p>
          <a:endParaRPr lang="es-ES"/>
        </a:p>
      </dgm:t>
    </dgm:pt>
    <dgm:pt modelId="{13C0F158-BAE3-4D5F-B901-2DC2FBD54D55}" type="pres">
      <dgm:prSet presAssocID="{A1DBED68-238C-498D-98E9-601477CE120F}" presName="hierChild2" presStyleCnt="0"/>
      <dgm:spPr/>
    </dgm:pt>
    <dgm:pt modelId="{615369E9-EC70-4580-A9A1-E2C962203C69}" type="pres">
      <dgm:prSet presAssocID="{A1DBED68-238C-498D-98E9-601477CE120F}" presName="hierChild3" presStyleCnt="0"/>
      <dgm:spPr/>
    </dgm:pt>
    <dgm:pt modelId="{CB43069D-1DAE-4D59-A0C6-E278E90AD4D9}" type="pres">
      <dgm:prSet presAssocID="{66E84B83-BDCE-432D-965B-A162F6A1E2E7}" presName="Name111" presStyleLbl="parChTrans1D2" presStyleIdx="0" presStyleCnt="1"/>
      <dgm:spPr/>
      <dgm:t>
        <a:bodyPr/>
        <a:lstStyle/>
        <a:p>
          <a:endParaRPr lang="es-ES"/>
        </a:p>
      </dgm:t>
    </dgm:pt>
    <dgm:pt modelId="{8AB1F382-DEF5-4B32-B50B-451AE508F540}" type="pres">
      <dgm:prSet presAssocID="{4B9360E6-6B9C-46A9-BC3D-F10C6451CD9E}" presName="hierRoot3" presStyleCnt="0">
        <dgm:presLayoutVars>
          <dgm:hierBranch val="init"/>
        </dgm:presLayoutVars>
      </dgm:prSet>
      <dgm:spPr/>
    </dgm:pt>
    <dgm:pt modelId="{BC0C82CD-5F2A-4A03-B5C5-43D222F715B1}" type="pres">
      <dgm:prSet presAssocID="{4B9360E6-6B9C-46A9-BC3D-F10C6451CD9E}" presName="rootComposite3" presStyleCnt="0"/>
      <dgm:spPr/>
    </dgm:pt>
    <dgm:pt modelId="{2C8D5E85-72DD-487B-B98A-0235BCF904A7}" type="pres">
      <dgm:prSet presAssocID="{4B9360E6-6B9C-46A9-BC3D-F10C6451CD9E}" presName="rootText3" presStyleLbl="asst0" presStyleIdx="0" presStyleCnt="1" custLinFactNeighborX="99160" custLinFactNeighborY="-65564">
        <dgm:presLayoutVars>
          <dgm:chPref val="3"/>
        </dgm:presLayoutVars>
      </dgm:prSet>
      <dgm:spPr/>
      <dgm:t>
        <a:bodyPr/>
        <a:lstStyle/>
        <a:p>
          <a:endParaRPr lang="es-ES"/>
        </a:p>
      </dgm:t>
    </dgm:pt>
    <dgm:pt modelId="{4BE62A4C-2482-49D0-99EA-948272B84AA9}" type="pres">
      <dgm:prSet presAssocID="{4B9360E6-6B9C-46A9-BC3D-F10C6451CD9E}" presName="rootConnector3" presStyleLbl="asst0" presStyleIdx="0" presStyleCnt="1"/>
      <dgm:spPr/>
      <dgm:t>
        <a:bodyPr/>
        <a:lstStyle/>
        <a:p>
          <a:endParaRPr lang="es-ES"/>
        </a:p>
      </dgm:t>
    </dgm:pt>
    <dgm:pt modelId="{F71266E6-E463-49DD-A551-C0FC8F793C16}" type="pres">
      <dgm:prSet presAssocID="{4B9360E6-6B9C-46A9-BC3D-F10C6451CD9E}" presName="hierChild6" presStyleCnt="0"/>
      <dgm:spPr/>
    </dgm:pt>
    <dgm:pt modelId="{97D0CA12-2F3E-4714-96AB-2EF50D5EB3AA}" type="pres">
      <dgm:prSet presAssocID="{DFDE4913-B121-4CBA-9472-9E586A7D3E21}" presName="Name37" presStyleLbl="parChTrans1D3" presStyleIdx="0" presStyleCnt="5"/>
      <dgm:spPr/>
      <dgm:t>
        <a:bodyPr/>
        <a:lstStyle/>
        <a:p>
          <a:endParaRPr lang="es-ES"/>
        </a:p>
      </dgm:t>
    </dgm:pt>
    <dgm:pt modelId="{E6F3F789-551E-4CB2-B191-0AA5E8740979}" type="pres">
      <dgm:prSet presAssocID="{5219B49C-953A-4176-9012-E38B3948E8BD}" presName="hierRoot2" presStyleCnt="0">
        <dgm:presLayoutVars>
          <dgm:hierBranch val="init"/>
        </dgm:presLayoutVars>
      </dgm:prSet>
      <dgm:spPr/>
    </dgm:pt>
    <dgm:pt modelId="{81E56F0E-4885-4731-8859-0397C5BC8A06}" type="pres">
      <dgm:prSet presAssocID="{5219B49C-953A-4176-9012-E38B3948E8BD}" presName="rootComposite" presStyleCnt="0"/>
      <dgm:spPr/>
    </dgm:pt>
    <dgm:pt modelId="{2CA2A75E-7D24-4081-A639-1BFD306DD7C9}" type="pres">
      <dgm:prSet presAssocID="{5219B49C-953A-4176-9012-E38B3948E8BD}" presName="rootText" presStyleLbl="node3" presStyleIdx="0" presStyleCnt="5">
        <dgm:presLayoutVars>
          <dgm:chPref val="3"/>
        </dgm:presLayoutVars>
      </dgm:prSet>
      <dgm:spPr/>
      <dgm:t>
        <a:bodyPr/>
        <a:lstStyle/>
        <a:p>
          <a:endParaRPr lang="es-ES"/>
        </a:p>
      </dgm:t>
    </dgm:pt>
    <dgm:pt modelId="{BAB54EF2-5E82-457C-B1F1-6A9E1651E678}" type="pres">
      <dgm:prSet presAssocID="{5219B49C-953A-4176-9012-E38B3948E8BD}" presName="rootConnector" presStyleLbl="node3" presStyleIdx="0" presStyleCnt="5"/>
      <dgm:spPr/>
      <dgm:t>
        <a:bodyPr/>
        <a:lstStyle/>
        <a:p>
          <a:endParaRPr lang="es-ES"/>
        </a:p>
      </dgm:t>
    </dgm:pt>
    <dgm:pt modelId="{5994942D-4C01-4E02-9C76-09B753A2EDC3}" type="pres">
      <dgm:prSet presAssocID="{5219B49C-953A-4176-9012-E38B3948E8BD}" presName="hierChild4" presStyleCnt="0"/>
      <dgm:spPr/>
    </dgm:pt>
    <dgm:pt modelId="{A203274C-EB37-42D3-B4E4-C9530F64D936}" type="pres">
      <dgm:prSet presAssocID="{B5A8403E-60D4-454D-943B-D45CCC2A0763}" presName="Name37" presStyleLbl="parChTrans1D4" presStyleIdx="0" presStyleCnt="16"/>
      <dgm:spPr/>
      <dgm:t>
        <a:bodyPr/>
        <a:lstStyle/>
        <a:p>
          <a:endParaRPr lang="es-ES"/>
        </a:p>
      </dgm:t>
    </dgm:pt>
    <dgm:pt modelId="{5F9B6320-451F-44D7-8FD2-C0EC78FF04BD}" type="pres">
      <dgm:prSet presAssocID="{B1A2E974-985D-4A31-8044-5E8954EAF7BD}" presName="hierRoot2" presStyleCnt="0">
        <dgm:presLayoutVars>
          <dgm:hierBranch val="init"/>
        </dgm:presLayoutVars>
      </dgm:prSet>
      <dgm:spPr/>
    </dgm:pt>
    <dgm:pt modelId="{8811CB4E-5BC5-482C-BD19-8F3FA94F328E}" type="pres">
      <dgm:prSet presAssocID="{B1A2E974-985D-4A31-8044-5E8954EAF7BD}" presName="rootComposite" presStyleCnt="0"/>
      <dgm:spPr/>
    </dgm:pt>
    <dgm:pt modelId="{A6109688-4F3D-4060-B831-6D0A30F50C48}" type="pres">
      <dgm:prSet presAssocID="{B1A2E974-985D-4A31-8044-5E8954EAF7BD}" presName="rootText" presStyleLbl="node4" presStyleIdx="0" presStyleCnt="16">
        <dgm:presLayoutVars>
          <dgm:chPref val="3"/>
        </dgm:presLayoutVars>
      </dgm:prSet>
      <dgm:spPr/>
      <dgm:t>
        <a:bodyPr/>
        <a:lstStyle/>
        <a:p>
          <a:endParaRPr lang="es-ES"/>
        </a:p>
      </dgm:t>
    </dgm:pt>
    <dgm:pt modelId="{444F7728-A2A2-4058-9C25-B298C76A4616}" type="pres">
      <dgm:prSet presAssocID="{B1A2E974-985D-4A31-8044-5E8954EAF7BD}" presName="rootConnector" presStyleLbl="node4" presStyleIdx="0" presStyleCnt="16"/>
      <dgm:spPr/>
      <dgm:t>
        <a:bodyPr/>
        <a:lstStyle/>
        <a:p>
          <a:endParaRPr lang="es-ES"/>
        </a:p>
      </dgm:t>
    </dgm:pt>
    <dgm:pt modelId="{E1EC52D4-E980-421E-9E61-22E1C0B02CE3}" type="pres">
      <dgm:prSet presAssocID="{B1A2E974-985D-4A31-8044-5E8954EAF7BD}" presName="hierChild4" presStyleCnt="0"/>
      <dgm:spPr/>
    </dgm:pt>
    <dgm:pt modelId="{BF29C5BF-2E64-40C5-862A-33C9421CFA72}" type="pres">
      <dgm:prSet presAssocID="{B1A2E974-985D-4A31-8044-5E8954EAF7BD}" presName="hierChild5" presStyleCnt="0"/>
      <dgm:spPr/>
    </dgm:pt>
    <dgm:pt modelId="{49E781B6-7452-4C25-8930-4EA8A2F09823}" type="pres">
      <dgm:prSet presAssocID="{399FF7CD-C95A-4ADB-AA3A-29E7717B3CF9}" presName="Name37" presStyleLbl="parChTrans1D4" presStyleIdx="1" presStyleCnt="16"/>
      <dgm:spPr/>
      <dgm:t>
        <a:bodyPr/>
        <a:lstStyle/>
        <a:p>
          <a:endParaRPr lang="es-ES"/>
        </a:p>
      </dgm:t>
    </dgm:pt>
    <dgm:pt modelId="{8C45733F-BCD4-49AF-9834-29EFC31950A5}" type="pres">
      <dgm:prSet presAssocID="{573EB02F-23A3-4C78-B8E9-2DF93729A892}" presName="hierRoot2" presStyleCnt="0">
        <dgm:presLayoutVars>
          <dgm:hierBranch val="init"/>
        </dgm:presLayoutVars>
      </dgm:prSet>
      <dgm:spPr/>
    </dgm:pt>
    <dgm:pt modelId="{C47DB203-C228-4B9F-93AB-6170714B9EE1}" type="pres">
      <dgm:prSet presAssocID="{573EB02F-23A3-4C78-B8E9-2DF93729A892}" presName="rootComposite" presStyleCnt="0"/>
      <dgm:spPr/>
    </dgm:pt>
    <dgm:pt modelId="{7B0BDC2A-2D0A-4290-BC60-68D302275421}" type="pres">
      <dgm:prSet presAssocID="{573EB02F-23A3-4C78-B8E9-2DF93729A892}" presName="rootText" presStyleLbl="node4" presStyleIdx="1" presStyleCnt="16">
        <dgm:presLayoutVars>
          <dgm:chPref val="3"/>
        </dgm:presLayoutVars>
      </dgm:prSet>
      <dgm:spPr/>
      <dgm:t>
        <a:bodyPr/>
        <a:lstStyle/>
        <a:p>
          <a:endParaRPr lang="es-ES"/>
        </a:p>
      </dgm:t>
    </dgm:pt>
    <dgm:pt modelId="{B4F0B566-301A-4B11-844E-53FC7CE82111}" type="pres">
      <dgm:prSet presAssocID="{573EB02F-23A3-4C78-B8E9-2DF93729A892}" presName="rootConnector" presStyleLbl="node4" presStyleIdx="1" presStyleCnt="16"/>
      <dgm:spPr/>
      <dgm:t>
        <a:bodyPr/>
        <a:lstStyle/>
        <a:p>
          <a:endParaRPr lang="es-ES"/>
        </a:p>
      </dgm:t>
    </dgm:pt>
    <dgm:pt modelId="{A1B5ACFB-948A-4B51-9759-915D306AB5B4}" type="pres">
      <dgm:prSet presAssocID="{573EB02F-23A3-4C78-B8E9-2DF93729A892}" presName="hierChild4" presStyleCnt="0"/>
      <dgm:spPr/>
    </dgm:pt>
    <dgm:pt modelId="{33B3FB4D-C9AA-4705-B929-4A8294574CF3}" type="pres">
      <dgm:prSet presAssocID="{573EB02F-23A3-4C78-B8E9-2DF93729A892}" presName="hierChild5" presStyleCnt="0"/>
      <dgm:spPr/>
    </dgm:pt>
    <dgm:pt modelId="{90B2D59F-4E53-4960-AA3C-19043CCA7CD6}" type="pres">
      <dgm:prSet presAssocID="{1FDA3750-CBFF-4D29-BE3F-16B1CDE1C09D}" presName="Name37" presStyleLbl="parChTrans1D4" presStyleIdx="2" presStyleCnt="16"/>
      <dgm:spPr/>
      <dgm:t>
        <a:bodyPr/>
        <a:lstStyle/>
        <a:p>
          <a:endParaRPr lang="es-ES"/>
        </a:p>
      </dgm:t>
    </dgm:pt>
    <dgm:pt modelId="{4D8323C3-0C74-4F19-9AD3-827F317DF252}" type="pres">
      <dgm:prSet presAssocID="{F91C7404-0C12-4FB4-8C2C-FA1227CC12EF}" presName="hierRoot2" presStyleCnt="0">
        <dgm:presLayoutVars>
          <dgm:hierBranch val="init"/>
        </dgm:presLayoutVars>
      </dgm:prSet>
      <dgm:spPr/>
    </dgm:pt>
    <dgm:pt modelId="{725C54BF-1E95-4DDB-BD8C-46788F7C67A5}" type="pres">
      <dgm:prSet presAssocID="{F91C7404-0C12-4FB4-8C2C-FA1227CC12EF}" presName="rootComposite" presStyleCnt="0"/>
      <dgm:spPr/>
    </dgm:pt>
    <dgm:pt modelId="{F6FA2118-D921-495A-A975-6BC1EB5E6795}" type="pres">
      <dgm:prSet presAssocID="{F91C7404-0C12-4FB4-8C2C-FA1227CC12EF}" presName="rootText" presStyleLbl="node4" presStyleIdx="2" presStyleCnt="16">
        <dgm:presLayoutVars>
          <dgm:chPref val="3"/>
        </dgm:presLayoutVars>
      </dgm:prSet>
      <dgm:spPr/>
      <dgm:t>
        <a:bodyPr/>
        <a:lstStyle/>
        <a:p>
          <a:endParaRPr lang="es-ES"/>
        </a:p>
      </dgm:t>
    </dgm:pt>
    <dgm:pt modelId="{4F921F42-968F-452B-A9FB-D0C5FDDDB995}" type="pres">
      <dgm:prSet presAssocID="{F91C7404-0C12-4FB4-8C2C-FA1227CC12EF}" presName="rootConnector" presStyleLbl="node4" presStyleIdx="2" presStyleCnt="16"/>
      <dgm:spPr/>
      <dgm:t>
        <a:bodyPr/>
        <a:lstStyle/>
        <a:p>
          <a:endParaRPr lang="es-ES"/>
        </a:p>
      </dgm:t>
    </dgm:pt>
    <dgm:pt modelId="{97A5A4B9-0132-4B5A-B906-E7FFD7738A0C}" type="pres">
      <dgm:prSet presAssocID="{F91C7404-0C12-4FB4-8C2C-FA1227CC12EF}" presName="hierChild4" presStyleCnt="0"/>
      <dgm:spPr/>
    </dgm:pt>
    <dgm:pt modelId="{1B583776-92D4-4264-95F7-5F8317061B8F}" type="pres">
      <dgm:prSet presAssocID="{F91C7404-0C12-4FB4-8C2C-FA1227CC12EF}" presName="hierChild5" presStyleCnt="0"/>
      <dgm:spPr/>
    </dgm:pt>
    <dgm:pt modelId="{D72863F1-9059-47DF-943B-6A9BE4B60A0D}" type="pres">
      <dgm:prSet presAssocID="{5219B49C-953A-4176-9012-E38B3948E8BD}" presName="hierChild5" presStyleCnt="0"/>
      <dgm:spPr/>
    </dgm:pt>
    <dgm:pt modelId="{3AD82424-425E-4013-8293-C192C4A51FE4}" type="pres">
      <dgm:prSet presAssocID="{A29CB079-3C02-40F7-8F6A-A20967C8599D}" presName="Name37" presStyleLbl="parChTrans1D3" presStyleIdx="1" presStyleCnt="5"/>
      <dgm:spPr/>
      <dgm:t>
        <a:bodyPr/>
        <a:lstStyle/>
        <a:p>
          <a:endParaRPr lang="es-ES"/>
        </a:p>
      </dgm:t>
    </dgm:pt>
    <dgm:pt modelId="{9E7F517A-24B2-4705-87FA-8901FBF02AB2}" type="pres">
      <dgm:prSet presAssocID="{D45A3D59-D5B5-41BA-A37A-357039752957}" presName="hierRoot2" presStyleCnt="0">
        <dgm:presLayoutVars>
          <dgm:hierBranch val="init"/>
        </dgm:presLayoutVars>
      </dgm:prSet>
      <dgm:spPr/>
    </dgm:pt>
    <dgm:pt modelId="{5C23909C-912F-4666-9114-3573850D4037}" type="pres">
      <dgm:prSet presAssocID="{D45A3D59-D5B5-41BA-A37A-357039752957}" presName="rootComposite" presStyleCnt="0"/>
      <dgm:spPr/>
    </dgm:pt>
    <dgm:pt modelId="{06D70AC7-CE1D-402A-BB75-97CB8A939B09}" type="pres">
      <dgm:prSet presAssocID="{D45A3D59-D5B5-41BA-A37A-357039752957}" presName="rootText" presStyleLbl="node3" presStyleIdx="1" presStyleCnt="5">
        <dgm:presLayoutVars>
          <dgm:chPref val="3"/>
        </dgm:presLayoutVars>
      </dgm:prSet>
      <dgm:spPr/>
      <dgm:t>
        <a:bodyPr/>
        <a:lstStyle/>
        <a:p>
          <a:endParaRPr lang="es-ES"/>
        </a:p>
      </dgm:t>
    </dgm:pt>
    <dgm:pt modelId="{2A867299-9185-48C0-A168-D5BA9BD5487B}" type="pres">
      <dgm:prSet presAssocID="{D45A3D59-D5B5-41BA-A37A-357039752957}" presName="rootConnector" presStyleLbl="node3" presStyleIdx="1" presStyleCnt="5"/>
      <dgm:spPr/>
      <dgm:t>
        <a:bodyPr/>
        <a:lstStyle/>
        <a:p>
          <a:endParaRPr lang="es-ES"/>
        </a:p>
      </dgm:t>
    </dgm:pt>
    <dgm:pt modelId="{358EC2AC-F35C-4139-8520-64D46D1AF2D0}" type="pres">
      <dgm:prSet presAssocID="{D45A3D59-D5B5-41BA-A37A-357039752957}" presName="hierChild4" presStyleCnt="0"/>
      <dgm:spPr/>
    </dgm:pt>
    <dgm:pt modelId="{E08EDFD8-316C-4726-BE1A-C76D7BD6CC94}" type="pres">
      <dgm:prSet presAssocID="{3E5A9E82-AA4D-4DF6-A95E-FB80C868A4F9}" presName="Name37" presStyleLbl="parChTrans1D4" presStyleIdx="3" presStyleCnt="16"/>
      <dgm:spPr/>
      <dgm:t>
        <a:bodyPr/>
        <a:lstStyle/>
        <a:p>
          <a:endParaRPr lang="es-ES"/>
        </a:p>
      </dgm:t>
    </dgm:pt>
    <dgm:pt modelId="{3D613FA8-EE78-41EE-9A31-1D90EA522211}" type="pres">
      <dgm:prSet presAssocID="{D3932331-F5BB-4E01-9867-181964964574}" presName="hierRoot2" presStyleCnt="0">
        <dgm:presLayoutVars>
          <dgm:hierBranch val="init"/>
        </dgm:presLayoutVars>
      </dgm:prSet>
      <dgm:spPr/>
    </dgm:pt>
    <dgm:pt modelId="{2C40F016-402B-44E1-90CE-0AC6BD68CC2D}" type="pres">
      <dgm:prSet presAssocID="{D3932331-F5BB-4E01-9867-181964964574}" presName="rootComposite" presStyleCnt="0"/>
      <dgm:spPr/>
    </dgm:pt>
    <dgm:pt modelId="{138DB17C-FB50-47D9-A238-54BD20FF6B4D}" type="pres">
      <dgm:prSet presAssocID="{D3932331-F5BB-4E01-9867-181964964574}" presName="rootText" presStyleLbl="node4" presStyleIdx="3" presStyleCnt="16">
        <dgm:presLayoutVars>
          <dgm:chPref val="3"/>
        </dgm:presLayoutVars>
      </dgm:prSet>
      <dgm:spPr/>
      <dgm:t>
        <a:bodyPr/>
        <a:lstStyle/>
        <a:p>
          <a:endParaRPr lang="es-ES"/>
        </a:p>
      </dgm:t>
    </dgm:pt>
    <dgm:pt modelId="{BA9FEA71-5C57-4B1B-879D-B288A2100E6D}" type="pres">
      <dgm:prSet presAssocID="{D3932331-F5BB-4E01-9867-181964964574}" presName="rootConnector" presStyleLbl="node4" presStyleIdx="3" presStyleCnt="16"/>
      <dgm:spPr/>
      <dgm:t>
        <a:bodyPr/>
        <a:lstStyle/>
        <a:p>
          <a:endParaRPr lang="es-ES"/>
        </a:p>
      </dgm:t>
    </dgm:pt>
    <dgm:pt modelId="{38BD0433-316A-48B9-BD5D-E76CC0183BA7}" type="pres">
      <dgm:prSet presAssocID="{D3932331-F5BB-4E01-9867-181964964574}" presName="hierChild4" presStyleCnt="0"/>
      <dgm:spPr/>
    </dgm:pt>
    <dgm:pt modelId="{9543CC46-5453-4EB3-A877-4C11B4BAF335}" type="pres">
      <dgm:prSet presAssocID="{D3932331-F5BB-4E01-9867-181964964574}" presName="hierChild5" presStyleCnt="0"/>
      <dgm:spPr/>
    </dgm:pt>
    <dgm:pt modelId="{CEC1B12D-AFF1-43AF-A82E-ED50227BF8D5}" type="pres">
      <dgm:prSet presAssocID="{D45A3D59-D5B5-41BA-A37A-357039752957}" presName="hierChild5" presStyleCnt="0"/>
      <dgm:spPr/>
    </dgm:pt>
    <dgm:pt modelId="{5E4A224C-4902-4922-A386-0F65D79978E9}" type="pres">
      <dgm:prSet presAssocID="{2B60A8E2-2BCA-4D5C-99B6-9F3FDF524324}" presName="Name37" presStyleLbl="parChTrans1D3" presStyleIdx="2" presStyleCnt="5"/>
      <dgm:spPr/>
      <dgm:t>
        <a:bodyPr/>
        <a:lstStyle/>
        <a:p>
          <a:endParaRPr lang="es-ES"/>
        </a:p>
      </dgm:t>
    </dgm:pt>
    <dgm:pt modelId="{FFB68669-96CE-4EEF-9D3D-BB22CB30992A}" type="pres">
      <dgm:prSet presAssocID="{2A62D00E-38AB-4DF2-BE78-EFADF6D34E77}" presName="hierRoot2" presStyleCnt="0">
        <dgm:presLayoutVars>
          <dgm:hierBranch val="init"/>
        </dgm:presLayoutVars>
      </dgm:prSet>
      <dgm:spPr/>
    </dgm:pt>
    <dgm:pt modelId="{6EC2528E-49DE-4CFD-90D0-7EA6FDB4CCCE}" type="pres">
      <dgm:prSet presAssocID="{2A62D00E-38AB-4DF2-BE78-EFADF6D34E77}" presName="rootComposite" presStyleCnt="0"/>
      <dgm:spPr/>
    </dgm:pt>
    <dgm:pt modelId="{4B4A104A-B83F-45F1-BFED-33604EA145CA}" type="pres">
      <dgm:prSet presAssocID="{2A62D00E-38AB-4DF2-BE78-EFADF6D34E77}" presName="rootText" presStyleLbl="node3" presStyleIdx="2" presStyleCnt="5">
        <dgm:presLayoutVars>
          <dgm:chPref val="3"/>
        </dgm:presLayoutVars>
      </dgm:prSet>
      <dgm:spPr/>
      <dgm:t>
        <a:bodyPr/>
        <a:lstStyle/>
        <a:p>
          <a:endParaRPr lang="es-ES"/>
        </a:p>
      </dgm:t>
    </dgm:pt>
    <dgm:pt modelId="{D2C2EA06-0ACF-4FA5-BF2F-F8A09F7098A1}" type="pres">
      <dgm:prSet presAssocID="{2A62D00E-38AB-4DF2-BE78-EFADF6D34E77}" presName="rootConnector" presStyleLbl="node3" presStyleIdx="2" presStyleCnt="5"/>
      <dgm:spPr/>
      <dgm:t>
        <a:bodyPr/>
        <a:lstStyle/>
        <a:p>
          <a:endParaRPr lang="es-ES"/>
        </a:p>
      </dgm:t>
    </dgm:pt>
    <dgm:pt modelId="{F0DBA865-177A-445B-9164-434111FBC123}" type="pres">
      <dgm:prSet presAssocID="{2A62D00E-38AB-4DF2-BE78-EFADF6D34E77}" presName="hierChild4" presStyleCnt="0"/>
      <dgm:spPr/>
    </dgm:pt>
    <dgm:pt modelId="{2F9C1CA3-4D9A-4867-8BFE-CD8ACFAD23B9}" type="pres">
      <dgm:prSet presAssocID="{15EDE31A-17B5-40FA-816D-3C5803378F6B}" presName="Name37" presStyleLbl="parChTrans1D4" presStyleIdx="4" presStyleCnt="16"/>
      <dgm:spPr/>
      <dgm:t>
        <a:bodyPr/>
        <a:lstStyle/>
        <a:p>
          <a:endParaRPr lang="es-ES"/>
        </a:p>
      </dgm:t>
    </dgm:pt>
    <dgm:pt modelId="{2F1B76F1-C0E8-4E61-8E4A-A29EB3368D67}" type="pres">
      <dgm:prSet presAssocID="{5CEF2356-B8B9-4938-BDC9-BEF58C27BF3C}" presName="hierRoot2" presStyleCnt="0">
        <dgm:presLayoutVars>
          <dgm:hierBranch val="init"/>
        </dgm:presLayoutVars>
      </dgm:prSet>
      <dgm:spPr/>
    </dgm:pt>
    <dgm:pt modelId="{D77D2F5E-4F7A-4FDA-9FD3-D453E926101B}" type="pres">
      <dgm:prSet presAssocID="{5CEF2356-B8B9-4938-BDC9-BEF58C27BF3C}" presName="rootComposite" presStyleCnt="0"/>
      <dgm:spPr/>
    </dgm:pt>
    <dgm:pt modelId="{08084D2B-61CC-441B-9E23-71E7507819CB}" type="pres">
      <dgm:prSet presAssocID="{5CEF2356-B8B9-4938-BDC9-BEF58C27BF3C}" presName="rootText" presStyleLbl="node4" presStyleIdx="4" presStyleCnt="16">
        <dgm:presLayoutVars>
          <dgm:chPref val="3"/>
        </dgm:presLayoutVars>
      </dgm:prSet>
      <dgm:spPr/>
      <dgm:t>
        <a:bodyPr/>
        <a:lstStyle/>
        <a:p>
          <a:endParaRPr lang="es-ES"/>
        </a:p>
      </dgm:t>
    </dgm:pt>
    <dgm:pt modelId="{638184D9-DFB3-40F5-8DAF-4647D93C7473}" type="pres">
      <dgm:prSet presAssocID="{5CEF2356-B8B9-4938-BDC9-BEF58C27BF3C}" presName="rootConnector" presStyleLbl="node4" presStyleIdx="4" presStyleCnt="16"/>
      <dgm:spPr/>
      <dgm:t>
        <a:bodyPr/>
        <a:lstStyle/>
        <a:p>
          <a:endParaRPr lang="es-ES"/>
        </a:p>
      </dgm:t>
    </dgm:pt>
    <dgm:pt modelId="{A8F46E8F-211E-4D06-8D82-4FF51F8083F9}" type="pres">
      <dgm:prSet presAssocID="{5CEF2356-B8B9-4938-BDC9-BEF58C27BF3C}" presName="hierChild4" presStyleCnt="0"/>
      <dgm:spPr/>
    </dgm:pt>
    <dgm:pt modelId="{5F3B36DE-5559-4A5A-94DA-BF0E3C263CF6}" type="pres">
      <dgm:prSet presAssocID="{0E737CCA-6678-4144-8088-B6448D262C0C}" presName="Name37" presStyleLbl="parChTrans1D4" presStyleIdx="5" presStyleCnt="16"/>
      <dgm:spPr/>
      <dgm:t>
        <a:bodyPr/>
        <a:lstStyle/>
        <a:p>
          <a:endParaRPr lang="es-ES"/>
        </a:p>
      </dgm:t>
    </dgm:pt>
    <dgm:pt modelId="{BD95DF96-788E-4FA2-9DCB-69021852215B}" type="pres">
      <dgm:prSet presAssocID="{0635BD81-E186-4BD7-AAFE-8B7D92668602}" presName="hierRoot2" presStyleCnt="0">
        <dgm:presLayoutVars>
          <dgm:hierBranch val="init"/>
        </dgm:presLayoutVars>
      </dgm:prSet>
      <dgm:spPr/>
    </dgm:pt>
    <dgm:pt modelId="{1A8C835C-6D54-4941-B688-9E9E7E99E9A7}" type="pres">
      <dgm:prSet presAssocID="{0635BD81-E186-4BD7-AAFE-8B7D92668602}" presName="rootComposite" presStyleCnt="0"/>
      <dgm:spPr/>
    </dgm:pt>
    <dgm:pt modelId="{84CEB080-5BC6-424C-9C5D-9A291B5553C0}" type="pres">
      <dgm:prSet presAssocID="{0635BD81-E186-4BD7-AAFE-8B7D92668602}" presName="rootText" presStyleLbl="node4" presStyleIdx="5" presStyleCnt="16">
        <dgm:presLayoutVars>
          <dgm:chPref val="3"/>
        </dgm:presLayoutVars>
      </dgm:prSet>
      <dgm:spPr/>
      <dgm:t>
        <a:bodyPr/>
        <a:lstStyle/>
        <a:p>
          <a:endParaRPr lang="es-ES"/>
        </a:p>
      </dgm:t>
    </dgm:pt>
    <dgm:pt modelId="{D25D8DA4-4556-477A-9A1D-8B3AD3269F60}" type="pres">
      <dgm:prSet presAssocID="{0635BD81-E186-4BD7-AAFE-8B7D92668602}" presName="rootConnector" presStyleLbl="node4" presStyleIdx="5" presStyleCnt="16"/>
      <dgm:spPr/>
      <dgm:t>
        <a:bodyPr/>
        <a:lstStyle/>
        <a:p>
          <a:endParaRPr lang="es-ES"/>
        </a:p>
      </dgm:t>
    </dgm:pt>
    <dgm:pt modelId="{D61D0821-DFF1-4341-9BB1-BA2BF0E49F11}" type="pres">
      <dgm:prSet presAssocID="{0635BD81-E186-4BD7-AAFE-8B7D92668602}" presName="hierChild4" presStyleCnt="0"/>
      <dgm:spPr/>
    </dgm:pt>
    <dgm:pt modelId="{7022BB23-AE02-45AD-8864-8A9ACDDE9ACE}" type="pres">
      <dgm:prSet presAssocID="{0635BD81-E186-4BD7-AAFE-8B7D92668602}" presName="hierChild5" presStyleCnt="0"/>
      <dgm:spPr/>
    </dgm:pt>
    <dgm:pt modelId="{EB150322-7CD3-4C56-B53F-FCB57FCC3B6F}" type="pres">
      <dgm:prSet presAssocID="{5CEF2356-B8B9-4938-BDC9-BEF58C27BF3C}" presName="hierChild5" presStyleCnt="0"/>
      <dgm:spPr/>
    </dgm:pt>
    <dgm:pt modelId="{D5A00204-1AB6-42C1-B8F5-9B2B38AFBB6B}" type="pres">
      <dgm:prSet presAssocID="{679B09AD-55DD-4D3D-9EC5-98F60CA52BAE}" presName="Name37" presStyleLbl="parChTrans1D4" presStyleIdx="6" presStyleCnt="16"/>
      <dgm:spPr/>
      <dgm:t>
        <a:bodyPr/>
        <a:lstStyle/>
        <a:p>
          <a:endParaRPr lang="es-ES"/>
        </a:p>
      </dgm:t>
    </dgm:pt>
    <dgm:pt modelId="{6E2D0F6A-03EE-4748-BAC1-6E390D6503E2}" type="pres">
      <dgm:prSet presAssocID="{712668EA-CE63-4E02-A6A6-7E2CD7A177DF}" presName="hierRoot2" presStyleCnt="0">
        <dgm:presLayoutVars>
          <dgm:hierBranch val="init"/>
        </dgm:presLayoutVars>
      </dgm:prSet>
      <dgm:spPr/>
    </dgm:pt>
    <dgm:pt modelId="{6C8F652D-B0F1-4F37-94BB-1DD9BF80837C}" type="pres">
      <dgm:prSet presAssocID="{712668EA-CE63-4E02-A6A6-7E2CD7A177DF}" presName="rootComposite" presStyleCnt="0"/>
      <dgm:spPr/>
    </dgm:pt>
    <dgm:pt modelId="{DDC8AD23-C9CE-432D-B730-E1A3C70CD97B}" type="pres">
      <dgm:prSet presAssocID="{712668EA-CE63-4E02-A6A6-7E2CD7A177DF}" presName="rootText" presStyleLbl="node4" presStyleIdx="6" presStyleCnt="16">
        <dgm:presLayoutVars>
          <dgm:chPref val="3"/>
        </dgm:presLayoutVars>
      </dgm:prSet>
      <dgm:spPr/>
      <dgm:t>
        <a:bodyPr/>
        <a:lstStyle/>
        <a:p>
          <a:endParaRPr lang="es-ES"/>
        </a:p>
      </dgm:t>
    </dgm:pt>
    <dgm:pt modelId="{C8D0537B-0DE6-4E64-AE67-E8329365C95A}" type="pres">
      <dgm:prSet presAssocID="{712668EA-CE63-4E02-A6A6-7E2CD7A177DF}" presName="rootConnector" presStyleLbl="node4" presStyleIdx="6" presStyleCnt="16"/>
      <dgm:spPr/>
      <dgm:t>
        <a:bodyPr/>
        <a:lstStyle/>
        <a:p>
          <a:endParaRPr lang="es-ES"/>
        </a:p>
      </dgm:t>
    </dgm:pt>
    <dgm:pt modelId="{5B44F72B-9083-4140-8652-4ABE7055CC36}" type="pres">
      <dgm:prSet presAssocID="{712668EA-CE63-4E02-A6A6-7E2CD7A177DF}" presName="hierChild4" presStyleCnt="0"/>
      <dgm:spPr/>
    </dgm:pt>
    <dgm:pt modelId="{84409E6C-5144-435A-911B-A33BF9E55F2A}" type="pres">
      <dgm:prSet presAssocID="{48604254-EE6F-4B0C-B25B-3F12A47DD41F}" presName="Name37" presStyleLbl="parChTrans1D4" presStyleIdx="7" presStyleCnt="16"/>
      <dgm:spPr/>
      <dgm:t>
        <a:bodyPr/>
        <a:lstStyle/>
        <a:p>
          <a:endParaRPr lang="es-ES"/>
        </a:p>
      </dgm:t>
    </dgm:pt>
    <dgm:pt modelId="{496FC089-10EE-421A-80DB-E775FD992980}" type="pres">
      <dgm:prSet presAssocID="{3CD6D555-0CD0-4D8D-8EE6-66A56BB699FE}" presName="hierRoot2" presStyleCnt="0">
        <dgm:presLayoutVars>
          <dgm:hierBranch val="init"/>
        </dgm:presLayoutVars>
      </dgm:prSet>
      <dgm:spPr/>
    </dgm:pt>
    <dgm:pt modelId="{7EE3A298-F214-4302-A184-B874249C9F8B}" type="pres">
      <dgm:prSet presAssocID="{3CD6D555-0CD0-4D8D-8EE6-66A56BB699FE}" presName="rootComposite" presStyleCnt="0"/>
      <dgm:spPr/>
    </dgm:pt>
    <dgm:pt modelId="{B79C0375-9650-4121-92BA-96D8E1A6CE07}" type="pres">
      <dgm:prSet presAssocID="{3CD6D555-0CD0-4D8D-8EE6-66A56BB699FE}" presName="rootText" presStyleLbl="node4" presStyleIdx="7" presStyleCnt="16">
        <dgm:presLayoutVars>
          <dgm:chPref val="3"/>
        </dgm:presLayoutVars>
      </dgm:prSet>
      <dgm:spPr/>
      <dgm:t>
        <a:bodyPr/>
        <a:lstStyle/>
        <a:p>
          <a:endParaRPr lang="es-ES"/>
        </a:p>
      </dgm:t>
    </dgm:pt>
    <dgm:pt modelId="{7F5A7919-D09C-4E68-BA2F-55AFD412F13F}" type="pres">
      <dgm:prSet presAssocID="{3CD6D555-0CD0-4D8D-8EE6-66A56BB699FE}" presName="rootConnector" presStyleLbl="node4" presStyleIdx="7" presStyleCnt="16"/>
      <dgm:spPr/>
      <dgm:t>
        <a:bodyPr/>
        <a:lstStyle/>
        <a:p>
          <a:endParaRPr lang="es-ES"/>
        </a:p>
      </dgm:t>
    </dgm:pt>
    <dgm:pt modelId="{3A242716-DFBC-4A09-B69C-A409C74FB9DF}" type="pres">
      <dgm:prSet presAssocID="{3CD6D555-0CD0-4D8D-8EE6-66A56BB699FE}" presName="hierChild4" presStyleCnt="0"/>
      <dgm:spPr/>
    </dgm:pt>
    <dgm:pt modelId="{8E6394D5-0649-4A59-90B1-D30F5260C5C0}" type="pres">
      <dgm:prSet presAssocID="{3CD6D555-0CD0-4D8D-8EE6-66A56BB699FE}" presName="hierChild5" presStyleCnt="0"/>
      <dgm:spPr/>
    </dgm:pt>
    <dgm:pt modelId="{07EDADF1-A234-45D9-B2A0-C704B5A709FF}" type="pres">
      <dgm:prSet presAssocID="{712668EA-CE63-4E02-A6A6-7E2CD7A177DF}" presName="hierChild5" presStyleCnt="0"/>
      <dgm:spPr/>
    </dgm:pt>
    <dgm:pt modelId="{60AA63F2-5E92-436D-922B-8B7D7D137CEE}" type="pres">
      <dgm:prSet presAssocID="{93649142-88FE-4838-A84D-B1D6BF156B35}" presName="Name37" presStyleLbl="parChTrans1D4" presStyleIdx="8" presStyleCnt="16"/>
      <dgm:spPr/>
      <dgm:t>
        <a:bodyPr/>
        <a:lstStyle/>
        <a:p>
          <a:endParaRPr lang="es-ES"/>
        </a:p>
      </dgm:t>
    </dgm:pt>
    <dgm:pt modelId="{60554941-6362-4ED2-A645-DB56A4526D0D}" type="pres">
      <dgm:prSet presAssocID="{ADFAB28A-F4B5-4595-9257-E798E722774F}" presName="hierRoot2" presStyleCnt="0">
        <dgm:presLayoutVars>
          <dgm:hierBranch val="init"/>
        </dgm:presLayoutVars>
      </dgm:prSet>
      <dgm:spPr/>
    </dgm:pt>
    <dgm:pt modelId="{ACCD882F-A87D-477B-B7F7-E159784C05AE}" type="pres">
      <dgm:prSet presAssocID="{ADFAB28A-F4B5-4595-9257-E798E722774F}" presName="rootComposite" presStyleCnt="0"/>
      <dgm:spPr/>
    </dgm:pt>
    <dgm:pt modelId="{CAFF15B5-4BDF-4F3A-9E6A-358F59D7AB4F}" type="pres">
      <dgm:prSet presAssocID="{ADFAB28A-F4B5-4595-9257-E798E722774F}" presName="rootText" presStyleLbl="node4" presStyleIdx="8" presStyleCnt="16">
        <dgm:presLayoutVars>
          <dgm:chPref val="3"/>
        </dgm:presLayoutVars>
      </dgm:prSet>
      <dgm:spPr/>
      <dgm:t>
        <a:bodyPr/>
        <a:lstStyle/>
        <a:p>
          <a:endParaRPr lang="es-ES"/>
        </a:p>
      </dgm:t>
    </dgm:pt>
    <dgm:pt modelId="{F052AB5B-76C2-4FFA-A227-F9276D4B0AE6}" type="pres">
      <dgm:prSet presAssocID="{ADFAB28A-F4B5-4595-9257-E798E722774F}" presName="rootConnector" presStyleLbl="node4" presStyleIdx="8" presStyleCnt="16"/>
      <dgm:spPr/>
      <dgm:t>
        <a:bodyPr/>
        <a:lstStyle/>
        <a:p>
          <a:endParaRPr lang="es-ES"/>
        </a:p>
      </dgm:t>
    </dgm:pt>
    <dgm:pt modelId="{AD3726D7-EE1C-4B0A-97DB-23E34EFD0DB4}" type="pres">
      <dgm:prSet presAssocID="{ADFAB28A-F4B5-4595-9257-E798E722774F}" presName="hierChild4" presStyleCnt="0"/>
      <dgm:spPr/>
    </dgm:pt>
    <dgm:pt modelId="{FB4BE04E-18D6-4F3F-A292-53997E41EE87}" type="pres">
      <dgm:prSet presAssocID="{BF270AF0-1619-498C-9B85-D0C9CB963304}" presName="Name37" presStyleLbl="parChTrans1D4" presStyleIdx="9" presStyleCnt="16"/>
      <dgm:spPr/>
      <dgm:t>
        <a:bodyPr/>
        <a:lstStyle/>
        <a:p>
          <a:endParaRPr lang="es-ES"/>
        </a:p>
      </dgm:t>
    </dgm:pt>
    <dgm:pt modelId="{2AE9D968-8207-4974-9DFD-5E0ED74107BD}" type="pres">
      <dgm:prSet presAssocID="{0277BE4F-91F3-484F-9C3F-DA9EDFB0BC5F}" presName="hierRoot2" presStyleCnt="0">
        <dgm:presLayoutVars>
          <dgm:hierBranch val="init"/>
        </dgm:presLayoutVars>
      </dgm:prSet>
      <dgm:spPr/>
    </dgm:pt>
    <dgm:pt modelId="{1694C0F2-0122-4C9D-A81C-A0A1CCCC8A62}" type="pres">
      <dgm:prSet presAssocID="{0277BE4F-91F3-484F-9C3F-DA9EDFB0BC5F}" presName="rootComposite" presStyleCnt="0"/>
      <dgm:spPr/>
    </dgm:pt>
    <dgm:pt modelId="{A8A10F3C-7EB1-40A2-8B08-6469A4DF4964}" type="pres">
      <dgm:prSet presAssocID="{0277BE4F-91F3-484F-9C3F-DA9EDFB0BC5F}" presName="rootText" presStyleLbl="node4" presStyleIdx="9" presStyleCnt="16">
        <dgm:presLayoutVars>
          <dgm:chPref val="3"/>
        </dgm:presLayoutVars>
      </dgm:prSet>
      <dgm:spPr/>
      <dgm:t>
        <a:bodyPr/>
        <a:lstStyle/>
        <a:p>
          <a:endParaRPr lang="es-ES"/>
        </a:p>
      </dgm:t>
    </dgm:pt>
    <dgm:pt modelId="{20A5C629-B0BA-474C-9721-D73C088EE605}" type="pres">
      <dgm:prSet presAssocID="{0277BE4F-91F3-484F-9C3F-DA9EDFB0BC5F}" presName="rootConnector" presStyleLbl="node4" presStyleIdx="9" presStyleCnt="16"/>
      <dgm:spPr/>
      <dgm:t>
        <a:bodyPr/>
        <a:lstStyle/>
        <a:p>
          <a:endParaRPr lang="es-ES"/>
        </a:p>
      </dgm:t>
    </dgm:pt>
    <dgm:pt modelId="{6F36AEC4-1546-4CB9-8F95-2A5A5CA57051}" type="pres">
      <dgm:prSet presAssocID="{0277BE4F-91F3-484F-9C3F-DA9EDFB0BC5F}" presName="hierChild4" presStyleCnt="0"/>
      <dgm:spPr/>
    </dgm:pt>
    <dgm:pt modelId="{D61EBFA8-C3D9-4090-BFDC-0C169EEA5DDA}" type="pres">
      <dgm:prSet presAssocID="{0277BE4F-91F3-484F-9C3F-DA9EDFB0BC5F}" presName="hierChild5" presStyleCnt="0"/>
      <dgm:spPr/>
    </dgm:pt>
    <dgm:pt modelId="{3AF6334C-702B-4560-ABC3-ED503ED19A59}" type="pres">
      <dgm:prSet presAssocID="{F0CAF3C8-9821-4716-8589-58619E9E1E89}" presName="Name37" presStyleLbl="parChTrans1D4" presStyleIdx="10" presStyleCnt="16"/>
      <dgm:spPr/>
      <dgm:t>
        <a:bodyPr/>
        <a:lstStyle/>
        <a:p>
          <a:endParaRPr lang="es-ES"/>
        </a:p>
      </dgm:t>
    </dgm:pt>
    <dgm:pt modelId="{0579BD4A-6504-46AA-97D8-66180D08579F}" type="pres">
      <dgm:prSet presAssocID="{416076A7-23FA-487D-A569-D8E43654F0EA}" presName="hierRoot2" presStyleCnt="0">
        <dgm:presLayoutVars>
          <dgm:hierBranch val="init"/>
        </dgm:presLayoutVars>
      </dgm:prSet>
      <dgm:spPr/>
    </dgm:pt>
    <dgm:pt modelId="{06BA803D-C7F6-4C70-BCD2-0959680EE219}" type="pres">
      <dgm:prSet presAssocID="{416076A7-23FA-487D-A569-D8E43654F0EA}" presName="rootComposite" presStyleCnt="0"/>
      <dgm:spPr/>
    </dgm:pt>
    <dgm:pt modelId="{A1D1BE9A-84E1-4A71-9F35-A6D11BFAE4EA}" type="pres">
      <dgm:prSet presAssocID="{416076A7-23FA-487D-A569-D8E43654F0EA}" presName="rootText" presStyleLbl="node4" presStyleIdx="10" presStyleCnt="16">
        <dgm:presLayoutVars>
          <dgm:chPref val="3"/>
        </dgm:presLayoutVars>
      </dgm:prSet>
      <dgm:spPr/>
      <dgm:t>
        <a:bodyPr/>
        <a:lstStyle/>
        <a:p>
          <a:endParaRPr lang="es-ES"/>
        </a:p>
      </dgm:t>
    </dgm:pt>
    <dgm:pt modelId="{1A017018-2F8A-4ED5-8D7B-DA13E3E72F7C}" type="pres">
      <dgm:prSet presAssocID="{416076A7-23FA-487D-A569-D8E43654F0EA}" presName="rootConnector" presStyleLbl="node4" presStyleIdx="10" presStyleCnt="16"/>
      <dgm:spPr/>
      <dgm:t>
        <a:bodyPr/>
        <a:lstStyle/>
        <a:p>
          <a:endParaRPr lang="es-ES"/>
        </a:p>
      </dgm:t>
    </dgm:pt>
    <dgm:pt modelId="{5BFF3A54-2EF3-4C41-A8CB-144C30E28B89}" type="pres">
      <dgm:prSet presAssocID="{416076A7-23FA-487D-A569-D8E43654F0EA}" presName="hierChild4" presStyleCnt="0"/>
      <dgm:spPr/>
    </dgm:pt>
    <dgm:pt modelId="{05FD6495-2B8D-449D-9B3E-2F48C80B1046}" type="pres">
      <dgm:prSet presAssocID="{416076A7-23FA-487D-A569-D8E43654F0EA}" presName="hierChild5" presStyleCnt="0"/>
      <dgm:spPr/>
    </dgm:pt>
    <dgm:pt modelId="{8F950774-E85F-4F67-A655-D5D8E70063FD}" type="pres">
      <dgm:prSet presAssocID="{ADFAB28A-F4B5-4595-9257-E798E722774F}" presName="hierChild5" presStyleCnt="0"/>
      <dgm:spPr/>
    </dgm:pt>
    <dgm:pt modelId="{A97FBFE6-CAD0-46C3-A6D8-010572783FF4}" type="pres">
      <dgm:prSet presAssocID="{2A62D00E-38AB-4DF2-BE78-EFADF6D34E77}" presName="hierChild5" presStyleCnt="0"/>
      <dgm:spPr/>
    </dgm:pt>
    <dgm:pt modelId="{7E7A8CA4-CC8A-4A3F-886B-CABBD4F8E146}" type="pres">
      <dgm:prSet presAssocID="{EAD11F21-B042-4044-939E-6A539EAE1B19}" presName="Name37" presStyleLbl="parChTrans1D3" presStyleIdx="3" presStyleCnt="5"/>
      <dgm:spPr/>
      <dgm:t>
        <a:bodyPr/>
        <a:lstStyle/>
        <a:p>
          <a:endParaRPr lang="es-ES"/>
        </a:p>
      </dgm:t>
    </dgm:pt>
    <dgm:pt modelId="{B3E97CC7-5FD3-43B7-BF6D-0458034A7821}" type="pres">
      <dgm:prSet presAssocID="{DA7AD83B-FC4F-4C95-B462-C74218A04005}" presName="hierRoot2" presStyleCnt="0">
        <dgm:presLayoutVars>
          <dgm:hierBranch val="init"/>
        </dgm:presLayoutVars>
      </dgm:prSet>
      <dgm:spPr/>
    </dgm:pt>
    <dgm:pt modelId="{134859C6-27AD-4905-8A5F-E559577F999A}" type="pres">
      <dgm:prSet presAssocID="{DA7AD83B-FC4F-4C95-B462-C74218A04005}" presName="rootComposite" presStyleCnt="0"/>
      <dgm:spPr/>
    </dgm:pt>
    <dgm:pt modelId="{5CA879B4-73DD-4531-80BA-F9D8BAA7BD95}" type="pres">
      <dgm:prSet presAssocID="{DA7AD83B-FC4F-4C95-B462-C74218A04005}" presName="rootText" presStyleLbl="node3" presStyleIdx="3" presStyleCnt="5">
        <dgm:presLayoutVars>
          <dgm:chPref val="3"/>
        </dgm:presLayoutVars>
      </dgm:prSet>
      <dgm:spPr/>
      <dgm:t>
        <a:bodyPr/>
        <a:lstStyle/>
        <a:p>
          <a:endParaRPr lang="es-ES"/>
        </a:p>
      </dgm:t>
    </dgm:pt>
    <dgm:pt modelId="{69E3C679-6D53-4DB0-A475-B0C930112493}" type="pres">
      <dgm:prSet presAssocID="{DA7AD83B-FC4F-4C95-B462-C74218A04005}" presName="rootConnector" presStyleLbl="node3" presStyleIdx="3" presStyleCnt="5"/>
      <dgm:spPr/>
      <dgm:t>
        <a:bodyPr/>
        <a:lstStyle/>
        <a:p>
          <a:endParaRPr lang="es-ES"/>
        </a:p>
      </dgm:t>
    </dgm:pt>
    <dgm:pt modelId="{C3BAFA77-25FB-4139-A72D-AF6086B27F29}" type="pres">
      <dgm:prSet presAssocID="{DA7AD83B-FC4F-4C95-B462-C74218A04005}" presName="hierChild4" presStyleCnt="0"/>
      <dgm:spPr/>
    </dgm:pt>
    <dgm:pt modelId="{3323D306-4646-4220-BF11-40FBE599894A}" type="pres">
      <dgm:prSet presAssocID="{849EB8C1-031A-4A8C-90DF-F8D11ED90986}" presName="Name37" presStyleLbl="parChTrans1D4" presStyleIdx="11" presStyleCnt="16"/>
      <dgm:spPr/>
      <dgm:t>
        <a:bodyPr/>
        <a:lstStyle/>
        <a:p>
          <a:endParaRPr lang="es-ES"/>
        </a:p>
      </dgm:t>
    </dgm:pt>
    <dgm:pt modelId="{AFF22BB5-E9B5-4BEE-B95E-2514A22FEF79}" type="pres">
      <dgm:prSet presAssocID="{B3721582-AFA5-4FBF-9D63-C08DF68260B3}" presName="hierRoot2" presStyleCnt="0">
        <dgm:presLayoutVars>
          <dgm:hierBranch val="init"/>
        </dgm:presLayoutVars>
      </dgm:prSet>
      <dgm:spPr/>
    </dgm:pt>
    <dgm:pt modelId="{20EDDC3D-62B3-4B2B-8BD3-E775FCB52A55}" type="pres">
      <dgm:prSet presAssocID="{B3721582-AFA5-4FBF-9D63-C08DF68260B3}" presName="rootComposite" presStyleCnt="0"/>
      <dgm:spPr/>
    </dgm:pt>
    <dgm:pt modelId="{47F892BB-3084-44A6-9D64-4F1D25430231}" type="pres">
      <dgm:prSet presAssocID="{B3721582-AFA5-4FBF-9D63-C08DF68260B3}" presName="rootText" presStyleLbl="node4" presStyleIdx="11" presStyleCnt="16">
        <dgm:presLayoutVars>
          <dgm:chPref val="3"/>
        </dgm:presLayoutVars>
      </dgm:prSet>
      <dgm:spPr/>
      <dgm:t>
        <a:bodyPr/>
        <a:lstStyle/>
        <a:p>
          <a:endParaRPr lang="es-ES"/>
        </a:p>
      </dgm:t>
    </dgm:pt>
    <dgm:pt modelId="{144CA263-A85C-4D8A-93FF-0E49B96A9700}" type="pres">
      <dgm:prSet presAssocID="{B3721582-AFA5-4FBF-9D63-C08DF68260B3}" presName="rootConnector" presStyleLbl="node4" presStyleIdx="11" presStyleCnt="16"/>
      <dgm:spPr/>
      <dgm:t>
        <a:bodyPr/>
        <a:lstStyle/>
        <a:p>
          <a:endParaRPr lang="es-ES"/>
        </a:p>
      </dgm:t>
    </dgm:pt>
    <dgm:pt modelId="{07C4506E-59C6-40AD-B15C-6DF0A3E9AF92}" type="pres">
      <dgm:prSet presAssocID="{B3721582-AFA5-4FBF-9D63-C08DF68260B3}" presName="hierChild4" presStyleCnt="0"/>
      <dgm:spPr/>
    </dgm:pt>
    <dgm:pt modelId="{C43A6551-757F-4BC0-B976-C0880ABD73E1}" type="pres">
      <dgm:prSet presAssocID="{B3721582-AFA5-4FBF-9D63-C08DF68260B3}" presName="hierChild5" presStyleCnt="0"/>
      <dgm:spPr/>
    </dgm:pt>
    <dgm:pt modelId="{ABB06E92-399B-421D-9C04-FD19AC79D500}" type="pres">
      <dgm:prSet presAssocID="{8FA2E193-B9CB-4DC7-BAA2-93C5BA32A71D}" presName="Name37" presStyleLbl="parChTrans1D4" presStyleIdx="12" presStyleCnt="16"/>
      <dgm:spPr/>
      <dgm:t>
        <a:bodyPr/>
        <a:lstStyle/>
        <a:p>
          <a:endParaRPr lang="es-ES"/>
        </a:p>
      </dgm:t>
    </dgm:pt>
    <dgm:pt modelId="{8BA0104E-9CE5-4DE5-BF17-EBBDD8A03E3A}" type="pres">
      <dgm:prSet presAssocID="{65155924-F6D2-4F5A-8BA2-137C248B088D}" presName="hierRoot2" presStyleCnt="0">
        <dgm:presLayoutVars>
          <dgm:hierBranch val="init"/>
        </dgm:presLayoutVars>
      </dgm:prSet>
      <dgm:spPr/>
    </dgm:pt>
    <dgm:pt modelId="{5B7BE268-ABCB-4E3C-9DF9-99DE5E0A4E18}" type="pres">
      <dgm:prSet presAssocID="{65155924-F6D2-4F5A-8BA2-137C248B088D}" presName="rootComposite" presStyleCnt="0"/>
      <dgm:spPr/>
    </dgm:pt>
    <dgm:pt modelId="{FB4DAB46-B115-446B-98EF-32A518B854F7}" type="pres">
      <dgm:prSet presAssocID="{65155924-F6D2-4F5A-8BA2-137C248B088D}" presName="rootText" presStyleLbl="node4" presStyleIdx="12" presStyleCnt="16">
        <dgm:presLayoutVars>
          <dgm:chPref val="3"/>
        </dgm:presLayoutVars>
      </dgm:prSet>
      <dgm:spPr/>
      <dgm:t>
        <a:bodyPr/>
        <a:lstStyle/>
        <a:p>
          <a:endParaRPr lang="es-ES"/>
        </a:p>
      </dgm:t>
    </dgm:pt>
    <dgm:pt modelId="{0694E0E6-75DD-4108-B0A1-E35308495EC0}" type="pres">
      <dgm:prSet presAssocID="{65155924-F6D2-4F5A-8BA2-137C248B088D}" presName="rootConnector" presStyleLbl="node4" presStyleIdx="12" presStyleCnt="16"/>
      <dgm:spPr/>
      <dgm:t>
        <a:bodyPr/>
        <a:lstStyle/>
        <a:p>
          <a:endParaRPr lang="es-ES"/>
        </a:p>
      </dgm:t>
    </dgm:pt>
    <dgm:pt modelId="{28E64B07-DAE5-4D30-9046-DA47BF2DDDBB}" type="pres">
      <dgm:prSet presAssocID="{65155924-F6D2-4F5A-8BA2-137C248B088D}" presName="hierChild4" presStyleCnt="0"/>
      <dgm:spPr/>
    </dgm:pt>
    <dgm:pt modelId="{53A4EBEA-7D31-4A2A-893C-55B66A92427D}" type="pres">
      <dgm:prSet presAssocID="{65155924-F6D2-4F5A-8BA2-137C248B088D}" presName="hierChild5" presStyleCnt="0"/>
      <dgm:spPr/>
    </dgm:pt>
    <dgm:pt modelId="{E799EBA5-3FA8-43AF-A1D7-C167DB3F390D}" type="pres">
      <dgm:prSet presAssocID="{32890DD3-23F1-4CEB-89E4-34FF1CE8982A}" presName="Name37" presStyleLbl="parChTrans1D4" presStyleIdx="13" presStyleCnt="16"/>
      <dgm:spPr/>
      <dgm:t>
        <a:bodyPr/>
        <a:lstStyle/>
        <a:p>
          <a:endParaRPr lang="es-ES"/>
        </a:p>
      </dgm:t>
    </dgm:pt>
    <dgm:pt modelId="{2F709F7E-4CBF-4803-B25F-6A6A6DB32298}" type="pres">
      <dgm:prSet presAssocID="{01FC46DB-9D0C-4F42-A5B3-4452C476153C}" presName="hierRoot2" presStyleCnt="0">
        <dgm:presLayoutVars>
          <dgm:hierBranch val="init"/>
        </dgm:presLayoutVars>
      </dgm:prSet>
      <dgm:spPr/>
    </dgm:pt>
    <dgm:pt modelId="{FE32D8F7-62A2-498C-9B11-1066C6BE9B46}" type="pres">
      <dgm:prSet presAssocID="{01FC46DB-9D0C-4F42-A5B3-4452C476153C}" presName="rootComposite" presStyleCnt="0"/>
      <dgm:spPr/>
    </dgm:pt>
    <dgm:pt modelId="{649578B5-B7C3-49F8-A769-000BE556867A}" type="pres">
      <dgm:prSet presAssocID="{01FC46DB-9D0C-4F42-A5B3-4452C476153C}" presName="rootText" presStyleLbl="node4" presStyleIdx="13" presStyleCnt="16">
        <dgm:presLayoutVars>
          <dgm:chPref val="3"/>
        </dgm:presLayoutVars>
      </dgm:prSet>
      <dgm:spPr/>
      <dgm:t>
        <a:bodyPr/>
        <a:lstStyle/>
        <a:p>
          <a:endParaRPr lang="es-ES"/>
        </a:p>
      </dgm:t>
    </dgm:pt>
    <dgm:pt modelId="{29445E58-7C42-4FF1-9041-61C3C0789386}" type="pres">
      <dgm:prSet presAssocID="{01FC46DB-9D0C-4F42-A5B3-4452C476153C}" presName="rootConnector" presStyleLbl="node4" presStyleIdx="13" presStyleCnt="16"/>
      <dgm:spPr/>
      <dgm:t>
        <a:bodyPr/>
        <a:lstStyle/>
        <a:p>
          <a:endParaRPr lang="es-ES"/>
        </a:p>
      </dgm:t>
    </dgm:pt>
    <dgm:pt modelId="{31448391-4581-473A-AEDE-C150C22A7F2C}" type="pres">
      <dgm:prSet presAssocID="{01FC46DB-9D0C-4F42-A5B3-4452C476153C}" presName="hierChild4" presStyleCnt="0"/>
      <dgm:spPr/>
    </dgm:pt>
    <dgm:pt modelId="{3678EDE9-A257-457B-A579-9439BD173F0E}" type="pres">
      <dgm:prSet presAssocID="{01FC46DB-9D0C-4F42-A5B3-4452C476153C}" presName="hierChild5" presStyleCnt="0"/>
      <dgm:spPr/>
    </dgm:pt>
    <dgm:pt modelId="{1820824A-AF92-4D01-AB7A-47E4C6D34D7A}" type="pres">
      <dgm:prSet presAssocID="{DA7AD83B-FC4F-4C95-B462-C74218A04005}" presName="hierChild5" presStyleCnt="0"/>
      <dgm:spPr/>
    </dgm:pt>
    <dgm:pt modelId="{F0AA9CBB-295D-448F-BBE9-D362BB25CAB7}" type="pres">
      <dgm:prSet presAssocID="{5810C6D2-F65F-4B7A-8AEF-90F52E17DE70}" presName="Name37" presStyleLbl="parChTrans1D3" presStyleIdx="4" presStyleCnt="5"/>
      <dgm:spPr/>
      <dgm:t>
        <a:bodyPr/>
        <a:lstStyle/>
        <a:p>
          <a:endParaRPr lang="es-ES"/>
        </a:p>
      </dgm:t>
    </dgm:pt>
    <dgm:pt modelId="{9D604C78-076C-48C7-A3F6-45C29A6DAE12}" type="pres">
      <dgm:prSet presAssocID="{DA223905-03F9-41DC-94F2-800206813FDD}" presName="hierRoot2" presStyleCnt="0">
        <dgm:presLayoutVars>
          <dgm:hierBranch val="init"/>
        </dgm:presLayoutVars>
      </dgm:prSet>
      <dgm:spPr/>
    </dgm:pt>
    <dgm:pt modelId="{29EB7447-5FAE-407B-9CE0-B39BF88D64EA}" type="pres">
      <dgm:prSet presAssocID="{DA223905-03F9-41DC-94F2-800206813FDD}" presName="rootComposite" presStyleCnt="0"/>
      <dgm:spPr/>
    </dgm:pt>
    <dgm:pt modelId="{23928FD4-0BBF-4FC1-9AC8-B7E0E53F19A9}" type="pres">
      <dgm:prSet presAssocID="{DA223905-03F9-41DC-94F2-800206813FDD}" presName="rootText" presStyleLbl="node3" presStyleIdx="4" presStyleCnt="5">
        <dgm:presLayoutVars>
          <dgm:chPref val="3"/>
        </dgm:presLayoutVars>
      </dgm:prSet>
      <dgm:spPr/>
      <dgm:t>
        <a:bodyPr/>
        <a:lstStyle/>
        <a:p>
          <a:endParaRPr lang="es-ES"/>
        </a:p>
      </dgm:t>
    </dgm:pt>
    <dgm:pt modelId="{850C27F5-FDB5-43C7-81BA-F193B47EF34C}" type="pres">
      <dgm:prSet presAssocID="{DA223905-03F9-41DC-94F2-800206813FDD}" presName="rootConnector" presStyleLbl="node3" presStyleIdx="4" presStyleCnt="5"/>
      <dgm:spPr/>
      <dgm:t>
        <a:bodyPr/>
        <a:lstStyle/>
        <a:p>
          <a:endParaRPr lang="es-ES"/>
        </a:p>
      </dgm:t>
    </dgm:pt>
    <dgm:pt modelId="{B595FDD0-664A-4EDF-B94D-8566F42989B3}" type="pres">
      <dgm:prSet presAssocID="{DA223905-03F9-41DC-94F2-800206813FDD}" presName="hierChild4" presStyleCnt="0"/>
      <dgm:spPr/>
    </dgm:pt>
    <dgm:pt modelId="{E6DCB35F-C926-4D0B-9204-F3FDF0CC1547}" type="pres">
      <dgm:prSet presAssocID="{37961F72-80F5-4BFA-862E-A8D04F8C17B5}" presName="Name37" presStyleLbl="parChTrans1D4" presStyleIdx="14" presStyleCnt="16"/>
      <dgm:spPr/>
      <dgm:t>
        <a:bodyPr/>
        <a:lstStyle/>
        <a:p>
          <a:endParaRPr lang="es-ES"/>
        </a:p>
      </dgm:t>
    </dgm:pt>
    <dgm:pt modelId="{6B90EFBC-0440-4DEB-B7F4-F445653AB2ED}" type="pres">
      <dgm:prSet presAssocID="{A2FAA4A6-D9ED-41A7-B767-A757CF737421}" presName="hierRoot2" presStyleCnt="0">
        <dgm:presLayoutVars>
          <dgm:hierBranch val="init"/>
        </dgm:presLayoutVars>
      </dgm:prSet>
      <dgm:spPr/>
    </dgm:pt>
    <dgm:pt modelId="{CE3230FD-7560-4E01-9932-E4BCB8C7F3AC}" type="pres">
      <dgm:prSet presAssocID="{A2FAA4A6-D9ED-41A7-B767-A757CF737421}" presName="rootComposite" presStyleCnt="0"/>
      <dgm:spPr/>
    </dgm:pt>
    <dgm:pt modelId="{0D8DEB7C-C51B-454D-8020-5011358BD8D1}" type="pres">
      <dgm:prSet presAssocID="{A2FAA4A6-D9ED-41A7-B767-A757CF737421}" presName="rootText" presStyleLbl="node4" presStyleIdx="14" presStyleCnt="16">
        <dgm:presLayoutVars>
          <dgm:chPref val="3"/>
        </dgm:presLayoutVars>
      </dgm:prSet>
      <dgm:spPr/>
      <dgm:t>
        <a:bodyPr/>
        <a:lstStyle/>
        <a:p>
          <a:endParaRPr lang="es-ES"/>
        </a:p>
      </dgm:t>
    </dgm:pt>
    <dgm:pt modelId="{8CE042FA-65DC-4A7A-B594-AC77D1E932B6}" type="pres">
      <dgm:prSet presAssocID="{A2FAA4A6-D9ED-41A7-B767-A757CF737421}" presName="rootConnector" presStyleLbl="node4" presStyleIdx="14" presStyleCnt="16"/>
      <dgm:spPr/>
      <dgm:t>
        <a:bodyPr/>
        <a:lstStyle/>
        <a:p>
          <a:endParaRPr lang="es-ES"/>
        </a:p>
      </dgm:t>
    </dgm:pt>
    <dgm:pt modelId="{1CCDA69F-C5DC-43DF-8A27-22FD85F7BADD}" type="pres">
      <dgm:prSet presAssocID="{A2FAA4A6-D9ED-41A7-B767-A757CF737421}" presName="hierChild4" presStyleCnt="0"/>
      <dgm:spPr/>
    </dgm:pt>
    <dgm:pt modelId="{F6F8F1CD-7B69-414D-98BB-71ABB3B9F9EE}" type="pres">
      <dgm:prSet presAssocID="{A2FAA4A6-D9ED-41A7-B767-A757CF737421}" presName="hierChild5" presStyleCnt="0"/>
      <dgm:spPr/>
    </dgm:pt>
    <dgm:pt modelId="{268012D1-FD4E-438B-BD3A-FE80E7163BCD}" type="pres">
      <dgm:prSet presAssocID="{2E7F6A5A-0D9B-4506-9DB1-CB955E68B3F1}" presName="Name37" presStyleLbl="parChTrans1D4" presStyleIdx="15" presStyleCnt="16"/>
      <dgm:spPr/>
      <dgm:t>
        <a:bodyPr/>
        <a:lstStyle/>
        <a:p>
          <a:endParaRPr lang="es-ES"/>
        </a:p>
      </dgm:t>
    </dgm:pt>
    <dgm:pt modelId="{6DAD7C35-7E94-4D23-90DB-1EF83DF55DD5}" type="pres">
      <dgm:prSet presAssocID="{A5E242C3-2311-4D98-8F8A-A8A93C3BE8F3}" presName="hierRoot2" presStyleCnt="0">
        <dgm:presLayoutVars>
          <dgm:hierBranch val="init"/>
        </dgm:presLayoutVars>
      </dgm:prSet>
      <dgm:spPr/>
    </dgm:pt>
    <dgm:pt modelId="{FE87572A-1295-4F7C-AB8B-C0BC5DF4DCEB}" type="pres">
      <dgm:prSet presAssocID="{A5E242C3-2311-4D98-8F8A-A8A93C3BE8F3}" presName="rootComposite" presStyleCnt="0"/>
      <dgm:spPr/>
    </dgm:pt>
    <dgm:pt modelId="{82B29E36-B5C3-4735-B0A3-122BE261ECC0}" type="pres">
      <dgm:prSet presAssocID="{A5E242C3-2311-4D98-8F8A-A8A93C3BE8F3}" presName="rootText" presStyleLbl="node4" presStyleIdx="15" presStyleCnt="16">
        <dgm:presLayoutVars>
          <dgm:chPref val="3"/>
        </dgm:presLayoutVars>
      </dgm:prSet>
      <dgm:spPr/>
      <dgm:t>
        <a:bodyPr/>
        <a:lstStyle/>
        <a:p>
          <a:endParaRPr lang="es-ES"/>
        </a:p>
      </dgm:t>
    </dgm:pt>
    <dgm:pt modelId="{E20014BE-4241-44D9-B4A4-DC069FDFC92C}" type="pres">
      <dgm:prSet presAssocID="{A5E242C3-2311-4D98-8F8A-A8A93C3BE8F3}" presName="rootConnector" presStyleLbl="node4" presStyleIdx="15" presStyleCnt="16"/>
      <dgm:spPr/>
      <dgm:t>
        <a:bodyPr/>
        <a:lstStyle/>
        <a:p>
          <a:endParaRPr lang="es-ES"/>
        </a:p>
      </dgm:t>
    </dgm:pt>
    <dgm:pt modelId="{5BF5ECC5-83FB-4D9A-8EE2-35279DE2C463}" type="pres">
      <dgm:prSet presAssocID="{A5E242C3-2311-4D98-8F8A-A8A93C3BE8F3}" presName="hierChild4" presStyleCnt="0"/>
      <dgm:spPr/>
    </dgm:pt>
    <dgm:pt modelId="{99495CC7-6056-46B3-9885-7D43D713BFCF}" type="pres">
      <dgm:prSet presAssocID="{A5E242C3-2311-4D98-8F8A-A8A93C3BE8F3}" presName="hierChild5" presStyleCnt="0"/>
      <dgm:spPr/>
    </dgm:pt>
    <dgm:pt modelId="{9685697A-6D4F-4A8E-8EFD-7B6FF40656C6}" type="pres">
      <dgm:prSet presAssocID="{DA223905-03F9-41DC-94F2-800206813FDD}" presName="hierChild5" presStyleCnt="0"/>
      <dgm:spPr/>
    </dgm:pt>
    <dgm:pt modelId="{8401589E-8649-4205-86F8-FB6F1D4640AE}" type="pres">
      <dgm:prSet presAssocID="{4B9360E6-6B9C-46A9-BC3D-F10C6451CD9E}" presName="hierChild7" presStyleCnt="0"/>
      <dgm:spPr/>
    </dgm:pt>
  </dgm:ptLst>
  <dgm:cxnLst>
    <dgm:cxn modelId="{3C3B9067-F486-4F52-A75F-D14A373687C4}" type="presOf" srcId="{573EB02F-23A3-4C78-B8E9-2DF93729A892}" destId="{B4F0B566-301A-4B11-844E-53FC7CE82111}" srcOrd="1" destOrd="0" presId="urn:microsoft.com/office/officeart/2005/8/layout/orgChart1"/>
    <dgm:cxn modelId="{18BF77D1-6D65-4945-8905-6D6955123B10}" type="presOf" srcId="{3E5A9E82-AA4D-4DF6-A95E-FB80C868A4F9}" destId="{E08EDFD8-316C-4726-BE1A-C76D7BD6CC94}" srcOrd="0" destOrd="0" presId="urn:microsoft.com/office/officeart/2005/8/layout/orgChart1"/>
    <dgm:cxn modelId="{3677D3C0-AF72-40A9-A86A-E906FD5A5B7E}" srcId="{2A62D00E-38AB-4DF2-BE78-EFADF6D34E77}" destId="{712668EA-CE63-4E02-A6A6-7E2CD7A177DF}" srcOrd="1" destOrd="0" parTransId="{679B09AD-55DD-4D3D-9EC5-98F60CA52BAE}" sibTransId="{538AA7FE-DD18-4FE4-B18C-2B5F14ADEA23}"/>
    <dgm:cxn modelId="{975CEE7B-5B1A-47BB-A09B-36F062E49355}" type="presOf" srcId="{93649142-88FE-4838-A84D-B1D6BF156B35}" destId="{60AA63F2-5E92-436D-922B-8B7D7D137CEE}" srcOrd="0" destOrd="0" presId="urn:microsoft.com/office/officeart/2005/8/layout/orgChart1"/>
    <dgm:cxn modelId="{90A69FDB-258F-4D0E-9924-DA6980474456}" type="presOf" srcId="{A1DBED68-238C-498D-98E9-601477CE120F}" destId="{0A2871F9-E7D7-4B79-8012-812B44B3E2E3}" srcOrd="0" destOrd="0" presId="urn:microsoft.com/office/officeart/2005/8/layout/orgChart1"/>
    <dgm:cxn modelId="{3D2AE228-29A4-45CE-9117-84E466D4080E}" type="presOf" srcId="{9C0D0700-499F-4511-A0D0-80615ED6DD9F}" destId="{79200E7B-70C1-4009-AF20-F19DD8FE8324}" srcOrd="0" destOrd="0" presId="urn:microsoft.com/office/officeart/2005/8/layout/orgChart1"/>
    <dgm:cxn modelId="{708097A6-6FF2-478E-ABBD-08A9B31E7121}" type="presOf" srcId="{5CEF2356-B8B9-4938-BDC9-BEF58C27BF3C}" destId="{638184D9-DFB3-40F5-8DAF-4647D93C7473}" srcOrd="1" destOrd="0" presId="urn:microsoft.com/office/officeart/2005/8/layout/orgChart1"/>
    <dgm:cxn modelId="{7101FA17-D644-4FC0-A70A-2787FFEA9599}" type="presOf" srcId="{573EB02F-23A3-4C78-B8E9-2DF93729A892}" destId="{7B0BDC2A-2D0A-4290-BC60-68D302275421}" srcOrd="0" destOrd="0" presId="urn:microsoft.com/office/officeart/2005/8/layout/orgChart1"/>
    <dgm:cxn modelId="{465C7B44-00AF-47D0-8E94-832959DFB2B2}" type="presOf" srcId="{3CD6D555-0CD0-4D8D-8EE6-66A56BB699FE}" destId="{7F5A7919-D09C-4E68-BA2F-55AFD412F13F}" srcOrd="1" destOrd="0" presId="urn:microsoft.com/office/officeart/2005/8/layout/orgChart1"/>
    <dgm:cxn modelId="{A7DE730B-9A64-4EAD-BC9E-C4B4A02933F5}" type="presOf" srcId="{849EB8C1-031A-4A8C-90DF-F8D11ED90986}" destId="{3323D306-4646-4220-BF11-40FBE599894A}" srcOrd="0" destOrd="0" presId="urn:microsoft.com/office/officeart/2005/8/layout/orgChart1"/>
    <dgm:cxn modelId="{A8393253-60A7-47C3-89A3-8C0F03F4F14A}" srcId="{5219B49C-953A-4176-9012-E38B3948E8BD}" destId="{F91C7404-0C12-4FB4-8C2C-FA1227CC12EF}" srcOrd="2" destOrd="0" parTransId="{1FDA3750-CBFF-4D29-BE3F-16B1CDE1C09D}" sibTransId="{FFB055C6-797B-4CF9-B26F-B58E88F93BF4}"/>
    <dgm:cxn modelId="{32424F90-71DE-4C01-9940-5455AA454B8B}" type="presOf" srcId="{2A62D00E-38AB-4DF2-BE78-EFADF6D34E77}" destId="{D2C2EA06-0ACF-4FA5-BF2F-F8A09F7098A1}" srcOrd="1" destOrd="0" presId="urn:microsoft.com/office/officeart/2005/8/layout/orgChart1"/>
    <dgm:cxn modelId="{8CBAF2F3-155C-44C1-A684-6EF45D77E3A7}" type="presOf" srcId="{65155924-F6D2-4F5A-8BA2-137C248B088D}" destId="{FB4DAB46-B115-446B-98EF-32A518B854F7}" srcOrd="0" destOrd="0" presId="urn:microsoft.com/office/officeart/2005/8/layout/orgChart1"/>
    <dgm:cxn modelId="{ED490B63-AB7E-4FB6-9047-4411559D5AE5}" type="presOf" srcId="{01FC46DB-9D0C-4F42-A5B3-4452C476153C}" destId="{29445E58-7C42-4FF1-9041-61C3C0789386}" srcOrd="1" destOrd="0" presId="urn:microsoft.com/office/officeart/2005/8/layout/orgChart1"/>
    <dgm:cxn modelId="{6BF7C955-8D7B-43BC-8745-9CF8FAE1BA67}" type="presOf" srcId="{DA223905-03F9-41DC-94F2-800206813FDD}" destId="{23928FD4-0BBF-4FC1-9AC8-B7E0E53F19A9}" srcOrd="0" destOrd="0" presId="urn:microsoft.com/office/officeart/2005/8/layout/orgChart1"/>
    <dgm:cxn modelId="{CF1C554A-0B76-4673-B6EE-100582FF8AE7}" type="presOf" srcId="{F91C7404-0C12-4FB4-8C2C-FA1227CC12EF}" destId="{4F921F42-968F-452B-A9FB-D0C5FDDDB995}" srcOrd="1" destOrd="0" presId="urn:microsoft.com/office/officeart/2005/8/layout/orgChart1"/>
    <dgm:cxn modelId="{76781B69-4504-448B-A73D-BC4858625C49}" type="presOf" srcId="{A29CB079-3C02-40F7-8F6A-A20967C8599D}" destId="{3AD82424-425E-4013-8293-C192C4A51FE4}" srcOrd="0" destOrd="0" presId="urn:microsoft.com/office/officeart/2005/8/layout/orgChart1"/>
    <dgm:cxn modelId="{8E68FEDE-949A-443F-84FA-86815C2F8D40}" type="presOf" srcId="{DFDE4913-B121-4CBA-9472-9E586A7D3E21}" destId="{97D0CA12-2F3E-4714-96AB-2EF50D5EB3AA}" srcOrd="0" destOrd="0" presId="urn:microsoft.com/office/officeart/2005/8/layout/orgChart1"/>
    <dgm:cxn modelId="{CD95E86F-DD3B-4D57-84E7-2C359E674773}" type="presOf" srcId="{8FA2E193-B9CB-4DC7-BAA2-93C5BA32A71D}" destId="{ABB06E92-399B-421D-9C04-FD19AC79D500}" srcOrd="0" destOrd="0" presId="urn:microsoft.com/office/officeart/2005/8/layout/orgChart1"/>
    <dgm:cxn modelId="{32F40531-D969-4D66-A951-8F1C891F64D7}" type="presOf" srcId="{A5E242C3-2311-4D98-8F8A-A8A93C3BE8F3}" destId="{E20014BE-4241-44D9-B4A4-DC069FDFC92C}" srcOrd="1" destOrd="0" presId="urn:microsoft.com/office/officeart/2005/8/layout/orgChart1"/>
    <dgm:cxn modelId="{0B6D96B5-427B-4198-99D6-F9D6DAF17FAE}" srcId="{A1DBED68-238C-498D-98E9-601477CE120F}" destId="{4B9360E6-6B9C-46A9-BC3D-F10C6451CD9E}" srcOrd="0" destOrd="0" parTransId="{66E84B83-BDCE-432D-965B-A162F6A1E2E7}" sibTransId="{93485249-4881-4573-BC84-68A393E9F71B}"/>
    <dgm:cxn modelId="{93F15323-0468-42E5-86B3-2D8BF8D541B5}" type="presOf" srcId="{DA7AD83B-FC4F-4C95-B462-C74218A04005}" destId="{69E3C679-6D53-4DB0-A475-B0C930112493}" srcOrd="1" destOrd="0" presId="urn:microsoft.com/office/officeart/2005/8/layout/orgChart1"/>
    <dgm:cxn modelId="{C80C255E-31BF-4E7F-982D-402AA4A87833}" type="presOf" srcId="{B3721582-AFA5-4FBF-9D63-C08DF68260B3}" destId="{47F892BB-3084-44A6-9D64-4F1D25430231}" srcOrd="0" destOrd="0" presId="urn:microsoft.com/office/officeart/2005/8/layout/orgChart1"/>
    <dgm:cxn modelId="{C67C207D-1174-4A78-AB99-0ABA4FFB86BB}" srcId="{4B9360E6-6B9C-46A9-BC3D-F10C6451CD9E}" destId="{5219B49C-953A-4176-9012-E38B3948E8BD}" srcOrd="0" destOrd="0" parTransId="{DFDE4913-B121-4CBA-9472-9E586A7D3E21}" sibTransId="{CEAB9CB2-DE72-463A-A462-5233D3BE0551}"/>
    <dgm:cxn modelId="{B2614943-965C-4F4D-91B3-A60D7344387B}" srcId="{5219B49C-953A-4176-9012-E38B3948E8BD}" destId="{B1A2E974-985D-4A31-8044-5E8954EAF7BD}" srcOrd="0" destOrd="0" parTransId="{B5A8403E-60D4-454D-943B-D45CCC2A0763}" sibTransId="{A8D682EF-E5B9-4B82-B295-EA823B18EB25}"/>
    <dgm:cxn modelId="{B8943306-787A-45BD-B098-26966C287BFB}" type="presOf" srcId="{B5A8403E-60D4-454D-943B-D45CCC2A0763}" destId="{A203274C-EB37-42D3-B4E4-C9530F64D936}" srcOrd="0" destOrd="0" presId="urn:microsoft.com/office/officeart/2005/8/layout/orgChart1"/>
    <dgm:cxn modelId="{3D0AED5C-5090-42B1-ADDB-C7BE1E8F0ED3}" type="presOf" srcId="{5810C6D2-F65F-4B7A-8AEF-90F52E17DE70}" destId="{F0AA9CBB-295D-448F-BBE9-D362BB25CAB7}" srcOrd="0" destOrd="0" presId="urn:microsoft.com/office/officeart/2005/8/layout/orgChart1"/>
    <dgm:cxn modelId="{7A38EF54-B812-43BB-8C51-4E554156598C}" type="presOf" srcId="{ADFAB28A-F4B5-4595-9257-E798E722774F}" destId="{F052AB5B-76C2-4FFA-A227-F9276D4B0AE6}" srcOrd="1" destOrd="0" presId="urn:microsoft.com/office/officeart/2005/8/layout/orgChart1"/>
    <dgm:cxn modelId="{5E9F67B3-B0BB-4A70-886E-30E3D7352007}" type="presOf" srcId="{B1A2E974-985D-4A31-8044-5E8954EAF7BD}" destId="{A6109688-4F3D-4060-B831-6D0A30F50C48}" srcOrd="0" destOrd="0" presId="urn:microsoft.com/office/officeart/2005/8/layout/orgChart1"/>
    <dgm:cxn modelId="{1E0F5D60-2FAB-4949-B0C5-6BA62F897D19}" srcId="{D45A3D59-D5B5-41BA-A37A-357039752957}" destId="{D3932331-F5BB-4E01-9867-181964964574}" srcOrd="0" destOrd="0" parTransId="{3E5A9E82-AA4D-4DF6-A95E-FB80C868A4F9}" sibTransId="{B4808CB9-44A0-4896-AD3C-44EB6BFDFFE8}"/>
    <dgm:cxn modelId="{30F46B23-8A63-4ED6-9EC0-A12F475828F1}" srcId="{DA223905-03F9-41DC-94F2-800206813FDD}" destId="{A2FAA4A6-D9ED-41A7-B767-A757CF737421}" srcOrd="0" destOrd="0" parTransId="{37961F72-80F5-4BFA-862E-A8D04F8C17B5}" sibTransId="{0EFD96CB-F3E1-4DF9-BA7D-2B246BA85B7E}"/>
    <dgm:cxn modelId="{FDC77EAF-AA93-481F-A639-BE6F47ACA80A}" type="presOf" srcId="{2A62D00E-38AB-4DF2-BE78-EFADF6D34E77}" destId="{4B4A104A-B83F-45F1-BFED-33604EA145CA}" srcOrd="0" destOrd="0" presId="urn:microsoft.com/office/officeart/2005/8/layout/orgChart1"/>
    <dgm:cxn modelId="{4C6BA622-11E0-45B5-98D6-06C14C6A5953}" type="presOf" srcId="{37961F72-80F5-4BFA-862E-A8D04F8C17B5}" destId="{E6DCB35F-C926-4D0B-9204-F3FDF0CC1547}" srcOrd="0" destOrd="0" presId="urn:microsoft.com/office/officeart/2005/8/layout/orgChart1"/>
    <dgm:cxn modelId="{9489C91D-A403-4796-A6F0-97C43406C07A}" srcId="{4B9360E6-6B9C-46A9-BC3D-F10C6451CD9E}" destId="{DA223905-03F9-41DC-94F2-800206813FDD}" srcOrd="4" destOrd="0" parTransId="{5810C6D2-F65F-4B7A-8AEF-90F52E17DE70}" sibTransId="{686CFE94-1CD5-44B6-A207-A523C4DD9A15}"/>
    <dgm:cxn modelId="{3B79700C-066C-4F1C-8A48-74D08B8C425B}" type="presOf" srcId="{B1A2E974-985D-4A31-8044-5E8954EAF7BD}" destId="{444F7728-A2A2-4058-9C25-B298C76A4616}" srcOrd="1" destOrd="0" presId="urn:microsoft.com/office/officeart/2005/8/layout/orgChart1"/>
    <dgm:cxn modelId="{A172BBF2-431D-4BA7-82E9-42B8BDF17E19}" srcId="{2A62D00E-38AB-4DF2-BE78-EFADF6D34E77}" destId="{5CEF2356-B8B9-4938-BDC9-BEF58C27BF3C}" srcOrd="0" destOrd="0" parTransId="{15EDE31A-17B5-40FA-816D-3C5803378F6B}" sibTransId="{FB6DA1E5-5801-42E6-B33D-21DEF27DE4F1}"/>
    <dgm:cxn modelId="{BA97D732-9F11-45C8-9404-904A01713868}" type="presOf" srcId="{66E84B83-BDCE-432D-965B-A162F6A1E2E7}" destId="{CB43069D-1DAE-4D59-A0C6-E278E90AD4D9}" srcOrd="0" destOrd="0" presId="urn:microsoft.com/office/officeart/2005/8/layout/orgChart1"/>
    <dgm:cxn modelId="{D387A6F1-1F94-4979-942F-8B3E64738305}" srcId="{DA223905-03F9-41DC-94F2-800206813FDD}" destId="{A5E242C3-2311-4D98-8F8A-A8A93C3BE8F3}" srcOrd="1" destOrd="0" parTransId="{2E7F6A5A-0D9B-4506-9DB1-CB955E68B3F1}" sibTransId="{56A1B459-3570-48ED-AE99-D4D85836670B}"/>
    <dgm:cxn modelId="{F6A1D7DE-B57D-4CBA-8F28-100EC3228423}" type="presOf" srcId="{416076A7-23FA-487D-A569-D8E43654F0EA}" destId="{A1D1BE9A-84E1-4A71-9F35-A6D11BFAE4EA}" srcOrd="0" destOrd="0" presId="urn:microsoft.com/office/officeart/2005/8/layout/orgChart1"/>
    <dgm:cxn modelId="{78EC7155-950B-4AB5-870B-166C53E9CFD4}" srcId="{4B9360E6-6B9C-46A9-BC3D-F10C6451CD9E}" destId="{DA7AD83B-FC4F-4C95-B462-C74218A04005}" srcOrd="3" destOrd="0" parTransId="{EAD11F21-B042-4044-939E-6A539EAE1B19}" sibTransId="{91F86EEC-05D9-4519-A962-D448BCEAC017}"/>
    <dgm:cxn modelId="{ACF4724A-B625-4BA4-8099-4AF8AB3EF163}" type="presOf" srcId="{15EDE31A-17B5-40FA-816D-3C5803378F6B}" destId="{2F9C1CA3-4D9A-4867-8BFE-CD8ACFAD23B9}" srcOrd="0" destOrd="0" presId="urn:microsoft.com/office/officeart/2005/8/layout/orgChart1"/>
    <dgm:cxn modelId="{DE793CFC-B285-47C2-950F-D79034114D35}" srcId="{712668EA-CE63-4E02-A6A6-7E2CD7A177DF}" destId="{3CD6D555-0CD0-4D8D-8EE6-66A56BB699FE}" srcOrd="0" destOrd="0" parTransId="{48604254-EE6F-4B0C-B25B-3F12A47DD41F}" sibTransId="{96BE7546-2B81-448B-8DF9-4089CED0C707}"/>
    <dgm:cxn modelId="{3EF14CE3-F549-4429-B3B4-E2B7A176470F}" srcId="{ADFAB28A-F4B5-4595-9257-E798E722774F}" destId="{416076A7-23FA-487D-A569-D8E43654F0EA}" srcOrd="1" destOrd="0" parTransId="{F0CAF3C8-9821-4716-8589-58619E9E1E89}" sibTransId="{068AE1EB-4C28-4272-9DD4-4703B729CCCC}"/>
    <dgm:cxn modelId="{85741FAC-F876-43F1-9470-168C8836DCC4}" type="presOf" srcId="{B3721582-AFA5-4FBF-9D63-C08DF68260B3}" destId="{144CA263-A85C-4D8A-93FF-0E49B96A9700}" srcOrd="1" destOrd="0" presId="urn:microsoft.com/office/officeart/2005/8/layout/orgChart1"/>
    <dgm:cxn modelId="{1287DBDB-6489-4D4A-BFD5-A330259C5761}" type="presOf" srcId="{D3932331-F5BB-4E01-9867-181964964574}" destId="{BA9FEA71-5C57-4B1B-879D-B288A2100E6D}" srcOrd="1" destOrd="0" presId="urn:microsoft.com/office/officeart/2005/8/layout/orgChart1"/>
    <dgm:cxn modelId="{54D77127-EDF1-45C4-A062-FCFAF99D627E}" type="presOf" srcId="{712668EA-CE63-4E02-A6A6-7E2CD7A177DF}" destId="{DDC8AD23-C9CE-432D-B730-E1A3C70CD97B}" srcOrd="0" destOrd="0" presId="urn:microsoft.com/office/officeart/2005/8/layout/orgChart1"/>
    <dgm:cxn modelId="{7A405065-B0C4-425D-AF52-E297939FF4B6}" type="presOf" srcId="{48604254-EE6F-4B0C-B25B-3F12A47DD41F}" destId="{84409E6C-5144-435A-911B-A33BF9E55F2A}" srcOrd="0" destOrd="0" presId="urn:microsoft.com/office/officeart/2005/8/layout/orgChart1"/>
    <dgm:cxn modelId="{71659CD3-6FDF-4D8C-93D8-4B9BE6979104}" type="presOf" srcId="{416076A7-23FA-487D-A569-D8E43654F0EA}" destId="{1A017018-2F8A-4ED5-8D7B-DA13E3E72F7C}" srcOrd="1" destOrd="0" presId="urn:microsoft.com/office/officeart/2005/8/layout/orgChart1"/>
    <dgm:cxn modelId="{00783707-E154-45E5-95DC-97AE53CE12CD}" type="presOf" srcId="{0E737CCA-6678-4144-8088-B6448D262C0C}" destId="{5F3B36DE-5559-4A5A-94DA-BF0E3C263CF6}" srcOrd="0" destOrd="0" presId="urn:microsoft.com/office/officeart/2005/8/layout/orgChart1"/>
    <dgm:cxn modelId="{49103549-F2BD-4FD5-91D7-85C253C0D9CD}" srcId="{DA7AD83B-FC4F-4C95-B462-C74218A04005}" destId="{01FC46DB-9D0C-4F42-A5B3-4452C476153C}" srcOrd="2" destOrd="0" parTransId="{32890DD3-23F1-4CEB-89E4-34FF1CE8982A}" sibTransId="{F4E0BF9D-A3AE-4666-80E5-8D5A707AE59C}"/>
    <dgm:cxn modelId="{347BADF3-45C1-47CF-B63B-F281F75EF10A}" type="presOf" srcId="{ADFAB28A-F4B5-4595-9257-E798E722774F}" destId="{CAFF15B5-4BDF-4F3A-9E6A-358F59D7AB4F}" srcOrd="0" destOrd="0" presId="urn:microsoft.com/office/officeart/2005/8/layout/orgChart1"/>
    <dgm:cxn modelId="{8EDC7954-16B2-422C-9146-F63A89EF6001}" type="presOf" srcId="{F91C7404-0C12-4FB4-8C2C-FA1227CC12EF}" destId="{F6FA2118-D921-495A-A975-6BC1EB5E6795}" srcOrd="0" destOrd="0" presId="urn:microsoft.com/office/officeart/2005/8/layout/orgChart1"/>
    <dgm:cxn modelId="{9B937548-7975-402B-AA70-8430B132EE77}" srcId="{4B9360E6-6B9C-46A9-BC3D-F10C6451CD9E}" destId="{2A62D00E-38AB-4DF2-BE78-EFADF6D34E77}" srcOrd="2" destOrd="0" parTransId="{2B60A8E2-2BCA-4D5C-99B6-9F3FDF524324}" sibTransId="{3E2DE5C8-5478-400D-8AAE-7ACAA205A7E2}"/>
    <dgm:cxn modelId="{91FAB09F-90DA-4B2C-A380-244280E7D512}" type="presOf" srcId="{1FDA3750-CBFF-4D29-BE3F-16B1CDE1C09D}" destId="{90B2D59F-4E53-4960-AA3C-19043CCA7CD6}" srcOrd="0" destOrd="0" presId="urn:microsoft.com/office/officeart/2005/8/layout/orgChart1"/>
    <dgm:cxn modelId="{99E0BF03-1A95-485E-B773-8CDC2A8A62D2}" type="presOf" srcId="{D3932331-F5BB-4E01-9867-181964964574}" destId="{138DB17C-FB50-47D9-A238-54BD20FF6B4D}" srcOrd="0" destOrd="0" presId="urn:microsoft.com/office/officeart/2005/8/layout/orgChart1"/>
    <dgm:cxn modelId="{2D510ECB-1984-4261-AAD0-4FDEFA3B82A2}" type="presOf" srcId="{0277BE4F-91F3-484F-9C3F-DA9EDFB0BC5F}" destId="{A8A10F3C-7EB1-40A2-8B08-6469A4DF4964}" srcOrd="0" destOrd="0" presId="urn:microsoft.com/office/officeart/2005/8/layout/orgChart1"/>
    <dgm:cxn modelId="{2EFF1717-054E-4D11-99AF-3BC085F18095}" type="presOf" srcId="{65155924-F6D2-4F5A-8BA2-137C248B088D}" destId="{0694E0E6-75DD-4108-B0A1-E35308495EC0}" srcOrd="1" destOrd="0" presId="urn:microsoft.com/office/officeart/2005/8/layout/orgChart1"/>
    <dgm:cxn modelId="{79AFB4A5-FCCC-40D0-9E2E-5BB55B2AD665}" srcId="{ADFAB28A-F4B5-4595-9257-E798E722774F}" destId="{0277BE4F-91F3-484F-9C3F-DA9EDFB0BC5F}" srcOrd="0" destOrd="0" parTransId="{BF270AF0-1619-498C-9B85-D0C9CB963304}" sibTransId="{6F96ED93-EEEF-4101-8D57-B4A5849A4FA4}"/>
    <dgm:cxn modelId="{3D70F135-B6E3-422C-A0C3-BB0F688B8DC2}" srcId="{9C0D0700-499F-4511-A0D0-80615ED6DD9F}" destId="{A1DBED68-238C-498D-98E9-601477CE120F}" srcOrd="0" destOrd="0" parTransId="{95307337-703A-4776-87A5-915DCBDE0879}" sibTransId="{655FEE01-489C-4701-8DFD-C18E1B079703}"/>
    <dgm:cxn modelId="{9620A66A-F147-4340-ADCF-445FB34F368F}" type="presOf" srcId="{32890DD3-23F1-4CEB-89E4-34FF1CE8982A}" destId="{E799EBA5-3FA8-43AF-A1D7-C167DB3F390D}" srcOrd="0" destOrd="0" presId="urn:microsoft.com/office/officeart/2005/8/layout/orgChart1"/>
    <dgm:cxn modelId="{81B0490C-A120-4408-9A7E-8382A06F92CD}" type="presOf" srcId="{2B60A8E2-2BCA-4D5C-99B6-9F3FDF524324}" destId="{5E4A224C-4902-4922-A386-0F65D79978E9}" srcOrd="0" destOrd="0" presId="urn:microsoft.com/office/officeart/2005/8/layout/orgChart1"/>
    <dgm:cxn modelId="{898CD768-BBB1-4F20-B6EB-97C7A94FC989}" type="presOf" srcId="{DA223905-03F9-41DC-94F2-800206813FDD}" destId="{850C27F5-FDB5-43C7-81BA-F193B47EF34C}" srcOrd="1" destOrd="0" presId="urn:microsoft.com/office/officeart/2005/8/layout/orgChart1"/>
    <dgm:cxn modelId="{2A95672B-F422-4F78-B649-9AB942786E6A}" type="presOf" srcId="{0635BD81-E186-4BD7-AAFE-8B7D92668602}" destId="{84CEB080-5BC6-424C-9C5D-9A291B5553C0}" srcOrd="0" destOrd="0" presId="urn:microsoft.com/office/officeart/2005/8/layout/orgChart1"/>
    <dgm:cxn modelId="{16564F35-CC66-4FF6-B436-10A7DF0575CA}" type="presOf" srcId="{0635BD81-E186-4BD7-AAFE-8B7D92668602}" destId="{D25D8DA4-4556-477A-9A1D-8B3AD3269F60}" srcOrd="1" destOrd="0" presId="urn:microsoft.com/office/officeart/2005/8/layout/orgChart1"/>
    <dgm:cxn modelId="{74AFDD02-294D-4559-972C-C85C3485839A}" type="presOf" srcId="{F0CAF3C8-9821-4716-8589-58619E9E1E89}" destId="{3AF6334C-702B-4560-ABC3-ED503ED19A59}" srcOrd="0" destOrd="0" presId="urn:microsoft.com/office/officeart/2005/8/layout/orgChart1"/>
    <dgm:cxn modelId="{DA0CE8F7-2ED7-4E73-9DF5-8B4095EC4BE8}" type="presOf" srcId="{4B9360E6-6B9C-46A9-BC3D-F10C6451CD9E}" destId="{4BE62A4C-2482-49D0-99EA-948272B84AA9}" srcOrd="1" destOrd="0" presId="urn:microsoft.com/office/officeart/2005/8/layout/orgChart1"/>
    <dgm:cxn modelId="{74C0617C-541A-45D7-8C3C-E6BAA7F866A2}" type="presOf" srcId="{A2FAA4A6-D9ED-41A7-B767-A757CF737421}" destId="{8CE042FA-65DC-4A7A-B594-AC77D1E932B6}" srcOrd="1" destOrd="0" presId="urn:microsoft.com/office/officeart/2005/8/layout/orgChart1"/>
    <dgm:cxn modelId="{FDC2280D-0725-4511-B6C6-D8157A6308C0}" type="presOf" srcId="{A5E242C3-2311-4D98-8F8A-A8A93C3BE8F3}" destId="{82B29E36-B5C3-4735-B0A3-122BE261ECC0}" srcOrd="0" destOrd="0" presId="urn:microsoft.com/office/officeart/2005/8/layout/orgChart1"/>
    <dgm:cxn modelId="{B2314E4E-4AF5-4AD6-8292-C1BBF148ED83}" type="presOf" srcId="{5CEF2356-B8B9-4938-BDC9-BEF58C27BF3C}" destId="{08084D2B-61CC-441B-9E23-71E7507819CB}" srcOrd="0" destOrd="0" presId="urn:microsoft.com/office/officeart/2005/8/layout/orgChart1"/>
    <dgm:cxn modelId="{8268181C-4B85-414B-9117-F9B8E51B0592}" type="presOf" srcId="{DA7AD83B-FC4F-4C95-B462-C74218A04005}" destId="{5CA879B4-73DD-4531-80BA-F9D8BAA7BD95}" srcOrd="0" destOrd="0" presId="urn:microsoft.com/office/officeart/2005/8/layout/orgChart1"/>
    <dgm:cxn modelId="{FE6D84B1-E7A6-449B-A498-660EE62ADF27}" type="presOf" srcId="{5219B49C-953A-4176-9012-E38B3948E8BD}" destId="{2CA2A75E-7D24-4081-A639-1BFD306DD7C9}" srcOrd="0" destOrd="0" presId="urn:microsoft.com/office/officeart/2005/8/layout/orgChart1"/>
    <dgm:cxn modelId="{86C81954-1AEB-4D53-A498-0DA5D7C45242}" srcId="{DA7AD83B-FC4F-4C95-B462-C74218A04005}" destId="{65155924-F6D2-4F5A-8BA2-137C248B088D}" srcOrd="1" destOrd="0" parTransId="{8FA2E193-B9CB-4DC7-BAA2-93C5BA32A71D}" sibTransId="{50932E70-0F1F-4E77-A31A-96A2D8BF9488}"/>
    <dgm:cxn modelId="{46C20ECB-B81F-4081-9688-6EE1D33CA208}" type="presOf" srcId="{BF270AF0-1619-498C-9B85-D0C9CB963304}" destId="{FB4BE04E-18D6-4F3F-A292-53997E41EE87}" srcOrd="0" destOrd="0" presId="urn:microsoft.com/office/officeart/2005/8/layout/orgChart1"/>
    <dgm:cxn modelId="{44CC2F4B-6E22-42F5-884D-CA94148B2B50}" type="presOf" srcId="{399FF7CD-C95A-4ADB-AA3A-29E7717B3CF9}" destId="{49E781B6-7452-4C25-8930-4EA8A2F09823}" srcOrd="0" destOrd="0" presId="urn:microsoft.com/office/officeart/2005/8/layout/orgChart1"/>
    <dgm:cxn modelId="{FE96A4B2-2A36-4847-B147-072945074B51}" type="presOf" srcId="{4B9360E6-6B9C-46A9-BC3D-F10C6451CD9E}" destId="{2C8D5E85-72DD-487B-B98A-0235BCF904A7}" srcOrd="0" destOrd="0" presId="urn:microsoft.com/office/officeart/2005/8/layout/orgChart1"/>
    <dgm:cxn modelId="{9265A6AB-6C83-4181-8A67-98FBB9D541A9}" type="presOf" srcId="{712668EA-CE63-4E02-A6A6-7E2CD7A177DF}" destId="{C8D0537B-0DE6-4E64-AE67-E8329365C95A}" srcOrd="1" destOrd="0" presId="urn:microsoft.com/office/officeart/2005/8/layout/orgChart1"/>
    <dgm:cxn modelId="{8148F745-590C-417D-A6C2-5935C78C4A34}" type="presOf" srcId="{5219B49C-953A-4176-9012-E38B3948E8BD}" destId="{BAB54EF2-5E82-457C-B1F1-6A9E1651E678}" srcOrd="1" destOrd="0" presId="urn:microsoft.com/office/officeart/2005/8/layout/orgChart1"/>
    <dgm:cxn modelId="{230DC33A-4FB1-4954-AF4E-F6B52FA7624B}" type="presOf" srcId="{679B09AD-55DD-4D3D-9EC5-98F60CA52BAE}" destId="{D5A00204-1AB6-42C1-B8F5-9B2B38AFBB6B}" srcOrd="0" destOrd="0" presId="urn:microsoft.com/office/officeart/2005/8/layout/orgChart1"/>
    <dgm:cxn modelId="{0565D036-9504-4150-8878-3076DA323102}" type="presOf" srcId="{2E7F6A5A-0D9B-4506-9DB1-CB955E68B3F1}" destId="{268012D1-FD4E-438B-BD3A-FE80E7163BCD}" srcOrd="0" destOrd="0" presId="urn:microsoft.com/office/officeart/2005/8/layout/orgChart1"/>
    <dgm:cxn modelId="{54B940A2-6C99-46A9-B16C-9A2D4A27D29F}" type="presOf" srcId="{0277BE4F-91F3-484F-9C3F-DA9EDFB0BC5F}" destId="{20A5C629-B0BA-474C-9721-D73C088EE605}" srcOrd="1" destOrd="0" presId="urn:microsoft.com/office/officeart/2005/8/layout/orgChart1"/>
    <dgm:cxn modelId="{1CF01CC7-2A66-44BD-BF66-6EEFAC4FBE94}" type="presOf" srcId="{3CD6D555-0CD0-4D8D-8EE6-66A56BB699FE}" destId="{B79C0375-9650-4121-92BA-96D8E1A6CE07}" srcOrd="0" destOrd="0" presId="urn:microsoft.com/office/officeart/2005/8/layout/orgChart1"/>
    <dgm:cxn modelId="{7CC1A3E5-461D-4760-B421-089E8840D098}" type="presOf" srcId="{A1DBED68-238C-498D-98E9-601477CE120F}" destId="{4574C17E-8495-4CCD-B30B-8ECC14A67D9F}" srcOrd="1" destOrd="0" presId="urn:microsoft.com/office/officeart/2005/8/layout/orgChart1"/>
    <dgm:cxn modelId="{8EDEAAF5-AA4E-45CD-844C-2B4C064876A3}" type="presOf" srcId="{01FC46DB-9D0C-4F42-A5B3-4452C476153C}" destId="{649578B5-B7C3-49F8-A769-000BE556867A}" srcOrd="0" destOrd="0" presId="urn:microsoft.com/office/officeart/2005/8/layout/orgChart1"/>
    <dgm:cxn modelId="{D35D476B-30D2-4DC4-930E-7904DA92F9F2}" type="presOf" srcId="{A2FAA4A6-D9ED-41A7-B767-A757CF737421}" destId="{0D8DEB7C-C51B-454D-8020-5011358BD8D1}" srcOrd="0" destOrd="0" presId="urn:microsoft.com/office/officeart/2005/8/layout/orgChart1"/>
    <dgm:cxn modelId="{57C4A450-597E-4DC2-984A-E67F2CC419D9}" srcId="{2A62D00E-38AB-4DF2-BE78-EFADF6D34E77}" destId="{ADFAB28A-F4B5-4595-9257-E798E722774F}" srcOrd="2" destOrd="0" parTransId="{93649142-88FE-4838-A84D-B1D6BF156B35}" sibTransId="{E054A8C6-C006-4EC7-9066-5E5306926E29}"/>
    <dgm:cxn modelId="{425E2201-CCD2-402A-BBF0-F01937A295B3}" type="presOf" srcId="{EAD11F21-B042-4044-939E-6A539EAE1B19}" destId="{7E7A8CA4-CC8A-4A3F-886B-CABBD4F8E146}" srcOrd="0" destOrd="0" presId="urn:microsoft.com/office/officeart/2005/8/layout/orgChart1"/>
    <dgm:cxn modelId="{AA0BEF7D-9567-4224-A7DA-9F4E32C61E2B}" srcId="{4B9360E6-6B9C-46A9-BC3D-F10C6451CD9E}" destId="{D45A3D59-D5B5-41BA-A37A-357039752957}" srcOrd="1" destOrd="0" parTransId="{A29CB079-3C02-40F7-8F6A-A20967C8599D}" sibTransId="{C6729513-D8EF-4BD6-8652-CE30BBEAA7FD}"/>
    <dgm:cxn modelId="{12EA432F-2C5F-4C65-8599-FC623D0BA34B}" srcId="{5CEF2356-B8B9-4938-BDC9-BEF58C27BF3C}" destId="{0635BD81-E186-4BD7-AAFE-8B7D92668602}" srcOrd="0" destOrd="0" parTransId="{0E737CCA-6678-4144-8088-B6448D262C0C}" sibTransId="{50A45F99-66A8-47B6-9A3A-8A625CFE231F}"/>
    <dgm:cxn modelId="{DDCE5417-9BA7-4B03-B0FE-46CB49231D99}" type="presOf" srcId="{D45A3D59-D5B5-41BA-A37A-357039752957}" destId="{06D70AC7-CE1D-402A-BB75-97CB8A939B09}" srcOrd="0" destOrd="0" presId="urn:microsoft.com/office/officeart/2005/8/layout/orgChart1"/>
    <dgm:cxn modelId="{0FE3C12D-EF66-43EE-9FA6-33700D6346FC}" srcId="{5219B49C-953A-4176-9012-E38B3948E8BD}" destId="{573EB02F-23A3-4C78-B8E9-2DF93729A892}" srcOrd="1" destOrd="0" parTransId="{399FF7CD-C95A-4ADB-AA3A-29E7717B3CF9}" sibTransId="{CF67FAC9-A5B5-4231-AE7C-B67545776494}"/>
    <dgm:cxn modelId="{FC4A782B-3290-4FB7-ABD3-A3E0DB6ED09E}" srcId="{DA7AD83B-FC4F-4C95-B462-C74218A04005}" destId="{B3721582-AFA5-4FBF-9D63-C08DF68260B3}" srcOrd="0" destOrd="0" parTransId="{849EB8C1-031A-4A8C-90DF-F8D11ED90986}" sibTransId="{60B894BE-718C-42B5-BC62-2EA7ED0A91F1}"/>
    <dgm:cxn modelId="{C8B3865D-1B2A-464D-8E56-C790FB039346}" type="presOf" srcId="{D45A3D59-D5B5-41BA-A37A-357039752957}" destId="{2A867299-9185-48C0-A168-D5BA9BD5487B}" srcOrd="1" destOrd="0" presId="urn:microsoft.com/office/officeart/2005/8/layout/orgChart1"/>
    <dgm:cxn modelId="{733F08ED-8B8A-4B38-980F-4469FF6357EF}" type="presParOf" srcId="{79200E7B-70C1-4009-AF20-F19DD8FE8324}" destId="{EEB5A2B6-983C-4342-B4D3-BD76085F1804}" srcOrd="0" destOrd="0" presId="urn:microsoft.com/office/officeart/2005/8/layout/orgChart1"/>
    <dgm:cxn modelId="{7C8B06F4-1E93-49B1-91E6-75D4BD0F8298}" type="presParOf" srcId="{EEB5A2B6-983C-4342-B4D3-BD76085F1804}" destId="{54FC5217-24D8-4000-B3A3-496D0813C8B5}" srcOrd="0" destOrd="0" presId="urn:microsoft.com/office/officeart/2005/8/layout/orgChart1"/>
    <dgm:cxn modelId="{94130F86-5390-417E-9608-4DE75E1E30DD}" type="presParOf" srcId="{54FC5217-24D8-4000-B3A3-496D0813C8B5}" destId="{0A2871F9-E7D7-4B79-8012-812B44B3E2E3}" srcOrd="0" destOrd="0" presId="urn:microsoft.com/office/officeart/2005/8/layout/orgChart1"/>
    <dgm:cxn modelId="{089D82B3-BE5A-4399-AE47-DDF6477B7BBB}" type="presParOf" srcId="{54FC5217-24D8-4000-B3A3-496D0813C8B5}" destId="{4574C17E-8495-4CCD-B30B-8ECC14A67D9F}" srcOrd="1" destOrd="0" presId="urn:microsoft.com/office/officeart/2005/8/layout/orgChart1"/>
    <dgm:cxn modelId="{13991B79-6D63-478B-9ACA-5C4DB0F542CC}" type="presParOf" srcId="{EEB5A2B6-983C-4342-B4D3-BD76085F1804}" destId="{13C0F158-BAE3-4D5F-B901-2DC2FBD54D55}" srcOrd="1" destOrd="0" presId="urn:microsoft.com/office/officeart/2005/8/layout/orgChart1"/>
    <dgm:cxn modelId="{917BACF1-12AA-49A1-8BA2-1D9EE7D60B98}" type="presParOf" srcId="{EEB5A2B6-983C-4342-B4D3-BD76085F1804}" destId="{615369E9-EC70-4580-A9A1-E2C962203C69}" srcOrd="2" destOrd="0" presId="urn:microsoft.com/office/officeart/2005/8/layout/orgChart1"/>
    <dgm:cxn modelId="{589E2026-B363-4595-8DF0-0CA6C148D107}" type="presParOf" srcId="{615369E9-EC70-4580-A9A1-E2C962203C69}" destId="{CB43069D-1DAE-4D59-A0C6-E278E90AD4D9}" srcOrd="0" destOrd="0" presId="urn:microsoft.com/office/officeart/2005/8/layout/orgChart1"/>
    <dgm:cxn modelId="{323B924C-F31D-4458-9F36-D526CC0205EB}" type="presParOf" srcId="{615369E9-EC70-4580-A9A1-E2C962203C69}" destId="{8AB1F382-DEF5-4B32-B50B-451AE508F540}" srcOrd="1" destOrd="0" presId="urn:microsoft.com/office/officeart/2005/8/layout/orgChart1"/>
    <dgm:cxn modelId="{EA6692ED-73F2-4FC8-955E-A0326184EF4A}" type="presParOf" srcId="{8AB1F382-DEF5-4B32-B50B-451AE508F540}" destId="{BC0C82CD-5F2A-4A03-B5C5-43D222F715B1}" srcOrd="0" destOrd="0" presId="urn:microsoft.com/office/officeart/2005/8/layout/orgChart1"/>
    <dgm:cxn modelId="{0FD164EB-6DC7-423A-B36A-AE5624E1EE47}" type="presParOf" srcId="{BC0C82CD-5F2A-4A03-B5C5-43D222F715B1}" destId="{2C8D5E85-72DD-487B-B98A-0235BCF904A7}" srcOrd="0" destOrd="0" presId="urn:microsoft.com/office/officeart/2005/8/layout/orgChart1"/>
    <dgm:cxn modelId="{EFE6478E-5CF1-48D7-8D1E-A42E046454FA}" type="presParOf" srcId="{BC0C82CD-5F2A-4A03-B5C5-43D222F715B1}" destId="{4BE62A4C-2482-49D0-99EA-948272B84AA9}" srcOrd="1" destOrd="0" presId="urn:microsoft.com/office/officeart/2005/8/layout/orgChart1"/>
    <dgm:cxn modelId="{9B003D9C-780C-4B06-BFE1-AAFE4F86D17F}" type="presParOf" srcId="{8AB1F382-DEF5-4B32-B50B-451AE508F540}" destId="{F71266E6-E463-49DD-A551-C0FC8F793C16}" srcOrd="1" destOrd="0" presId="urn:microsoft.com/office/officeart/2005/8/layout/orgChart1"/>
    <dgm:cxn modelId="{30BD3138-4266-4BFE-80CC-4FDDF73984C8}" type="presParOf" srcId="{F71266E6-E463-49DD-A551-C0FC8F793C16}" destId="{97D0CA12-2F3E-4714-96AB-2EF50D5EB3AA}" srcOrd="0" destOrd="0" presId="urn:microsoft.com/office/officeart/2005/8/layout/orgChart1"/>
    <dgm:cxn modelId="{8AC3E82D-8414-4FC5-821F-C1905971B80D}" type="presParOf" srcId="{F71266E6-E463-49DD-A551-C0FC8F793C16}" destId="{E6F3F789-551E-4CB2-B191-0AA5E8740979}" srcOrd="1" destOrd="0" presId="urn:microsoft.com/office/officeart/2005/8/layout/orgChart1"/>
    <dgm:cxn modelId="{866DC0F2-64FE-424A-AF2B-2E6931E07294}" type="presParOf" srcId="{E6F3F789-551E-4CB2-B191-0AA5E8740979}" destId="{81E56F0E-4885-4731-8859-0397C5BC8A06}" srcOrd="0" destOrd="0" presId="urn:microsoft.com/office/officeart/2005/8/layout/orgChart1"/>
    <dgm:cxn modelId="{3AD64082-5231-4AE8-9C3E-C960F5B8A225}" type="presParOf" srcId="{81E56F0E-4885-4731-8859-0397C5BC8A06}" destId="{2CA2A75E-7D24-4081-A639-1BFD306DD7C9}" srcOrd="0" destOrd="0" presId="urn:microsoft.com/office/officeart/2005/8/layout/orgChart1"/>
    <dgm:cxn modelId="{B1A5D241-9197-4C66-A80D-D009218774DF}" type="presParOf" srcId="{81E56F0E-4885-4731-8859-0397C5BC8A06}" destId="{BAB54EF2-5E82-457C-B1F1-6A9E1651E678}" srcOrd="1" destOrd="0" presId="urn:microsoft.com/office/officeart/2005/8/layout/orgChart1"/>
    <dgm:cxn modelId="{3B2CCE8C-18C2-4A47-B8A3-C8414CD53D69}" type="presParOf" srcId="{E6F3F789-551E-4CB2-B191-0AA5E8740979}" destId="{5994942D-4C01-4E02-9C76-09B753A2EDC3}" srcOrd="1" destOrd="0" presId="urn:microsoft.com/office/officeart/2005/8/layout/orgChart1"/>
    <dgm:cxn modelId="{E7EAD47C-D1A4-40F4-BD27-25B655B59B77}" type="presParOf" srcId="{5994942D-4C01-4E02-9C76-09B753A2EDC3}" destId="{A203274C-EB37-42D3-B4E4-C9530F64D936}" srcOrd="0" destOrd="0" presId="urn:microsoft.com/office/officeart/2005/8/layout/orgChart1"/>
    <dgm:cxn modelId="{72091F6B-FC0A-416D-A194-B5AFC6638658}" type="presParOf" srcId="{5994942D-4C01-4E02-9C76-09B753A2EDC3}" destId="{5F9B6320-451F-44D7-8FD2-C0EC78FF04BD}" srcOrd="1" destOrd="0" presId="urn:microsoft.com/office/officeart/2005/8/layout/orgChart1"/>
    <dgm:cxn modelId="{CCFE9EA8-FEEA-4E4B-A2BB-EAC6F7F5EDAE}" type="presParOf" srcId="{5F9B6320-451F-44D7-8FD2-C0EC78FF04BD}" destId="{8811CB4E-5BC5-482C-BD19-8F3FA94F328E}" srcOrd="0" destOrd="0" presId="urn:microsoft.com/office/officeart/2005/8/layout/orgChart1"/>
    <dgm:cxn modelId="{71AA03BC-8D4A-40A3-8BBA-236AAFC351BE}" type="presParOf" srcId="{8811CB4E-5BC5-482C-BD19-8F3FA94F328E}" destId="{A6109688-4F3D-4060-B831-6D0A30F50C48}" srcOrd="0" destOrd="0" presId="urn:microsoft.com/office/officeart/2005/8/layout/orgChart1"/>
    <dgm:cxn modelId="{6B6AC671-E7AE-48E6-85FD-1137BD7D2BF5}" type="presParOf" srcId="{8811CB4E-5BC5-482C-BD19-8F3FA94F328E}" destId="{444F7728-A2A2-4058-9C25-B298C76A4616}" srcOrd="1" destOrd="0" presId="urn:microsoft.com/office/officeart/2005/8/layout/orgChart1"/>
    <dgm:cxn modelId="{512473F7-C705-46DE-AC27-564F19383278}" type="presParOf" srcId="{5F9B6320-451F-44D7-8FD2-C0EC78FF04BD}" destId="{E1EC52D4-E980-421E-9E61-22E1C0B02CE3}" srcOrd="1" destOrd="0" presId="urn:microsoft.com/office/officeart/2005/8/layout/orgChart1"/>
    <dgm:cxn modelId="{18E36295-1EFF-48AD-8C64-6224513CADA6}" type="presParOf" srcId="{5F9B6320-451F-44D7-8FD2-C0EC78FF04BD}" destId="{BF29C5BF-2E64-40C5-862A-33C9421CFA72}" srcOrd="2" destOrd="0" presId="urn:microsoft.com/office/officeart/2005/8/layout/orgChart1"/>
    <dgm:cxn modelId="{3ACC6144-BB96-4BC4-8839-86359F0F6EF5}" type="presParOf" srcId="{5994942D-4C01-4E02-9C76-09B753A2EDC3}" destId="{49E781B6-7452-4C25-8930-4EA8A2F09823}" srcOrd="2" destOrd="0" presId="urn:microsoft.com/office/officeart/2005/8/layout/orgChart1"/>
    <dgm:cxn modelId="{22CEFF80-A533-4153-9E72-C5A2C09DE71D}" type="presParOf" srcId="{5994942D-4C01-4E02-9C76-09B753A2EDC3}" destId="{8C45733F-BCD4-49AF-9834-29EFC31950A5}" srcOrd="3" destOrd="0" presId="urn:microsoft.com/office/officeart/2005/8/layout/orgChart1"/>
    <dgm:cxn modelId="{3B4C7E64-A34A-4D86-BB98-CEE61935FDA5}" type="presParOf" srcId="{8C45733F-BCD4-49AF-9834-29EFC31950A5}" destId="{C47DB203-C228-4B9F-93AB-6170714B9EE1}" srcOrd="0" destOrd="0" presId="urn:microsoft.com/office/officeart/2005/8/layout/orgChart1"/>
    <dgm:cxn modelId="{6EF754A6-F013-45DC-A69F-C502B5A3D0D0}" type="presParOf" srcId="{C47DB203-C228-4B9F-93AB-6170714B9EE1}" destId="{7B0BDC2A-2D0A-4290-BC60-68D302275421}" srcOrd="0" destOrd="0" presId="urn:microsoft.com/office/officeart/2005/8/layout/orgChart1"/>
    <dgm:cxn modelId="{55710866-09CE-4007-867B-E57DE7CC70AF}" type="presParOf" srcId="{C47DB203-C228-4B9F-93AB-6170714B9EE1}" destId="{B4F0B566-301A-4B11-844E-53FC7CE82111}" srcOrd="1" destOrd="0" presId="urn:microsoft.com/office/officeart/2005/8/layout/orgChart1"/>
    <dgm:cxn modelId="{5902909A-41F2-4CE0-A1FC-D8430D6AFD21}" type="presParOf" srcId="{8C45733F-BCD4-49AF-9834-29EFC31950A5}" destId="{A1B5ACFB-948A-4B51-9759-915D306AB5B4}" srcOrd="1" destOrd="0" presId="urn:microsoft.com/office/officeart/2005/8/layout/orgChart1"/>
    <dgm:cxn modelId="{4F24B48F-4C2E-41B4-BD42-E9F9C7106C55}" type="presParOf" srcId="{8C45733F-BCD4-49AF-9834-29EFC31950A5}" destId="{33B3FB4D-C9AA-4705-B929-4A8294574CF3}" srcOrd="2" destOrd="0" presId="urn:microsoft.com/office/officeart/2005/8/layout/orgChart1"/>
    <dgm:cxn modelId="{E454F465-F49A-45C3-82CC-15823DBB0704}" type="presParOf" srcId="{5994942D-4C01-4E02-9C76-09B753A2EDC3}" destId="{90B2D59F-4E53-4960-AA3C-19043CCA7CD6}" srcOrd="4" destOrd="0" presId="urn:microsoft.com/office/officeart/2005/8/layout/orgChart1"/>
    <dgm:cxn modelId="{806F3BA4-B908-4323-98AB-FB24112C7795}" type="presParOf" srcId="{5994942D-4C01-4E02-9C76-09B753A2EDC3}" destId="{4D8323C3-0C74-4F19-9AD3-827F317DF252}" srcOrd="5" destOrd="0" presId="urn:microsoft.com/office/officeart/2005/8/layout/orgChart1"/>
    <dgm:cxn modelId="{A3A919BE-21F5-405B-8ACF-C8ED7E698064}" type="presParOf" srcId="{4D8323C3-0C74-4F19-9AD3-827F317DF252}" destId="{725C54BF-1E95-4DDB-BD8C-46788F7C67A5}" srcOrd="0" destOrd="0" presId="urn:microsoft.com/office/officeart/2005/8/layout/orgChart1"/>
    <dgm:cxn modelId="{AEB053FB-4C34-48F4-B228-0742199D7A23}" type="presParOf" srcId="{725C54BF-1E95-4DDB-BD8C-46788F7C67A5}" destId="{F6FA2118-D921-495A-A975-6BC1EB5E6795}" srcOrd="0" destOrd="0" presId="urn:microsoft.com/office/officeart/2005/8/layout/orgChart1"/>
    <dgm:cxn modelId="{2F71FD68-BAEC-4C42-85AC-7D029ABE16B5}" type="presParOf" srcId="{725C54BF-1E95-4DDB-BD8C-46788F7C67A5}" destId="{4F921F42-968F-452B-A9FB-D0C5FDDDB995}" srcOrd="1" destOrd="0" presId="urn:microsoft.com/office/officeart/2005/8/layout/orgChart1"/>
    <dgm:cxn modelId="{A1F185E5-DC6E-44CF-88BA-B64CF17E0147}" type="presParOf" srcId="{4D8323C3-0C74-4F19-9AD3-827F317DF252}" destId="{97A5A4B9-0132-4B5A-B906-E7FFD7738A0C}" srcOrd="1" destOrd="0" presId="urn:microsoft.com/office/officeart/2005/8/layout/orgChart1"/>
    <dgm:cxn modelId="{442FC7C6-AF8E-4B12-93E8-B8A06D3D0923}" type="presParOf" srcId="{4D8323C3-0C74-4F19-9AD3-827F317DF252}" destId="{1B583776-92D4-4264-95F7-5F8317061B8F}" srcOrd="2" destOrd="0" presId="urn:microsoft.com/office/officeart/2005/8/layout/orgChart1"/>
    <dgm:cxn modelId="{8BCC9C5B-4107-42EE-8AB1-4F908C7F7907}" type="presParOf" srcId="{E6F3F789-551E-4CB2-B191-0AA5E8740979}" destId="{D72863F1-9059-47DF-943B-6A9BE4B60A0D}" srcOrd="2" destOrd="0" presId="urn:microsoft.com/office/officeart/2005/8/layout/orgChart1"/>
    <dgm:cxn modelId="{BE8E1115-05DD-4356-B684-2740257D2203}" type="presParOf" srcId="{F71266E6-E463-49DD-A551-C0FC8F793C16}" destId="{3AD82424-425E-4013-8293-C192C4A51FE4}" srcOrd="2" destOrd="0" presId="urn:microsoft.com/office/officeart/2005/8/layout/orgChart1"/>
    <dgm:cxn modelId="{1214CE37-7407-4BC9-B0B9-7B3E97B14A3C}" type="presParOf" srcId="{F71266E6-E463-49DD-A551-C0FC8F793C16}" destId="{9E7F517A-24B2-4705-87FA-8901FBF02AB2}" srcOrd="3" destOrd="0" presId="urn:microsoft.com/office/officeart/2005/8/layout/orgChart1"/>
    <dgm:cxn modelId="{47CC3ED2-CA54-4666-86A3-13FCA14CC819}" type="presParOf" srcId="{9E7F517A-24B2-4705-87FA-8901FBF02AB2}" destId="{5C23909C-912F-4666-9114-3573850D4037}" srcOrd="0" destOrd="0" presId="urn:microsoft.com/office/officeart/2005/8/layout/orgChart1"/>
    <dgm:cxn modelId="{12504CE4-BA3B-4CFC-B0EE-F13E88037A4B}" type="presParOf" srcId="{5C23909C-912F-4666-9114-3573850D4037}" destId="{06D70AC7-CE1D-402A-BB75-97CB8A939B09}" srcOrd="0" destOrd="0" presId="urn:microsoft.com/office/officeart/2005/8/layout/orgChart1"/>
    <dgm:cxn modelId="{960D882C-E9F4-489C-84B4-4A392DE873F6}" type="presParOf" srcId="{5C23909C-912F-4666-9114-3573850D4037}" destId="{2A867299-9185-48C0-A168-D5BA9BD5487B}" srcOrd="1" destOrd="0" presId="urn:microsoft.com/office/officeart/2005/8/layout/orgChart1"/>
    <dgm:cxn modelId="{6FF533F1-2115-4391-92E2-95F82D6397F6}" type="presParOf" srcId="{9E7F517A-24B2-4705-87FA-8901FBF02AB2}" destId="{358EC2AC-F35C-4139-8520-64D46D1AF2D0}" srcOrd="1" destOrd="0" presId="urn:microsoft.com/office/officeart/2005/8/layout/orgChart1"/>
    <dgm:cxn modelId="{D94D13CD-A983-458E-B4BF-9FAEB565E4F1}" type="presParOf" srcId="{358EC2AC-F35C-4139-8520-64D46D1AF2D0}" destId="{E08EDFD8-316C-4726-BE1A-C76D7BD6CC94}" srcOrd="0" destOrd="0" presId="urn:microsoft.com/office/officeart/2005/8/layout/orgChart1"/>
    <dgm:cxn modelId="{A5FCC0C7-E7D5-4BC1-AC97-F22630E0D97D}" type="presParOf" srcId="{358EC2AC-F35C-4139-8520-64D46D1AF2D0}" destId="{3D613FA8-EE78-41EE-9A31-1D90EA522211}" srcOrd="1" destOrd="0" presId="urn:microsoft.com/office/officeart/2005/8/layout/orgChart1"/>
    <dgm:cxn modelId="{0B065AAE-D19E-4669-BBB0-334C65D9476D}" type="presParOf" srcId="{3D613FA8-EE78-41EE-9A31-1D90EA522211}" destId="{2C40F016-402B-44E1-90CE-0AC6BD68CC2D}" srcOrd="0" destOrd="0" presId="urn:microsoft.com/office/officeart/2005/8/layout/orgChart1"/>
    <dgm:cxn modelId="{3E6C49F7-FCB0-4C17-A03F-FE07902F1A93}" type="presParOf" srcId="{2C40F016-402B-44E1-90CE-0AC6BD68CC2D}" destId="{138DB17C-FB50-47D9-A238-54BD20FF6B4D}" srcOrd="0" destOrd="0" presId="urn:microsoft.com/office/officeart/2005/8/layout/orgChart1"/>
    <dgm:cxn modelId="{C652FA61-1187-4E21-A1B8-E2AF40DF07C0}" type="presParOf" srcId="{2C40F016-402B-44E1-90CE-0AC6BD68CC2D}" destId="{BA9FEA71-5C57-4B1B-879D-B288A2100E6D}" srcOrd="1" destOrd="0" presId="urn:microsoft.com/office/officeart/2005/8/layout/orgChart1"/>
    <dgm:cxn modelId="{546262BF-BE19-48A4-B8CC-51F678B193EA}" type="presParOf" srcId="{3D613FA8-EE78-41EE-9A31-1D90EA522211}" destId="{38BD0433-316A-48B9-BD5D-E76CC0183BA7}" srcOrd="1" destOrd="0" presId="urn:microsoft.com/office/officeart/2005/8/layout/orgChart1"/>
    <dgm:cxn modelId="{0911CB82-CAC8-4162-84AB-7B1CBC489375}" type="presParOf" srcId="{3D613FA8-EE78-41EE-9A31-1D90EA522211}" destId="{9543CC46-5453-4EB3-A877-4C11B4BAF335}" srcOrd="2" destOrd="0" presId="urn:microsoft.com/office/officeart/2005/8/layout/orgChart1"/>
    <dgm:cxn modelId="{FD86A17F-D6FC-4CBF-ACFE-EBC7C693A616}" type="presParOf" srcId="{9E7F517A-24B2-4705-87FA-8901FBF02AB2}" destId="{CEC1B12D-AFF1-43AF-A82E-ED50227BF8D5}" srcOrd="2" destOrd="0" presId="urn:microsoft.com/office/officeart/2005/8/layout/orgChart1"/>
    <dgm:cxn modelId="{30236093-BF43-4939-ADD0-582643AA2FDC}" type="presParOf" srcId="{F71266E6-E463-49DD-A551-C0FC8F793C16}" destId="{5E4A224C-4902-4922-A386-0F65D79978E9}" srcOrd="4" destOrd="0" presId="urn:microsoft.com/office/officeart/2005/8/layout/orgChart1"/>
    <dgm:cxn modelId="{D3686BC7-763A-47BC-A203-3FB4284A37D1}" type="presParOf" srcId="{F71266E6-E463-49DD-A551-C0FC8F793C16}" destId="{FFB68669-96CE-4EEF-9D3D-BB22CB30992A}" srcOrd="5" destOrd="0" presId="urn:microsoft.com/office/officeart/2005/8/layout/orgChart1"/>
    <dgm:cxn modelId="{F43108B1-CA3C-4180-9AF7-700B70BDA1E7}" type="presParOf" srcId="{FFB68669-96CE-4EEF-9D3D-BB22CB30992A}" destId="{6EC2528E-49DE-4CFD-90D0-7EA6FDB4CCCE}" srcOrd="0" destOrd="0" presId="urn:microsoft.com/office/officeart/2005/8/layout/orgChart1"/>
    <dgm:cxn modelId="{B097F25F-8A54-4C81-B8F4-2DB26207DB2B}" type="presParOf" srcId="{6EC2528E-49DE-4CFD-90D0-7EA6FDB4CCCE}" destId="{4B4A104A-B83F-45F1-BFED-33604EA145CA}" srcOrd="0" destOrd="0" presId="urn:microsoft.com/office/officeart/2005/8/layout/orgChart1"/>
    <dgm:cxn modelId="{761404EF-60C7-4EF0-9070-2BC69F1F41E9}" type="presParOf" srcId="{6EC2528E-49DE-4CFD-90D0-7EA6FDB4CCCE}" destId="{D2C2EA06-0ACF-4FA5-BF2F-F8A09F7098A1}" srcOrd="1" destOrd="0" presId="urn:microsoft.com/office/officeart/2005/8/layout/orgChart1"/>
    <dgm:cxn modelId="{44E598BD-BEB9-4D7B-BB04-04DC98CCFF26}" type="presParOf" srcId="{FFB68669-96CE-4EEF-9D3D-BB22CB30992A}" destId="{F0DBA865-177A-445B-9164-434111FBC123}" srcOrd="1" destOrd="0" presId="urn:microsoft.com/office/officeart/2005/8/layout/orgChart1"/>
    <dgm:cxn modelId="{25FADA9F-3340-4EF1-8D07-8E401613273F}" type="presParOf" srcId="{F0DBA865-177A-445B-9164-434111FBC123}" destId="{2F9C1CA3-4D9A-4867-8BFE-CD8ACFAD23B9}" srcOrd="0" destOrd="0" presId="urn:microsoft.com/office/officeart/2005/8/layout/orgChart1"/>
    <dgm:cxn modelId="{3FAAEBBD-AFF1-4B93-850B-A91BAC5B4F11}" type="presParOf" srcId="{F0DBA865-177A-445B-9164-434111FBC123}" destId="{2F1B76F1-C0E8-4E61-8E4A-A29EB3368D67}" srcOrd="1" destOrd="0" presId="urn:microsoft.com/office/officeart/2005/8/layout/orgChart1"/>
    <dgm:cxn modelId="{A65556BF-DF4F-457C-925E-F006DBE52646}" type="presParOf" srcId="{2F1B76F1-C0E8-4E61-8E4A-A29EB3368D67}" destId="{D77D2F5E-4F7A-4FDA-9FD3-D453E926101B}" srcOrd="0" destOrd="0" presId="urn:microsoft.com/office/officeart/2005/8/layout/orgChart1"/>
    <dgm:cxn modelId="{2E1462F7-C7E0-481B-A5E1-0212BA58D971}" type="presParOf" srcId="{D77D2F5E-4F7A-4FDA-9FD3-D453E926101B}" destId="{08084D2B-61CC-441B-9E23-71E7507819CB}" srcOrd="0" destOrd="0" presId="urn:microsoft.com/office/officeart/2005/8/layout/orgChart1"/>
    <dgm:cxn modelId="{26BAAFBF-00A0-436E-A3C5-4BDA434F2336}" type="presParOf" srcId="{D77D2F5E-4F7A-4FDA-9FD3-D453E926101B}" destId="{638184D9-DFB3-40F5-8DAF-4647D93C7473}" srcOrd="1" destOrd="0" presId="urn:microsoft.com/office/officeart/2005/8/layout/orgChart1"/>
    <dgm:cxn modelId="{310CF583-C4F7-4919-B85E-0741386E2F2A}" type="presParOf" srcId="{2F1B76F1-C0E8-4E61-8E4A-A29EB3368D67}" destId="{A8F46E8F-211E-4D06-8D82-4FF51F8083F9}" srcOrd="1" destOrd="0" presId="urn:microsoft.com/office/officeart/2005/8/layout/orgChart1"/>
    <dgm:cxn modelId="{47348CF7-10BA-411A-8421-9E9F5C7A8CDF}" type="presParOf" srcId="{A8F46E8F-211E-4D06-8D82-4FF51F8083F9}" destId="{5F3B36DE-5559-4A5A-94DA-BF0E3C263CF6}" srcOrd="0" destOrd="0" presId="urn:microsoft.com/office/officeart/2005/8/layout/orgChart1"/>
    <dgm:cxn modelId="{67ACA21B-4344-4400-8640-F6387C943110}" type="presParOf" srcId="{A8F46E8F-211E-4D06-8D82-4FF51F8083F9}" destId="{BD95DF96-788E-4FA2-9DCB-69021852215B}" srcOrd="1" destOrd="0" presId="urn:microsoft.com/office/officeart/2005/8/layout/orgChart1"/>
    <dgm:cxn modelId="{DA54D443-D34B-44C0-BAF8-84CA1B41BE0A}" type="presParOf" srcId="{BD95DF96-788E-4FA2-9DCB-69021852215B}" destId="{1A8C835C-6D54-4941-B688-9E9E7E99E9A7}" srcOrd="0" destOrd="0" presId="urn:microsoft.com/office/officeart/2005/8/layout/orgChart1"/>
    <dgm:cxn modelId="{8681C257-63AD-4FE4-A973-64FE623833FC}" type="presParOf" srcId="{1A8C835C-6D54-4941-B688-9E9E7E99E9A7}" destId="{84CEB080-5BC6-424C-9C5D-9A291B5553C0}" srcOrd="0" destOrd="0" presId="urn:microsoft.com/office/officeart/2005/8/layout/orgChart1"/>
    <dgm:cxn modelId="{1F9555FC-96F9-4FCD-B13C-F1EE101499A6}" type="presParOf" srcId="{1A8C835C-6D54-4941-B688-9E9E7E99E9A7}" destId="{D25D8DA4-4556-477A-9A1D-8B3AD3269F60}" srcOrd="1" destOrd="0" presId="urn:microsoft.com/office/officeart/2005/8/layout/orgChart1"/>
    <dgm:cxn modelId="{D4D847DD-AB90-4C2F-9469-A630AB2FB4CB}" type="presParOf" srcId="{BD95DF96-788E-4FA2-9DCB-69021852215B}" destId="{D61D0821-DFF1-4341-9BB1-BA2BF0E49F11}" srcOrd="1" destOrd="0" presId="urn:microsoft.com/office/officeart/2005/8/layout/orgChart1"/>
    <dgm:cxn modelId="{914FC048-03D7-4EDE-9E33-24A21B8634B0}" type="presParOf" srcId="{BD95DF96-788E-4FA2-9DCB-69021852215B}" destId="{7022BB23-AE02-45AD-8864-8A9ACDDE9ACE}" srcOrd="2" destOrd="0" presId="urn:microsoft.com/office/officeart/2005/8/layout/orgChart1"/>
    <dgm:cxn modelId="{BB44A479-8258-4F49-9B1F-2CDA3103A2D9}" type="presParOf" srcId="{2F1B76F1-C0E8-4E61-8E4A-A29EB3368D67}" destId="{EB150322-7CD3-4C56-B53F-FCB57FCC3B6F}" srcOrd="2" destOrd="0" presId="urn:microsoft.com/office/officeart/2005/8/layout/orgChart1"/>
    <dgm:cxn modelId="{0485CAA7-F135-4F26-8311-C3D5FE4556F7}" type="presParOf" srcId="{F0DBA865-177A-445B-9164-434111FBC123}" destId="{D5A00204-1AB6-42C1-B8F5-9B2B38AFBB6B}" srcOrd="2" destOrd="0" presId="urn:microsoft.com/office/officeart/2005/8/layout/orgChart1"/>
    <dgm:cxn modelId="{7144709C-CCEE-478E-A09D-B1BB56BBC572}" type="presParOf" srcId="{F0DBA865-177A-445B-9164-434111FBC123}" destId="{6E2D0F6A-03EE-4748-BAC1-6E390D6503E2}" srcOrd="3" destOrd="0" presId="urn:microsoft.com/office/officeart/2005/8/layout/orgChart1"/>
    <dgm:cxn modelId="{338E79C1-FDF1-44C9-A296-4E2FB9DBEDD8}" type="presParOf" srcId="{6E2D0F6A-03EE-4748-BAC1-6E390D6503E2}" destId="{6C8F652D-B0F1-4F37-94BB-1DD9BF80837C}" srcOrd="0" destOrd="0" presId="urn:microsoft.com/office/officeart/2005/8/layout/orgChart1"/>
    <dgm:cxn modelId="{9A2B0756-0768-4A3E-B768-A36D8D8989B3}" type="presParOf" srcId="{6C8F652D-B0F1-4F37-94BB-1DD9BF80837C}" destId="{DDC8AD23-C9CE-432D-B730-E1A3C70CD97B}" srcOrd="0" destOrd="0" presId="urn:microsoft.com/office/officeart/2005/8/layout/orgChart1"/>
    <dgm:cxn modelId="{15B5E716-58A5-4A7F-91C8-05B5FF67A702}" type="presParOf" srcId="{6C8F652D-B0F1-4F37-94BB-1DD9BF80837C}" destId="{C8D0537B-0DE6-4E64-AE67-E8329365C95A}" srcOrd="1" destOrd="0" presId="urn:microsoft.com/office/officeart/2005/8/layout/orgChart1"/>
    <dgm:cxn modelId="{DA8C6E5D-8977-4CDE-91F3-0C5C9FD9C5F6}" type="presParOf" srcId="{6E2D0F6A-03EE-4748-BAC1-6E390D6503E2}" destId="{5B44F72B-9083-4140-8652-4ABE7055CC36}" srcOrd="1" destOrd="0" presId="urn:microsoft.com/office/officeart/2005/8/layout/orgChart1"/>
    <dgm:cxn modelId="{4DB01E75-019F-4E22-BC80-2731C0625D2C}" type="presParOf" srcId="{5B44F72B-9083-4140-8652-4ABE7055CC36}" destId="{84409E6C-5144-435A-911B-A33BF9E55F2A}" srcOrd="0" destOrd="0" presId="urn:microsoft.com/office/officeart/2005/8/layout/orgChart1"/>
    <dgm:cxn modelId="{E446F933-DE4A-42FB-ABF0-22D88F915B17}" type="presParOf" srcId="{5B44F72B-9083-4140-8652-4ABE7055CC36}" destId="{496FC089-10EE-421A-80DB-E775FD992980}" srcOrd="1" destOrd="0" presId="urn:microsoft.com/office/officeart/2005/8/layout/orgChart1"/>
    <dgm:cxn modelId="{3809C6B9-E0D9-4F42-A79A-6E6919129045}" type="presParOf" srcId="{496FC089-10EE-421A-80DB-E775FD992980}" destId="{7EE3A298-F214-4302-A184-B874249C9F8B}" srcOrd="0" destOrd="0" presId="urn:microsoft.com/office/officeart/2005/8/layout/orgChart1"/>
    <dgm:cxn modelId="{009FE08C-89ED-46AF-8235-FBBBD57E4483}" type="presParOf" srcId="{7EE3A298-F214-4302-A184-B874249C9F8B}" destId="{B79C0375-9650-4121-92BA-96D8E1A6CE07}" srcOrd="0" destOrd="0" presId="urn:microsoft.com/office/officeart/2005/8/layout/orgChart1"/>
    <dgm:cxn modelId="{D6058845-3FF1-40EA-9979-442F10BCA8F8}" type="presParOf" srcId="{7EE3A298-F214-4302-A184-B874249C9F8B}" destId="{7F5A7919-D09C-4E68-BA2F-55AFD412F13F}" srcOrd="1" destOrd="0" presId="urn:microsoft.com/office/officeart/2005/8/layout/orgChart1"/>
    <dgm:cxn modelId="{91ED7C52-9C69-4771-A7B2-7AB19C7E3693}" type="presParOf" srcId="{496FC089-10EE-421A-80DB-E775FD992980}" destId="{3A242716-DFBC-4A09-B69C-A409C74FB9DF}" srcOrd="1" destOrd="0" presId="urn:microsoft.com/office/officeart/2005/8/layout/orgChart1"/>
    <dgm:cxn modelId="{3813E669-F835-4E37-A078-3743FC811548}" type="presParOf" srcId="{496FC089-10EE-421A-80DB-E775FD992980}" destId="{8E6394D5-0649-4A59-90B1-D30F5260C5C0}" srcOrd="2" destOrd="0" presId="urn:microsoft.com/office/officeart/2005/8/layout/orgChart1"/>
    <dgm:cxn modelId="{C952E832-6753-4681-9387-2F31297D4866}" type="presParOf" srcId="{6E2D0F6A-03EE-4748-BAC1-6E390D6503E2}" destId="{07EDADF1-A234-45D9-B2A0-C704B5A709FF}" srcOrd="2" destOrd="0" presId="urn:microsoft.com/office/officeart/2005/8/layout/orgChart1"/>
    <dgm:cxn modelId="{A1721951-574D-481B-9047-A9CD3AF1A1D1}" type="presParOf" srcId="{F0DBA865-177A-445B-9164-434111FBC123}" destId="{60AA63F2-5E92-436D-922B-8B7D7D137CEE}" srcOrd="4" destOrd="0" presId="urn:microsoft.com/office/officeart/2005/8/layout/orgChart1"/>
    <dgm:cxn modelId="{0C2C7219-4471-449D-BC88-A7CFB9E069EF}" type="presParOf" srcId="{F0DBA865-177A-445B-9164-434111FBC123}" destId="{60554941-6362-4ED2-A645-DB56A4526D0D}" srcOrd="5" destOrd="0" presId="urn:microsoft.com/office/officeart/2005/8/layout/orgChart1"/>
    <dgm:cxn modelId="{1ED400EC-6322-487A-B4CE-24845C4DC9E0}" type="presParOf" srcId="{60554941-6362-4ED2-A645-DB56A4526D0D}" destId="{ACCD882F-A87D-477B-B7F7-E159784C05AE}" srcOrd="0" destOrd="0" presId="urn:microsoft.com/office/officeart/2005/8/layout/orgChart1"/>
    <dgm:cxn modelId="{F24338C7-50FE-4D11-9E25-048D72345280}" type="presParOf" srcId="{ACCD882F-A87D-477B-B7F7-E159784C05AE}" destId="{CAFF15B5-4BDF-4F3A-9E6A-358F59D7AB4F}" srcOrd="0" destOrd="0" presId="urn:microsoft.com/office/officeart/2005/8/layout/orgChart1"/>
    <dgm:cxn modelId="{B07362F3-EFF5-4AD3-B1F7-8CB962985BB0}" type="presParOf" srcId="{ACCD882F-A87D-477B-B7F7-E159784C05AE}" destId="{F052AB5B-76C2-4FFA-A227-F9276D4B0AE6}" srcOrd="1" destOrd="0" presId="urn:microsoft.com/office/officeart/2005/8/layout/orgChart1"/>
    <dgm:cxn modelId="{EDC7A210-0273-4442-AEEE-32A3DF6E74CF}" type="presParOf" srcId="{60554941-6362-4ED2-A645-DB56A4526D0D}" destId="{AD3726D7-EE1C-4B0A-97DB-23E34EFD0DB4}" srcOrd="1" destOrd="0" presId="urn:microsoft.com/office/officeart/2005/8/layout/orgChart1"/>
    <dgm:cxn modelId="{A95D86FB-7545-417C-AC71-875F7BA9C5D1}" type="presParOf" srcId="{AD3726D7-EE1C-4B0A-97DB-23E34EFD0DB4}" destId="{FB4BE04E-18D6-4F3F-A292-53997E41EE87}" srcOrd="0" destOrd="0" presId="urn:microsoft.com/office/officeart/2005/8/layout/orgChart1"/>
    <dgm:cxn modelId="{FDBB7B94-26FD-4033-A09C-8975A4624EEC}" type="presParOf" srcId="{AD3726D7-EE1C-4B0A-97DB-23E34EFD0DB4}" destId="{2AE9D968-8207-4974-9DFD-5E0ED74107BD}" srcOrd="1" destOrd="0" presId="urn:microsoft.com/office/officeart/2005/8/layout/orgChart1"/>
    <dgm:cxn modelId="{7049457A-FB7B-45CD-846E-B7EEC7D6D888}" type="presParOf" srcId="{2AE9D968-8207-4974-9DFD-5E0ED74107BD}" destId="{1694C0F2-0122-4C9D-A81C-A0A1CCCC8A62}" srcOrd="0" destOrd="0" presId="urn:microsoft.com/office/officeart/2005/8/layout/orgChart1"/>
    <dgm:cxn modelId="{1F3C7D57-1968-448C-AB3A-4875EB8FB2D0}" type="presParOf" srcId="{1694C0F2-0122-4C9D-A81C-A0A1CCCC8A62}" destId="{A8A10F3C-7EB1-40A2-8B08-6469A4DF4964}" srcOrd="0" destOrd="0" presId="urn:microsoft.com/office/officeart/2005/8/layout/orgChart1"/>
    <dgm:cxn modelId="{85DE828B-15A5-4179-8169-101EACE9EB09}" type="presParOf" srcId="{1694C0F2-0122-4C9D-A81C-A0A1CCCC8A62}" destId="{20A5C629-B0BA-474C-9721-D73C088EE605}" srcOrd="1" destOrd="0" presId="urn:microsoft.com/office/officeart/2005/8/layout/orgChart1"/>
    <dgm:cxn modelId="{832B42EC-7258-464E-A73C-15A1E4489540}" type="presParOf" srcId="{2AE9D968-8207-4974-9DFD-5E0ED74107BD}" destId="{6F36AEC4-1546-4CB9-8F95-2A5A5CA57051}" srcOrd="1" destOrd="0" presId="urn:microsoft.com/office/officeart/2005/8/layout/orgChart1"/>
    <dgm:cxn modelId="{CCA65A12-9278-4AA8-8214-CF3515C0E8A3}" type="presParOf" srcId="{2AE9D968-8207-4974-9DFD-5E0ED74107BD}" destId="{D61EBFA8-C3D9-4090-BFDC-0C169EEA5DDA}" srcOrd="2" destOrd="0" presId="urn:microsoft.com/office/officeart/2005/8/layout/orgChart1"/>
    <dgm:cxn modelId="{C04A0A66-4DCD-4093-9FC0-C9D6E9BB609A}" type="presParOf" srcId="{AD3726D7-EE1C-4B0A-97DB-23E34EFD0DB4}" destId="{3AF6334C-702B-4560-ABC3-ED503ED19A59}" srcOrd="2" destOrd="0" presId="urn:microsoft.com/office/officeart/2005/8/layout/orgChart1"/>
    <dgm:cxn modelId="{DD66C418-5F98-4395-8892-E17883565C34}" type="presParOf" srcId="{AD3726D7-EE1C-4B0A-97DB-23E34EFD0DB4}" destId="{0579BD4A-6504-46AA-97D8-66180D08579F}" srcOrd="3" destOrd="0" presId="urn:microsoft.com/office/officeart/2005/8/layout/orgChart1"/>
    <dgm:cxn modelId="{5A9FB3A7-792B-4FDE-A0DB-F42C754DB809}" type="presParOf" srcId="{0579BD4A-6504-46AA-97D8-66180D08579F}" destId="{06BA803D-C7F6-4C70-BCD2-0959680EE219}" srcOrd="0" destOrd="0" presId="urn:microsoft.com/office/officeart/2005/8/layout/orgChart1"/>
    <dgm:cxn modelId="{A076BF8A-F9C7-45C4-8CBC-98D5FA431F9E}" type="presParOf" srcId="{06BA803D-C7F6-4C70-BCD2-0959680EE219}" destId="{A1D1BE9A-84E1-4A71-9F35-A6D11BFAE4EA}" srcOrd="0" destOrd="0" presId="urn:microsoft.com/office/officeart/2005/8/layout/orgChart1"/>
    <dgm:cxn modelId="{02A4B002-599F-4D8D-941D-4F6FEA84635B}" type="presParOf" srcId="{06BA803D-C7F6-4C70-BCD2-0959680EE219}" destId="{1A017018-2F8A-4ED5-8D7B-DA13E3E72F7C}" srcOrd="1" destOrd="0" presId="urn:microsoft.com/office/officeart/2005/8/layout/orgChart1"/>
    <dgm:cxn modelId="{05B8C721-691F-4D6C-805A-9696BA600D16}" type="presParOf" srcId="{0579BD4A-6504-46AA-97D8-66180D08579F}" destId="{5BFF3A54-2EF3-4C41-A8CB-144C30E28B89}" srcOrd="1" destOrd="0" presId="urn:microsoft.com/office/officeart/2005/8/layout/orgChart1"/>
    <dgm:cxn modelId="{7887BB61-888B-4598-93D0-8A543631EB5B}" type="presParOf" srcId="{0579BD4A-6504-46AA-97D8-66180D08579F}" destId="{05FD6495-2B8D-449D-9B3E-2F48C80B1046}" srcOrd="2" destOrd="0" presId="urn:microsoft.com/office/officeart/2005/8/layout/orgChart1"/>
    <dgm:cxn modelId="{FF6EF4ED-AA28-49E8-B42C-656BA21FA8E0}" type="presParOf" srcId="{60554941-6362-4ED2-A645-DB56A4526D0D}" destId="{8F950774-E85F-4F67-A655-D5D8E70063FD}" srcOrd="2" destOrd="0" presId="urn:microsoft.com/office/officeart/2005/8/layout/orgChart1"/>
    <dgm:cxn modelId="{40DCBB42-9144-4F13-8CF5-409AA1D17487}" type="presParOf" srcId="{FFB68669-96CE-4EEF-9D3D-BB22CB30992A}" destId="{A97FBFE6-CAD0-46C3-A6D8-010572783FF4}" srcOrd="2" destOrd="0" presId="urn:microsoft.com/office/officeart/2005/8/layout/orgChart1"/>
    <dgm:cxn modelId="{FA23DA69-9D1A-44B8-B063-80826A97A105}" type="presParOf" srcId="{F71266E6-E463-49DD-A551-C0FC8F793C16}" destId="{7E7A8CA4-CC8A-4A3F-886B-CABBD4F8E146}" srcOrd="6" destOrd="0" presId="urn:microsoft.com/office/officeart/2005/8/layout/orgChart1"/>
    <dgm:cxn modelId="{57F4673A-198A-4E69-A450-913332AF4E9E}" type="presParOf" srcId="{F71266E6-E463-49DD-A551-C0FC8F793C16}" destId="{B3E97CC7-5FD3-43B7-BF6D-0458034A7821}" srcOrd="7" destOrd="0" presId="urn:microsoft.com/office/officeart/2005/8/layout/orgChart1"/>
    <dgm:cxn modelId="{6DE71941-BB15-4BC3-BFEB-A1E5E77E0F16}" type="presParOf" srcId="{B3E97CC7-5FD3-43B7-BF6D-0458034A7821}" destId="{134859C6-27AD-4905-8A5F-E559577F999A}" srcOrd="0" destOrd="0" presId="urn:microsoft.com/office/officeart/2005/8/layout/orgChart1"/>
    <dgm:cxn modelId="{681AA477-B823-471F-821A-C5409E7DB572}" type="presParOf" srcId="{134859C6-27AD-4905-8A5F-E559577F999A}" destId="{5CA879B4-73DD-4531-80BA-F9D8BAA7BD95}" srcOrd="0" destOrd="0" presId="urn:microsoft.com/office/officeart/2005/8/layout/orgChart1"/>
    <dgm:cxn modelId="{9E624C0C-9DFB-437C-956A-E264AE4931F5}" type="presParOf" srcId="{134859C6-27AD-4905-8A5F-E559577F999A}" destId="{69E3C679-6D53-4DB0-A475-B0C930112493}" srcOrd="1" destOrd="0" presId="urn:microsoft.com/office/officeart/2005/8/layout/orgChart1"/>
    <dgm:cxn modelId="{99C4357E-C797-4873-89A4-01AD60181E7B}" type="presParOf" srcId="{B3E97CC7-5FD3-43B7-BF6D-0458034A7821}" destId="{C3BAFA77-25FB-4139-A72D-AF6086B27F29}" srcOrd="1" destOrd="0" presId="urn:microsoft.com/office/officeart/2005/8/layout/orgChart1"/>
    <dgm:cxn modelId="{A17E84BF-958A-4115-B003-E73AC410FDE6}" type="presParOf" srcId="{C3BAFA77-25FB-4139-A72D-AF6086B27F29}" destId="{3323D306-4646-4220-BF11-40FBE599894A}" srcOrd="0" destOrd="0" presId="urn:microsoft.com/office/officeart/2005/8/layout/orgChart1"/>
    <dgm:cxn modelId="{01C41E88-14DD-4717-8733-85B047F76094}" type="presParOf" srcId="{C3BAFA77-25FB-4139-A72D-AF6086B27F29}" destId="{AFF22BB5-E9B5-4BEE-B95E-2514A22FEF79}" srcOrd="1" destOrd="0" presId="urn:microsoft.com/office/officeart/2005/8/layout/orgChart1"/>
    <dgm:cxn modelId="{0161355C-73D3-4856-96FA-5D3E6FB1281B}" type="presParOf" srcId="{AFF22BB5-E9B5-4BEE-B95E-2514A22FEF79}" destId="{20EDDC3D-62B3-4B2B-8BD3-E775FCB52A55}" srcOrd="0" destOrd="0" presId="urn:microsoft.com/office/officeart/2005/8/layout/orgChart1"/>
    <dgm:cxn modelId="{AF542C0F-ED71-4969-8F55-8B67B83E7EE9}" type="presParOf" srcId="{20EDDC3D-62B3-4B2B-8BD3-E775FCB52A55}" destId="{47F892BB-3084-44A6-9D64-4F1D25430231}" srcOrd="0" destOrd="0" presId="urn:microsoft.com/office/officeart/2005/8/layout/orgChart1"/>
    <dgm:cxn modelId="{5C1B5E65-D493-462A-B105-1B8E04A62453}" type="presParOf" srcId="{20EDDC3D-62B3-4B2B-8BD3-E775FCB52A55}" destId="{144CA263-A85C-4D8A-93FF-0E49B96A9700}" srcOrd="1" destOrd="0" presId="urn:microsoft.com/office/officeart/2005/8/layout/orgChart1"/>
    <dgm:cxn modelId="{819A4BB0-FDD9-41C3-80E6-963A6B9FD707}" type="presParOf" srcId="{AFF22BB5-E9B5-4BEE-B95E-2514A22FEF79}" destId="{07C4506E-59C6-40AD-B15C-6DF0A3E9AF92}" srcOrd="1" destOrd="0" presId="urn:microsoft.com/office/officeart/2005/8/layout/orgChart1"/>
    <dgm:cxn modelId="{00FAAB97-B7E2-463A-B7B4-EEF3E1842FD4}" type="presParOf" srcId="{AFF22BB5-E9B5-4BEE-B95E-2514A22FEF79}" destId="{C43A6551-757F-4BC0-B976-C0880ABD73E1}" srcOrd="2" destOrd="0" presId="urn:microsoft.com/office/officeart/2005/8/layout/orgChart1"/>
    <dgm:cxn modelId="{CF2183D8-9CC8-4496-B147-3FC0D4E020D9}" type="presParOf" srcId="{C3BAFA77-25FB-4139-A72D-AF6086B27F29}" destId="{ABB06E92-399B-421D-9C04-FD19AC79D500}" srcOrd="2" destOrd="0" presId="urn:microsoft.com/office/officeart/2005/8/layout/orgChart1"/>
    <dgm:cxn modelId="{BBF91D68-EBBE-4C11-A6D6-BF5D2E3BF50A}" type="presParOf" srcId="{C3BAFA77-25FB-4139-A72D-AF6086B27F29}" destId="{8BA0104E-9CE5-4DE5-BF17-EBBDD8A03E3A}" srcOrd="3" destOrd="0" presId="urn:microsoft.com/office/officeart/2005/8/layout/orgChart1"/>
    <dgm:cxn modelId="{3B428DB0-59B9-4DE1-BD61-7B3802CE2044}" type="presParOf" srcId="{8BA0104E-9CE5-4DE5-BF17-EBBDD8A03E3A}" destId="{5B7BE268-ABCB-4E3C-9DF9-99DE5E0A4E18}" srcOrd="0" destOrd="0" presId="urn:microsoft.com/office/officeart/2005/8/layout/orgChart1"/>
    <dgm:cxn modelId="{94A9307A-6BE7-47F3-A128-C3E66BCC47E3}" type="presParOf" srcId="{5B7BE268-ABCB-4E3C-9DF9-99DE5E0A4E18}" destId="{FB4DAB46-B115-446B-98EF-32A518B854F7}" srcOrd="0" destOrd="0" presId="urn:microsoft.com/office/officeart/2005/8/layout/orgChart1"/>
    <dgm:cxn modelId="{5506CA89-AF76-43E7-AE28-D52B3646743F}" type="presParOf" srcId="{5B7BE268-ABCB-4E3C-9DF9-99DE5E0A4E18}" destId="{0694E0E6-75DD-4108-B0A1-E35308495EC0}" srcOrd="1" destOrd="0" presId="urn:microsoft.com/office/officeart/2005/8/layout/orgChart1"/>
    <dgm:cxn modelId="{6F433BFA-FE51-4D9D-87FF-53E112BA2B5C}" type="presParOf" srcId="{8BA0104E-9CE5-4DE5-BF17-EBBDD8A03E3A}" destId="{28E64B07-DAE5-4D30-9046-DA47BF2DDDBB}" srcOrd="1" destOrd="0" presId="urn:microsoft.com/office/officeart/2005/8/layout/orgChart1"/>
    <dgm:cxn modelId="{C31FACB9-ACB3-4BC6-88B3-36F2BFB877CC}" type="presParOf" srcId="{8BA0104E-9CE5-4DE5-BF17-EBBDD8A03E3A}" destId="{53A4EBEA-7D31-4A2A-893C-55B66A92427D}" srcOrd="2" destOrd="0" presId="urn:microsoft.com/office/officeart/2005/8/layout/orgChart1"/>
    <dgm:cxn modelId="{34F8AD75-8BE5-44BC-8C35-55CD32940B73}" type="presParOf" srcId="{C3BAFA77-25FB-4139-A72D-AF6086B27F29}" destId="{E799EBA5-3FA8-43AF-A1D7-C167DB3F390D}" srcOrd="4" destOrd="0" presId="urn:microsoft.com/office/officeart/2005/8/layout/orgChart1"/>
    <dgm:cxn modelId="{C784D0E0-3502-4358-9271-BE25A5669DED}" type="presParOf" srcId="{C3BAFA77-25FB-4139-A72D-AF6086B27F29}" destId="{2F709F7E-4CBF-4803-B25F-6A6A6DB32298}" srcOrd="5" destOrd="0" presId="urn:microsoft.com/office/officeart/2005/8/layout/orgChart1"/>
    <dgm:cxn modelId="{D4DD4E4B-B743-46B7-8116-B89F7C29D5C5}" type="presParOf" srcId="{2F709F7E-4CBF-4803-B25F-6A6A6DB32298}" destId="{FE32D8F7-62A2-498C-9B11-1066C6BE9B46}" srcOrd="0" destOrd="0" presId="urn:microsoft.com/office/officeart/2005/8/layout/orgChart1"/>
    <dgm:cxn modelId="{BA236CD4-DDB5-430A-A6AD-CC227766DB10}" type="presParOf" srcId="{FE32D8F7-62A2-498C-9B11-1066C6BE9B46}" destId="{649578B5-B7C3-49F8-A769-000BE556867A}" srcOrd="0" destOrd="0" presId="urn:microsoft.com/office/officeart/2005/8/layout/orgChart1"/>
    <dgm:cxn modelId="{40D46F65-E824-4619-A7EF-17B864DAB86A}" type="presParOf" srcId="{FE32D8F7-62A2-498C-9B11-1066C6BE9B46}" destId="{29445E58-7C42-4FF1-9041-61C3C0789386}" srcOrd="1" destOrd="0" presId="urn:microsoft.com/office/officeart/2005/8/layout/orgChart1"/>
    <dgm:cxn modelId="{178DA24A-F21C-4BB4-9952-76DD4F1EEDA8}" type="presParOf" srcId="{2F709F7E-4CBF-4803-B25F-6A6A6DB32298}" destId="{31448391-4581-473A-AEDE-C150C22A7F2C}" srcOrd="1" destOrd="0" presId="urn:microsoft.com/office/officeart/2005/8/layout/orgChart1"/>
    <dgm:cxn modelId="{B3B76002-DAF0-4C69-86C4-C3F0ACF0D102}" type="presParOf" srcId="{2F709F7E-4CBF-4803-B25F-6A6A6DB32298}" destId="{3678EDE9-A257-457B-A579-9439BD173F0E}" srcOrd="2" destOrd="0" presId="urn:microsoft.com/office/officeart/2005/8/layout/orgChart1"/>
    <dgm:cxn modelId="{2F9BF980-F2C2-40CC-8A35-DEC698CB88D8}" type="presParOf" srcId="{B3E97CC7-5FD3-43B7-BF6D-0458034A7821}" destId="{1820824A-AF92-4D01-AB7A-47E4C6D34D7A}" srcOrd="2" destOrd="0" presId="urn:microsoft.com/office/officeart/2005/8/layout/orgChart1"/>
    <dgm:cxn modelId="{84AAF17F-176E-422B-A31B-BE9BA22AEE61}" type="presParOf" srcId="{F71266E6-E463-49DD-A551-C0FC8F793C16}" destId="{F0AA9CBB-295D-448F-BBE9-D362BB25CAB7}" srcOrd="8" destOrd="0" presId="urn:microsoft.com/office/officeart/2005/8/layout/orgChart1"/>
    <dgm:cxn modelId="{AD439C99-E96B-454E-B13D-FA98ECC1D3DD}" type="presParOf" srcId="{F71266E6-E463-49DD-A551-C0FC8F793C16}" destId="{9D604C78-076C-48C7-A3F6-45C29A6DAE12}" srcOrd="9" destOrd="0" presId="urn:microsoft.com/office/officeart/2005/8/layout/orgChart1"/>
    <dgm:cxn modelId="{49AA3CBD-9FDF-4792-8FBF-CD95676D1BEB}" type="presParOf" srcId="{9D604C78-076C-48C7-A3F6-45C29A6DAE12}" destId="{29EB7447-5FAE-407B-9CE0-B39BF88D64EA}" srcOrd="0" destOrd="0" presId="urn:microsoft.com/office/officeart/2005/8/layout/orgChart1"/>
    <dgm:cxn modelId="{2B40FD23-9695-4A0C-9A65-7BBE3810598A}" type="presParOf" srcId="{29EB7447-5FAE-407B-9CE0-B39BF88D64EA}" destId="{23928FD4-0BBF-4FC1-9AC8-B7E0E53F19A9}" srcOrd="0" destOrd="0" presId="urn:microsoft.com/office/officeart/2005/8/layout/orgChart1"/>
    <dgm:cxn modelId="{B970F24D-F454-4172-85CA-E84062F07D78}" type="presParOf" srcId="{29EB7447-5FAE-407B-9CE0-B39BF88D64EA}" destId="{850C27F5-FDB5-43C7-81BA-F193B47EF34C}" srcOrd="1" destOrd="0" presId="urn:microsoft.com/office/officeart/2005/8/layout/orgChart1"/>
    <dgm:cxn modelId="{D77A42B4-5C0C-4DAD-B697-CB92AD1C525D}" type="presParOf" srcId="{9D604C78-076C-48C7-A3F6-45C29A6DAE12}" destId="{B595FDD0-664A-4EDF-B94D-8566F42989B3}" srcOrd="1" destOrd="0" presId="urn:microsoft.com/office/officeart/2005/8/layout/orgChart1"/>
    <dgm:cxn modelId="{109FC8E6-288F-42E1-8081-8F0CB255E53B}" type="presParOf" srcId="{B595FDD0-664A-4EDF-B94D-8566F42989B3}" destId="{E6DCB35F-C926-4D0B-9204-F3FDF0CC1547}" srcOrd="0" destOrd="0" presId="urn:microsoft.com/office/officeart/2005/8/layout/orgChart1"/>
    <dgm:cxn modelId="{33156563-F582-4C2F-8C90-91F1F7434C49}" type="presParOf" srcId="{B595FDD0-664A-4EDF-B94D-8566F42989B3}" destId="{6B90EFBC-0440-4DEB-B7F4-F445653AB2ED}" srcOrd="1" destOrd="0" presId="urn:microsoft.com/office/officeart/2005/8/layout/orgChart1"/>
    <dgm:cxn modelId="{91622D36-1424-46F5-B647-88FFB0083408}" type="presParOf" srcId="{6B90EFBC-0440-4DEB-B7F4-F445653AB2ED}" destId="{CE3230FD-7560-4E01-9932-E4BCB8C7F3AC}" srcOrd="0" destOrd="0" presId="urn:microsoft.com/office/officeart/2005/8/layout/orgChart1"/>
    <dgm:cxn modelId="{2342071F-B0FE-402A-A978-5B8034868081}" type="presParOf" srcId="{CE3230FD-7560-4E01-9932-E4BCB8C7F3AC}" destId="{0D8DEB7C-C51B-454D-8020-5011358BD8D1}" srcOrd="0" destOrd="0" presId="urn:microsoft.com/office/officeart/2005/8/layout/orgChart1"/>
    <dgm:cxn modelId="{B7F64FF2-255E-4FA9-BD60-250AB1017EE2}" type="presParOf" srcId="{CE3230FD-7560-4E01-9932-E4BCB8C7F3AC}" destId="{8CE042FA-65DC-4A7A-B594-AC77D1E932B6}" srcOrd="1" destOrd="0" presId="urn:microsoft.com/office/officeart/2005/8/layout/orgChart1"/>
    <dgm:cxn modelId="{0CD1501C-3573-431B-8DF4-BF1C147EC570}" type="presParOf" srcId="{6B90EFBC-0440-4DEB-B7F4-F445653AB2ED}" destId="{1CCDA69F-C5DC-43DF-8A27-22FD85F7BADD}" srcOrd="1" destOrd="0" presId="urn:microsoft.com/office/officeart/2005/8/layout/orgChart1"/>
    <dgm:cxn modelId="{17E33311-FB93-4E14-BA10-E5E886E96980}" type="presParOf" srcId="{6B90EFBC-0440-4DEB-B7F4-F445653AB2ED}" destId="{F6F8F1CD-7B69-414D-98BB-71ABB3B9F9EE}" srcOrd="2" destOrd="0" presId="urn:microsoft.com/office/officeart/2005/8/layout/orgChart1"/>
    <dgm:cxn modelId="{3DB6130B-CD87-4339-A5A1-7971ADCED446}" type="presParOf" srcId="{B595FDD0-664A-4EDF-B94D-8566F42989B3}" destId="{268012D1-FD4E-438B-BD3A-FE80E7163BCD}" srcOrd="2" destOrd="0" presId="urn:microsoft.com/office/officeart/2005/8/layout/orgChart1"/>
    <dgm:cxn modelId="{83CBAF29-BABD-4D0C-9E98-576B25BCAA65}" type="presParOf" srcId="{B595FDD0-664A-4EDF-B94D-8566F42989B3}" destId="{6DAD7C35-7E94-4D23-90DB-1EF83DF55DD5}" srcOrd="3" destOrd="0" presId="urn:microsoft.com/office/officeart/2005/8/layout/orgChart1"/>
    <dgm:cxn modelId="{466A57CB-C0BA-4AD1-B3EB-3634D3552625}" type="presParOf" srcId="{6DAD7C35-7E94-4D23-90DB-1EF83DF55DD5}" destId="{FE87572A-1295-4F7C-AB8B-C0BC5DF4DCEB}" srcOrd="0" destOrd="0" presId="urn:microsoft.com/office/officeart/2005/8/layout/orgChart1"/>
    <dgm:cxn modelId="{F45009A5-AC12-4207-9B9E-715AADE51DBD}" type="presParOf" srcId="{FE87572A-1295-4F7C-AB8B-C0BC5DF4DCEB}" destId="{82B29E36-B5C3-4735-B0A3-122BE261ECC0}" srcOrd="0" destOrd="0" presId="urn:microsoft.com/office/officeart/2005/8/layout/orgChart1"/>
    <dgm:cxn modelId="{4834E258-3441-4990-B8A4-BC8F96CFEE92}" type="presParOf" srcId="{FE87572A-1295-4F7C-AB8B-C0BC5DF4DCEB}" destId="{E20014BE-4241-44D9-B4A4-DC069FDFC92C}" srcOrd="1" destOrd="0" presId="urn:microsoft.com/office/officeart/2005/8/layout/orgChart1"/>
    <dgm:cxn modelId="{B25CAB80-CC58-4B61-92DB-4EED3844B69B}" type="presParOf" srcId="{6DAD7C35-7E94-4D23-90DB-1EF83DF55DD5}" destId="{5BF5ECC5-83FB-4D9A-8EE2-35279DE2C463}" srcOrd="1" destOrd="0" presId="urn:microsoft.com/office/officeart/2005/8/layout/orgChart1"/>
    <dgm:cxn modelId="{2A95AF3B-E20D-40FE-8963-48E322FD1015}" type="presParOf" srcId="{6DAD7C35-7E94-4D23-90DB-1EF83DF55DD5}" destId="{99495CC7-6056-46B3-9885-7D43D713BFCF}" srcOrd="2" destOrd="0" presId="urn:microsoft.com/office/officeart/2005/8/layout/orgChart1"/>
    <dgm:cxn modelId="{386F7C9A-CAEC-4E79-93C8-AE32F6644524}" type="presParOf" srcId="{9D604C78-076C-48C7-A3F6-45C29A6DAE12}" destId="{9685697A-6D4F-4A8E-8EFD-7B6FF40656C6}" srcOrd="2" destOrd="0" presId="urn:microsoft.com/office/officeart/2005/8/layout/orgChart1"/>
    <dgm:cxn modelId="{FB2DDB3A-A3A8-47AF-B39D-D56073FFBA23}" type="presParOf" srcId="{8AB1F382-DEF5-4B32-B50B-451AE508F540}" destId="{8401589E-8649-4205-86F8-FB6F1D4640A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012D1-FD4E-438B-BD3A-FE80E7163BCD}">
      <dsp:nvSpPr>
        <dsp:cNvPr id="0" name=""/>
        <dsp:cNvSpPr/>
      </dsp:nvSpPr>
      <dsp:spPr>
        <a:xfrm>
          <a:off x="6439154" y="4276934"/>
          <a:ext cx="126863" cy="989535"/>
        </a:xfrm>
        <a:custGeom>
          <a:avLst/>
          <a:gdLst/>
          <a:ahLst/>
          <a:cxnLst/>
          <a:rect l="0" t="0" r="0" b="0"/>
          <a:pathLst>
            <a:path>
              <a:moveTo>
                <a:pt x="0" y="0"/>
              </a:moveTo>
              <a:lnTo>
                <a:pt x="0" y="989535"/>
              </a:lnTo>
              <a:lnTo>
                <a:pt x="126863" y="989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CB35F-C926-4D0B-9204-F3FDF0CC1547}">
      <dsp:nvSpPr>
        <dsp:cNvPr id="0" name=""/>
        <dsp:cNvSpPr/>
      </dsp:nvSpPr>
      <dsp:spPr>
        <a:xfrm>
          <a:off x="6439154" y="4276934"/>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AA9CBB-295D-448F-BBE9-D362BB25CAB7}">
      <dsp:nvSpPr>
        <dsp:cNvPr id="0" name=""/>
        <dsp:cNvSpPr/>
      </dsp:nvSpPr>
      <dsp:spPr>
        <a:xfrm>
          <a:off x="4440293" y="3399191"/>
          <a:ext cx="2337163" cy="454864"/>
        </a:xfrm>
        <a:custGeom>
          <a:avLst/>
          <a:gdLst/>
          <a:ahLst/>
          <a:cxnLst/>
          <a:rect l="0" t="0" r="0" b="0"/>
          <a:pathLst>
            <a:path>
              <a:moveTo>
                <a:pt x="0" y="0"/>
              </a:moveTo>
              <a:lnTo>
                <a:pt x="0" y="366060"/>
              </a:lnTo>
              <a:lnTo>
                <a:pt x="2337163" y="366060"/>
              </a:lnTo>
              <a:lnTo>
                <a:pt x="2337163" y="454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9EBA5-3FA8-43AF-A1D7-C167DB3F390D}">
      <dsp:nvSpPr>
        <dsp:cNvPr id="0" name=""/>
        <dsp:cNvSpPr/>
      </dsp:nvSpPr>
      <dsp:spPr>
        <a:xfrm>
          <a:off x="5415789"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06E92-399B-421D-9C04-FD19AC79D500}">
      <dsp:nvSpPr>
        <dsp:cNvPr id="0" name=""/>
        <dsp:cNvSpPr/>
      </dsp:nvSpPr>
      <dsp:spPr>
        <a:xfrm>
          <a:off x="5415789" y="4276934"/>
          <a:ext cx="126863" cy="989535"/>
        </a:xfrm>
        <a:custGeom>
          <a:avLst/>
          <a:gdLst/>
          <a:ahLst/>
          <a:cxnLst/>
          <a:rect l="0" t="0" r="0" b="0"/>
          <a:pathLst>
            <a:path>
              <a:moveTo>
                <a:pt x="0" y="0"/>
              </a:moveTo>
              <a:lnTo>
                <a:pt x="0" y="989535"/>
              </a:lnTo>
              <a:lnTo>
                <a:pt x="126863" y="989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3D306-4646-4220-BF11-40FBE599894A}">
      <dsp:nvSpPr>
        <dsp:cNvPr id="0" name=""/>
        <dsp:cNvSpPr/>
      </dsp:nvSpPr>
      <dsp:spPr>
        <a:xfrm>
          <a:off x="5415789" y="4276934"/>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7A8CA4-CC8A-4A3F-886B-CABBD4F8E146}">
      <dsp:nvSpPr>
        <dsp:cNvPr id="0" name=""/>
        <dsp:cNvSpPr/>
      </dsp:nvSpPr>
      <dsp:spPr>
        <a:xfrm>
          <a:off x="4440293" y="3399191"/>
          <a:ext cx="1313798" cy="454864"/>
        </a:xfrm>
        <a:custGeom>
          <a:avLst/>
          <a:gdLst/>
          <a:ahLst/>
          <a:cxnLst/>
          <a:rect l="0" t="0" r="0" b="0"/>
          <a:pathLst>
            <a:path>
              <a:moveTo>
                <a:pt x="0" y="0"/>
              </a:moveTo>
              <a:lnTo>
                <a:pt x="0" y="366060"/>
              </a:lnTo>
              <a:lnTo>
                <a:pt x="1313798" y="366060"/>
              </a:lnTo>
              <a:lnTo>
                <a:pt x="1313798" y="454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6334C-702B-4560-ABC3-ED503ED19A59}">
      <dsp:nvSpPr>
        <dsp:cNvPr id="0" name=""/>
        <dsp:cNvSpPr/>
      </dsp:nvSpPr>
      <dsp:spPr>
        <a:xfrm>
          <a:off x="4392423" y="4877421"/>
          <a:ext cx="126863" cy="989535"/>
        </a:xfrm>
        <a:custGeom>
          <a:avLst/>
          <a:gdLst/>
          <a:ahLst/>
          <a:cxnLst/>
          <a:rect l="0" t="0" r="0" b="0"/>
          <a:pathLst>
            <a:path>
              <a:moveTo>
                <a:pt x="0" y="0"/>
              </a:moveTo>
              <a:lnTo>
                <a:pt x="0" y="989535"/>
              </a:lnTo>
              <a:lnTo>
                <a:pt x="126863" y="989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BE04E-18D6-4F3F-A292-53997E41EE87}">
      <dsp:nvSpPr>
        <dsp:cNvPr id="0" name=""/>
        <dsp:cNvSpPr/>
      </dsp:nvSpPr>
      <dsp:spPr>
        <a:xfrm>
          <a:off x="4392423" y="4877421"/>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AA63F2-5E92-436D-922B-8B7D7D137CEE}">
      <dsp:nvSpPr>
        <dsp:cNvPr id="0" name=""/>
        <dsp:cNvSpPr/>
      </dsp:nvSpPr>
      <dsp:spPr>
        <a:xfrm>
          <a:off x="3707360" y="4276934"/>
          <a:ext cx="1023365" cy="177608"/>
        </a:xfrm>
        <a:custGeom>
          <a:avLst/>
          <a:gdLst/>
          <a:ahLst/>
          <a:cxnLst/>
          <a:rect l="0" t="0" r="0" b="0"/>
          <a:pathLst>
            <a:path>
              <a:moveTo>
                <a:pt x="0" y="0"/>
              </a:moveTo>
              <a:lnTo>
                <a:pt x="0" y="88804"/>
              </a:lnTo>
              <a:lnTo>
                <a:pt x="1023365" y="88804"/>
              </a:lnTo>
              <a:lnTo>
                <a:pt x="1023365" y="17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09E6C-5144-435A-911B-A33BF9E55F2A}">
      <dsp:nvSpPr>
        <dsp:cNvPr id="0" name=""/>
        <dsp:cNvSpPr/>
      </dsp:nvSpPr>
      <dsp:spPr>
        <a:xfrm>
          <a:off x="3369058" y="4877421"/>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00204-1AB6-42C1-B8F5-9B2B38AFBB6B}">
      <dsp:nvSpPr>
        <dsp:cNvPr id="0" name=""/>
        <dsp:cNvSpPr/>
      </dsp:nvSpPr>
      <dsp:spPr>
        <a:xfrm>
          <a:off x="3661640" y="4276934"/>
          <a:ext cx="91440" cy="177608"/>
        </a:xfrm>
        <a:custGeom>
          <a:avLst/>
          <a:gdLst/>
          <a:ahLst/>
          <a:cxnLst/>
          <a:rect l="0" t="0" r="0" b="0"/>
          <a:pathLst>
            <a:path>
              <a:moveTo>
                <a:pt x="45720" y="0"/>
              </a:moveTo>
              <a:lnTo>
                <a:pt x="45720" y="17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B36DE-5559-4A5A-94DA-BF0E3C263CF6}">
      <dsp:nvSpPr>
        <dsp:cNvPr id="0" name=""/>
        <dsp:cNvSpPr/>
      </dsp:nvSpPr>
      <dsp:spPr>
        <a:xfrm>
          <a:off x="2345692" y="4877421"/>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C1CA3-4D9A-4867-8BFE-CD8ACFAD23B9}">
      <dsp:nvSpPr>
        <dsp:cNvPr id="0" name=""/>
        <dsp:cNvSpPr/>
      </dsp:nvSpPr>
      <dsp:spPr>
        <a:xfrm>
          <a:off x="2683995" y="4276934"/>
          <a:ext cx="1023365" cy="177608"/>
        </a:xfrm>
        <a:custGeom>
          <a:avLst/>
          <a:gdLst/>
          <a:ahLst/>
          <a:cxnLst/>
          <a:rect l="0" t="0" r="0" b="0"/>
          <a:pathLst>
            <a:path>
              <a:moveTo>
                <a:pt x="1023365" y="0"/>
              </a:moveTo>
              <a:lnTo>
                <a:pt x="1023365" y="88804"/>
              </a:lnTo>
              <a:lnTo>
                <a:pt x="0" y="88804"/>
              </a:lnTo>
              <a:lnTo>
                <a:pt x="0" y="17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A224C-4902-4922-A386-0F65D79978E9}">
      <dsp:nvSpPr>
        <dsp:cNvPr id="0" name=""/>
        <dsp:cNvSpPr/>
      </dsp:nvSpPr>
      <dsp:spPr>
        <a:xfrm>
          <a:off x="3707360" y="3399191"/>
          <a:ext cx="732932" cy="454864"/>
        </a:xfrm>
        <a:custGeom>
          <a:avLst/>
          <a:gdLst/>
          <a:ahLst/>
          <a:cxnLst/>
          <a:rect l="0" t="0" r="0" b="0"/>
          <a:pathLst>
            <a:path>
              <a:moveTo>
                <a:pt x="732932" y="0"/>
              </a:moveTo>
              <a:lnTo>
                <a:pt x="732932" y="366060"/>
              </a:lnTo>
              <a:lnTo>
                <a:pt x="0" y="366060"/>
              </a:lnTo>
              <a:lnTo>
                <a:pt x="0" y="454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EDFD8-316C-4726-BE1A-C76D7BD6CC94}">
      <dsp:nvSpPr>
        <dsp:cNvPr id="0" name=""/>
        <dsp:cNvSpPr/>
      </dsp:nvSpPr>
      <dsp:spPr>
        <a:xfrm>
          <a:off x="1110888" y="4276934"/>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2424-425E-4013-8293-C192C4A51FE4}">
      <dsp:nvSpPr>
        <dsp:cNvPr id="0" name=""/>
        <dsp:cNvSpPr/>
      </dsp:nvSpPr>
      <dsp:spPr>
        <a:xfrm>
          <a:off x="1449191" y="3399191"/>
          <a:ext cx="2991102" cy="454864"/>
        </a:xfrm>
        <a:custGeom>
          <a:avLst/>
          <a:gdLst/>
          <a:ahLst/>
          <a:cxnLst/>
          <a:rect l="0" t="0" r="0" b="0"/>
          <a:pathLst>
            <a:path>
              <a:moveTo>
                <a:pt x="2991102" y="0"/>
              </a:moveTo>
              <a:lnTo>
                <a:pt x="2991102" y="366060"/>
              </a:lnTo>
              <a:lnTo>
                <a:pt x="0" y="366060"/>
              </a:lnTo>
              <a:lnTo>
                <a:pt x="0" y="454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2D59F-4E53-4960-AA3C-19043CCA7CD6}">
      <dsp:nvSpPr>
        <dsp:cNvPr id="0" name=""/>
        <dsp:cNvSpPr/>
      </dsp:nvSpPr>
      <dsp:spPr>
        <a:xfrm>
          <a:off x="87523"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781B6-7452-4C25-8930-4EA8A2F09823}">
      <dsp:nvSpPr>
        <dsp:cNvPr id="0" name=""/>
        <dsp:cNvSpPr/>
      </dsp:nvSpPr>
      <dsp:spPr>
        <a:xfrm>
          <a:off x="87523" y="4276934"/>
          <a:ext cx="126863" cy="989535"/>
        </a:xfrm>
        <a:custGeom>
          <a:avLst/>
          <a:gdLst/>
          <a:ahLst/>
          <a:cxnLst/>
          <a:rect l="0" t="0" r="0" b="0"/>
          <a:pathLst>
            <a:path>
              <a:moveTo>
                <a:pt x="0" y="0"/>
              </a:moveTo>
              <a:lnTo>
                <a:pt x="0" y="989535"/>
              </a:lnTo>
              <a:lnTo>
                <a:pt x="126863" y="989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3274C-EB37-42D3-B4E4-C9530F64D936}">
      <dsp:nvSpPr>
        <dsp:cNvPr id="0" name=""/>
        <dsp:cNvSpPr/>
      </dsp:nvSpPr>
      <dsp:spPr>
        <a:xfrm>
          <a:off x="87523" y="4276934"/>
          <a:ext cx="126863" cy="389047"/>
        </a:xfrm>
        <a:custGeom>
          <a:avLst/>
          <a:gdLst/>
          <a:ahLst/>
          <a:cxnLst/>
          <a:rect l="0" t="0" r="0" b="0"/>
          <a:pathLst>
            <a:path>
              <a:moveTo>
                <a:pt x="0" y="0"/>
              </a:moveTo>
              <a:lnTo>
                <a:pt x="0" y="389047"/>
              </a:lnTo>
              <a:lnTo>
                <a:pt x="126863" y="389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0CA12-2F3E-4714-96AB-2EF50D5EB3AA}">
      <dsp:nvSpPr>
        <dsp:cNvPr id="0" name=""/>
        <dsp:cNvSpPr/>
      </dsp:nvSpPr>
      <dsp:spPr>
        <a:xfrm>
          <a:off x="425825" y="3399191"/>
          <a:ext cx="4014467" cy="454864"/>
        </a:xfrm>
        <a:custGeom>
          <a:avLst/>
          <a:gdLst/>
          <a:ahLst/>
          <a:cxnLst/>
          <a:rect l="0" t="0" r="0" b="0"/>
          <a:pathLst>
            <a:path>
              <a:moveTo>
                <a:pt x="4014467" y="0"/>
              </a:moveTo>
              <a:lnTo>
                <a:pt x="4014467" y="366060"/>
              </a:lnTo>
              <a:lnTo>
                <a:pt x="0" y="366060"/>
              </a:lnTo>
              <a:lnTo>
                <a:pt x="0" y="4548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3069D-1DAE-4D59-A0C6-E278E90AD4D9}">
      <dsp:nvSpPr>
        <dsp:cNvPr id="0" name=""/>
        <dsp:cNvSpPr/>
      </dsp:nvSpPr>
      <dsp:spPr>
        <a:xfrm>
          <a:off x="3368415" y="2855805"/>
          <a:ext cx="648999" cy="331946"/>
        </a:xfrm>
        <a:custGeom>
          <a:avLst/>
          <a:gdLst/>
          <a:ahLst/>
          <a:cxnLst/>
          <a:rect l="0" t="0" r="0" b="0"/>
          <a:pathLst>
            <a:path>
              <a:moveTo>
                <a:pt x="0" y="0"/>
              </a:moveTo>
              <a:lnTo>
                <a:pt x="0" y="331946"/>
              </a:lnTo>
              <a:lnTo>
                <a:pt x="648999" y="3319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871F9-E7D7-4B79-8012-812B44B3E2E3}">
      <dsp:nvSpPr>
        <dsp:cNvPr id="0" name=""/>
        <dsp:cNvSpPr/>
      </dsp:nvSpPr>
      <dsp:spPr>
        <a:xfrm>
          <a:off x="2756641" y="2388249"/>
          <a:ext cx="1223547" cy="467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gerente general</a:t>
          </a:r>
        </a:p>
      </dsp:txBody>
      <dsp:txXfrm>
        <a:off x="2756641" y="2388249"/>
        <a:ext cx="1223547" cy="467555"/>
      </dsp:txXfrm>
    </dsp:sp>
    <dsp:sp modelId="{2C8D5E85-72DD-487B-B98A-0235BCF904A7}">
      <dsp:nvSpPr>
        <dsp:cNvPr id="0" name=""/>
        <dsp:cNvSpPr/>
      </dsp:nvSpPr>
      <dsp:spPr>
        <a:xfrm>
          <a:off x="4017415" y="297631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administracion</a:t>
          </a:r>
        </a:p>
      </dsp:txBody>
      <dsp:txXfrm>
        <a:off x="4017415" y="2976312"/>
        <a:ext cx="845756" cy="422878"/>
      </dsp:txXfrm>
    </dsp:sp>
    <dsp:sp modelId="{2CA2A75E-7D24-4081-A639-1BFD306DD7C9}">
      <dsp:nvSpPr>
        <dsp:cNvPr id="0" name=""/>
        <dsp:cNvSpPr/>
      </dsp:nvSpPr>
      <dsp:spPr>
        <a:xfrm>
          <a:off x="2947" y="3854055"/>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a:t>
          </a:r>
        </a:p>
      </dsp:txBody>
      <dsp:txXfrm>
        <a:off x="2947" y="3854055"/>
        <a:ext cx="845756" cy="422878"/>
      </dsp:txXfrm>
    </dsp:sp>
    <dsp:sp modelId="{A6109688-4F3D-4060-B831-6D0A30F50C48}">
      <dsp:nvSpPr>
        <dsp:cNvPr id="0" name=""/>
        <dsp:cNvSpPr/>
      </dsp:nvSpPr>
      <dsp:spPr>
        <a:xfrm>
          <a:off x="214386"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presupuesto</a:t>
          </a:r>
        </a:p>
      </dsp:txBody>
      <dsp:txXfrm>
        <a:off x="214386" y="4454542"/>
        <a:ext cx="845756" cy="422878"/>
      </dsp:txXfrm>
    </dsp:sp>
    <dsp:sp modelId="{7B0BDC2A-2D0A-4290-BC60-68D302275421}">
      <dsp:nvSpPr>
        <dsp:cNvPr id="0" name=""/>
        <dsp:cNvSpPr/>
      </dsp:nvSpPr>
      <dsp:spPr>
        <a:xfrm>
          <a:off x="214386"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ingresos</a:t>
          </a:r>
        </a:p>
      </dsp:txBody>
      <dsp:txXfrm>
        <a:off x="214386" y="5055030"/>
        <a:ext cx="845756" cy="422878"/>
      </dsp:txXfrm>
    </dsp:sp>
    <dsp:sp modelId="{F6FA2118-D921-495A-A975-6BC1EB5E6795}">
      <dsp:nvSpPr>
        <dsp:cNvPr id="0" name=""/>
        <dsp:cNvSpPr/>
      </dsp:nvSpPr>
      <dsp:spPr>
        <a:xfrm>
          <a:off x="214386" y="5655517"/>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egresos</a:t>
          </a:r>
        </a:p>
      </dsp:txBody>
      <dsp:txXfrm>
        <a:off x="214386" y="5655517"/>
        <a:ext cx="845756" cy="422878"/>
      </dsp:txXfrm>
    </dsp:sp>
    <dsp:sp modelId="{06D70AC7-CE1D-402A-BB75-97CB8A939B09}">
      <dsp:nvSpPr>
        <dsp:cNvPr id="0" name=""/>
        <dsp:cNvSpPr/>
      </dsp:nvSpPr>
      <dsp:spPr>
        <a:xfrm>
          <a:off x="1026312" y="3854055"/>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recursos humanos</a:t>
          </a:r>
        </a:p>
      </dsp:txBody>
      <dsp:txXfrm>
        <a:off x="1026312" y="3854055"/>
        <a:ext cx="845756" cy="422878"/>
      </dsp:txXfrm>
    </dsp:sp>
    <dsp:sp modelId="{138DB17C-FB50-47D9-A238-54BD20FF6B4D}">
      <dsp:nvSpPr>
        <dsp:cNvPr id="0" name=""/>
        <dsp:cNvSpPr/>
      </dsp:nvSpPr>
      <dsp:spPr>
        <a:xfrm>
          <a:off x="1237751"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personal</a:t>
          </a:r>
        </a:p>
      </dsp:txBody>
      <dsp:txXfrm>
        <a:off x="1237751" y="4454542"/>
        <a:ext cx="845756" cy="422878"/>
      </dsp:txXfrm>
    </dsp:sp>
    <dsp:sp modelId="{4B4A104A-B83F-45F1-BFED-33604EA145CA}">
      <dsp:nvSpPr>
        <dsp:cNvPr id="0" name=""/>
        <dsp:cNvSpPr/>
      </dsp:nvSpPr>
      <dsp:spPr>
        <a:xfrm>
          <a:off x="3284482" y="3854055"/>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produccion</a:t>
          </a:r>
        </a:p>
      </dsp:txBody>
      <dsp:txXfrm>
        <a:off x="3284482" y="3854055"/>
        <a:ext cx="845756" cy="422878"/>
      </dsp:txXfrm>
    </dsp:sp>
    <dsp:sp modelId="{08084D2B-61CC-441B-9E23-71E7507819CB}">
      <dsp:nvSpPr>
        <dsp:cNvPr id="0" name=""/>
        <dsp:cNvSpPr/>
      </dsp:nvSpPr>
      <dsp:spPr>
        <a:xfrm>
          <a:off x="2261117"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control</a:t>
          </a:r>
        </a:p>
      </dsp:txBody>
      <dsp:txXfrm>
        <a:off x="2261117" y="4454542"/>
        <a:ext cx="845756" cy="422878"/>
      </dsp:txXfrm>
    </dsp:sp>
    <dsp:sp modelId="{84CEB080-5BC6-424C-9C5D-9A291B5553C0}">
      <dsp:nvSpPr>
        <dsp:cNvPr id="0" name=""/>
        <dsp:cNvSpPr/>
      </dsp:nvSpPr>
      <dsp:spPr>
        <a:xfrm>
          <a:off x="2472556"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merma</a:t>
          </a:r>
        </a:p>
      </dsp:txBody>
      <dsp:txXfrm>
        <a:off x="2472556" y="5055030"/>
        <a:ext cx="845756" cy="422878"/>
      </dsp:txXfrm>
    </dsp:sp>
    <dsp:sp modelId="{DDC8AD23-C9CE-432D-B730-E1A3C70CD97B}">
      <dsp:nvSpPr>
        <dsp:cNvPr id="0" name=""/>
        <dsp:cNvSpPr/>
      </dsp:nvSpPr>
      <dsp:spPr>
        <a:xfrm>
          <a:off x="3284482"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mantenimeinto</a:t>
          </a:r>
        </a:p>
      </dsp:txBody>
      <dsp:txXfrm>
        <a:off x="3284482" y="4454542"/>
        <a:ext cx="845756" cy="422878"/>
      </dsp:txXfrm>
    </dsp:sp>
    <dsp:sp modelId="{B79C0375-9650-4121-92BA-96D8E1A6CE07}">
      <dsp:nvSpPr>
        <dsp:cNvPr id="0" name=""/>
        <dsp:cNvSpPr/>
      </dsp:nvSpPr>
      <dsp:spPr>
        <a:xfrm>
          <a:off x="3495921"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a:t>
          </a:r>
        </a:p>
      </dsp:txBody>
      <dsp:txXfrm>
        <a:off x="3495921" y="5055030"/>
        <a:ext cx="845756" cy="422878"/>
      </dsp:txXfrm>
    </dsp:sp>
    <dsp:sp modelId="{CAFF15B5-4BDF-4F3A-9E6A-358F59D7AB4F}">
      <dsp:nvSpPr>
        <dsp:cNvPr id="0" name=""/>
        <dsp:cNvSpPr/>
      </dsp:nvSpPr>
      <dsp:spPr>
        <a:xfrm>
          <a:off x="4307848"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fabricacion</a:t>
          </a:r>
        </a:p>
      </dsp:txBody>
      <dsp:txXfrm>
        <a:off x="4307848" y="4454542"/>
        <a:ext cx="845756" cy="422878"/>
      </dsp:txXfrm>
    </dsp:sp>
    <dsp:sp modelId="{A8A10F3C-7EB1-40A2-8B08-6469A4DF4964}">
      <dsp:nvSpPr>
        <dsp:cNvPr id="0" name=""/>
        <dsp:cNvSpPr/>
      </dsp:nvSpPr>
      <dsp:spPr>
        <a:xfrm>
          <a:off x="4519287"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almacen</a:t>
          </a:r>
        </a:p>
      </dsp:txBody>
      <dsp:txXfrm>
        <a:off x="4519287" y="5055030"/>
        <a:ext cx="845756" cy="422878"/>
      </dsp:txXfrm>
    </dsp:sp>
    <dsp:sp modelId="{A1D1BE9A-84E1-4A71-9F35-A6D11BFAE4EA}">
      <dsp:nvSpPr>
        <dsp:cNvPr id="0" name=""/>
        <dsp:cNvSpPr/>
      </dsp:nvSpPr>
      <dsp:spPr>
        <a:xfrm>
          <a:off x="4519287" y="5655517"/>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coordinacion</a:t>
          </a:r>
        </a:p>
      </dsp:txBody>
      <dsp:txXfrm>
        <a:off x="4519287" y="5655517"/>
        <a:ext cx="845756" cy="422878"/>
      </dsp:txXfrm>
    </dsp:sp>
    <dsp:sp modelId="{5CA879B4-73DD-4531-80BA-F9D8BAA7BD95}">
      <dsp:nvSpPr>
        <dsp:cNvPr id="0" name=""/>
        <dsp:cNvSpPr/>
      </dsp:nvSpPr>
      <dsp:spPr>
        <a:xfrm>
          <a:off x="5331213" y="3854055"/>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5331213" y="3854055"/>
        <a:ext cx="845756" cy="422878"/>
      </dsp:txXfrm>
    </dsp:sp>
    <dsp:sp modelId="{47F892BB-3084-44A6-9D64-4F1D25430231}">
      <dsp:nvSpPr>
        <dsp:cNvPr id="0" name=""/>
        <dsp:cNvSpPr/>
      </dsp:nvSpPr>
      <dsp:spPr>
        <a:xfrm>
          <a:off x="5542652"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adquisicion</a:t>
          </a:r>
        </a:p>
      </dsp:txBody>
      <dsp:txXfrm>
        <a:off x="5542652" y="4454542"/>
        <a:ext cx="845756" cy="422878"/>
      </dsp:txXfrm>
    </dsp:sp>
    <dsp:sp modelId="{FB4DAB46-B115-446B-98EF-32A518B854F7}">
      <dsp:nvSpPr>
        <dsp:cNvPr id="0" name=""/>
        <dsp:cNvSpPr/>
      </dsp:nvSpPr>
      <dsp:spPr>
        <a:xfrm>
          <a:off x="5542652"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inventario</a:t>
          </a:r>
        </a:p>
      </dsp:txBody>
      <dsp:txXfrm>
        <a:off x="5542652" y="5055030"/>
        <a:ext cx="845756" cy="422878"/>
      </dsp:txXfrm>
    </dsp:sp>
    <dsp:sp modelId="{649578B5-B7C3-49F8-A769-000BE556867A}">
      <dsp:nvSpPr>
        <dsp:cNvPr id="0" name=""/>
        <dsp:cNvSpPr/>
      </dsp:nvSpPr>
      <dsp:spPr>
        <a:xfrm>
          <a:off x="5542652" y="5655517"/>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distribucion</a:t>
          </a:r>
        </a:p>
      </dsp:txBody>
      <dsp:txXfrm>
        <a:off x="5542652" y="5655517"/>
        <a:ext cx="845756" cy="422878"/>
      </dsp:txXfrm>
    </dsp:sp>
    <dsp:sp modelId="{23928FD4-0BBF-4FC1-9AC8-B7E0E53F19A9}">
      <dsp:nvSpPr>
        <dsp:cNvPr id="0" name=""/>
        <dsp:cNvSpPr/>
      </dsp:nvSpPr>
      <dsp:spPr>
        <a:xfrm>
          <a:off x="6354578" y="3854055"/>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contabilidad</a:t>
          </a:r>
        </a:p>
      </dsp:txBody>
      <dsp:txXfrm>
        <a:off x="6354578" y="3854055"/>
        <a:ext cx="845756" cy="422878"/>
      </dsp:txXfrm>
    </dsp:sp>
    <dsp:sp modelId="{0D8DEB7C-C51B-454D-8020-5011358BD8D1}">
      <dsp:nvSpPr>
        <dsp:cNvPr id="0" name=""/>
        <dsp:cNvSpPr/>
      </dsp:nvSpPr>
      <dsp:spPr>
        <a:xfrm>
          <a:off x="6566017" y="4454542"/>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factutacion</a:t>
          </a:r>
        </a:p>
      </dsp:txBody>
      <dsp:txXfrm>
        <a:off x="6566017" y="4454542"/>
        <a:ext cx="845756" cy="422878"/>
      </dsp:txXfrm>
    </dsp:sp>
    <dsp:sp modelId="{82B29E36-B5C3-4735-B0A3-122BE261ECC0}">
      <dsp:nvSpPr>
        <dsp:cNvPr id="0" name=""/>
        <dsp:cNvSpPr/>
      </dsp:nvSpPr>
      <dsp:spPr>
        <a:xfrm>
          <a:off x="6566017" y="5055030"/>
          <a:ext cx="845756" cy="422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pagos</a:t>
          </a:r>
        </a:p>
      </dsp:txBody>
      <dsp:txXfrm>
        <a:off x="6566017" y="5055030"/>
        <a:ext cx="845756" cy="4228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620</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antonio Hernandez Guzman</dc:creator>
  <cp:keywords/>
  <dc:description/>
  <cp:lastModifiedBy>USUARIO</cp:lastModifiedBy>
  <cp:revision>19</cp:revision>
  <dcterms:created xsi:type="dcterms:W3CDTF">2022-05-06T10:40:00Z</dcterms:created>
  <dcterms:modified xsi:type="dcterms:W3CDTF">2022-05-13T04:27:00Z</dcterms:modified>
</cp:coreProperties>
</file>