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jc w:val="center"/>
        <w:rPr>
          <w:sz w:val="44"/>
          <w:szCs w:val="44"/>
        </w:rPr>
      </w:pPr>
      <w:r w:rsidDel="00000000" w:rsidR="00000000" w:rsidRPr="00000000">
        <w:rPr>
          <w:sz w:val="44"/>
          <w:szCs w:val="44"/>
          <w:rtl w:val="0"/>
        </w:rPr>
        <w:t xml:space="preserve">Fabian A. Alvarez-Primo, Ph.D.</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12501 Rojas Dr, Apt #306</w:t>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rtl w:val="0"/>
        </w:rPr>
        <w:t xml:space="preserve">El Paso, Texas, 79928</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t xml:space="preserve">fpalvarez23@gmail.com</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915-603-2117</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Heading1"/>
        <w:ind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w:t>
      </w:r>
    </w:p>
    <w:p w:rsidR="00000000" w:rsidDel="00000000" w:rsidP="00000000" w:rsidRDefault="00000000" w:rsidRPr="00000000" w14:paraId="00000009">
      <w:pPr>
        <w:tabs>
          <w:tab w:val="left" w:pos="720"/>
          <w:tab w:val="right" w:pos="864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tabs>
          <w:tab w:val="left" w:pos="720"/>
          <w:tab w:val="right" w:pos="8640"/>
        </w:tabs>
        <w:ind w:left="1425" w:hanging="1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05/17/2020     </w:t>
        <w:tab/>
        <w:t xml:space="preserve">Doctorate (Ph.D.) in Materials Science and Engineering, The University of Texas at El Paso, El Paso, Texas.</w:t>
        <w:tab/>
        <w:tab/>
        <w:t xml:space="preserve"> </w:t>
      </w:r>
    </w:p>
    <w:p w:rsidR="00000000" w:rsidDel="00000000" w:rsidP="00000000" w:rsidRDefault="00000000" w:rsidRPr="00000000" w14:paraId="0000000B">
      <w:pPr>
        <w:tabs>
          <w:tab w:val="left" w:pos="720"/>
          <w:tab w:val="right" w:pos="8640"/>
        </w:tabs>
        <w:ind w:left="1395" w:hanging="139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12/17/2015</w:t>
      </w: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Bachelor of Science (B.Sc.) in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Materials Engineering, The University of Texas at El Paso, El Paso, Texas.</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Heading1"/>
        <w:ind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Relevant courses</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Biomaterials, Bioengineering, Biomedical Engineering, Tissue Engineering, Biomaterials Characterization, Biostatistics, Composites, Alloys, Polymer Science, Instrumentation and Modeling Short Courses.</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1"/>
        <w:ind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Experience</w:t>
      </w:r>
    </w:p>
    <w:p w:rsidR="00000000" w:rsidDel="00000000" w:rsidP="00000000" w:rsidRDefault="00000000" w:rsidRPr="00000000" w14:paraId="00000012">
      <w:pPr>
        <w:ind w:left="270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05/01/2022 – On-going.         Neuropsychiatry Post Doctoral Fellow</w:t>
      </w:r>
    </w:p>
    <w:p w:rsidR="00000000" w:rsidDel="00000000" w:rsidP="00000000" w:rsidRDefault="00000000" w:rsidRPr="00000000" w14:paraId="00000014">
      <w:pPr>
        <w:ind w:left="720" w:firstLine="720"/>
        <w:rPr/>
      </w:pPr>
      <w:r w:rsidDel="00000000" w:rsidR="00000000" w:rsidRPr="00000000">
        <w:rPr>
          <w:rtl w:val="0"/>
        </w:rPr>
        <w:t xml:space="preserve"> </w:t>
        <w:tab/>
        <w:tab/>
        <w:t xml:space="preserve">Texas Tech University  Health Sciences Center El Paso</w:t>
      </w:r>
    </w:p>
    <w:p w:rsidR="00000000" w:rsidDel="00000000" w:rsidP="00000000" w:rsidRDefault="00000000" w:rsidRPr="00000000" w14:paraId="00000015">
      <w:pPr>
        <w:ind w:left="0" w:firstLine="0"/>
        <w:rPr/>
      </w:pPr>
      <w:r w:rsidDel="00000000" w:rsidR="00000000" w:rsidRPr="00000000">
        <w:rPr>
          <w:rtl w:val="0"/>
        </w:rPr>
        <w:tab/>
        <w:tab/>
        <w:tab/>
        <w:tab/>
        <w:t xml:space="preserve">El Paso, Texas</w:t>
      </w:r>
    </w:p>
    <w:p w:rsidR="00000000" w:rsidDel="00000000" w:rsidP="00000000" w:rsidRDefault="00000000" w:rsidRPr="00000000" w14:paraId="00000016">
      <w:pPr>
        <w:ind w:left="2880" w:firstLine="0"/>
        <w:rPr/>
      </w:pPr>
      <w:r w:rsidDel="00000000" w:rsidR="00000000" w:rsidRPr="00000000">
        <w:rPr>
          <w:rtl w:val="0"/>
        </w:rPr>
        <w:t xml:space="preserve">Responsibilities: In charge of the non-integrating episomal and viral reprogramming and induction of patient PBMCs into clinically relevant iPSC per GMP to expand and further differentiate into neurons/neuroglia cell types for downstream applications, including the study and modeling of pathophysiological mechanisms in psychiatric disorders.</w:t>
      </w:r>
    </w:p>
    <w:p w:rsidR="00000000" w:rsidDel="00000000" w:rsidP="00000000" w:rsidRDefault="00000000" w:rsidRPr="00000000" w14:paraId="00000017">
      <w:pPr>
        <w:ind w:left="2880" w:firstLine="0"/>
        <w:rPr/>
      </w:pPr>
      <w:r w:rsidDel="00000000" w:rsidR="00000000" w:rsidRPr="00000000">
        <w:rPr>
          <w:rtl w:val="0"/>
        </w:rPr>
        <w:t xml:space="preserve">Alternatively, we’re venturing into the quantitative measurement of post-mortem biomarkers involved in the pathophysiological progression of neuropsychiatric disorders, as well as their biochemical and molecular mechanisms, to elucidate further the role of transcriptomics and the progression of Neurodegenerative Diseases for treatment and quantitative diagnosis. Working concurrently on ongoing projects consisting of the in-depth characterization of tissue via histological &amp; molecular-based techniques to ascertain the correlation and causation of many psychiatric disorders.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Fonts w:ascii="Times New Roman" w:cs="Times New Roman" w:eastAsia="Times New Roman" w:hAnsi="Times New Roman"/>
          <w:rtl w:val="0"/>
        </w:rPr>
        <w:t xml:space="preserve">03/17/2021 – </w:t>
      </w:r>
      <w:r w:rsidDel="00000000" w:rsidR="00000000" w:rsidRPr="00000000">
        <w:rPr>
          <w:rtl w:val="0"/>
        </w:rPr>
        <w:t xml:space="preserve">05/01/2022</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Clinical Laboratory Scientist/Manager</w:t>
      </w:r>
      <w:r w:rsidDel="00000000" w:rsidR="00000000" w:rsidRPr="00000000">
        <w:rPr>
          <w:rtl w:val="0"/>
        </w:rPr>
      </w:r>
    </w:p>
    <w:p w:rsidR="00000000" w:rsidDel="00000000" w:rsidP="00000000" w:rsidRDefault="00000000" w:rsidRPr="00000000" w14:paraId="0000001B">
      <w:pPr>
        <w:ind w:left="2160" w:firstLine="720"/>
        <w:rPr/>
      </w:pPr>
      <w:r w:rsidDel="00000000" w:rsidR="00000000" w:rsidRPr="00000000">
        <w:rPr>
          <w:rtl w:val="0"/>
        </w:rPr>
        <w:t xml:space="preserve">West Texas Pain Institute</w:t>
      </w:r>
    </w:p>
    <w:p w:rsidR="00000000" w:rsidDel="00000000" w:rsidP="00000000" w:rsidRDefault="00000000" w:rsidRPr="00000000" w14:paraId="0000001C">
      <w:pPr>
        <w:ind w:left="2160" w:firstLine="720"/>
        <w:rPr/>
      </w:pPr>
      <w:r w:rsidDel="00000000" w:rsidR="00000000" w:rsidRPr="00000000">
        <w:rPr>
          <w:rtl w:val="0"/>
        </w:rPr>
        <w:t xml:space="preserve">El Paso, Texas</w:t>
      </w:r>
    </w:p>
    <w:p w:rsidR="00000000" w:rsidDel="00000000" w:rsidP="00000000" w:rsidRDefault="00000000" w:rsidRPr="00000000" w14:paraId="0000001D">
      <w:pPr>
        <w:ind w:left="2880" w:firstLine="0"/>
        <w:jc w:val="both"/>
        <w:rPr>
          <w:rFonts w:ascii="Times New Roman" w:cs="Times New Roman" w:eastAsia="Times New Roman" w:hAnsi="Times New Roman"/>
        </w:rPr>
      </w:pPr>
      <w:r w:rsidDel="00000000" w:rsidR="00000000" w:rsidRPr="00000000">
        <w:rPr>
          <w:rtl w:val="0"/>
        </w:rPr>
        <w:t xml:space="preserve">Responsibilities</w:t>
      </w:r>
      <w:r w:rsidDel="00000000" w:rsidR="00000000" w:rsidRPr="00000000">
        <w:rPr>
          <w:rFonts w:ascii="Times New Roman" w:cs="Times New Roman" w:eastAsia="Times New Roman" w:hAnsi="Times New Roman"/>
          <w:rtl w:val="0"/>
        </w:rPr>
        <w:t xml:space="preserve">: In charge of Clinical Laboratory Testing within a Pain Medicine practice, leading a team of 5 people, performing administrative </w:t>
      </w:r>
      <w:r w:rsidDel="00000000" w:rsidR="00000000" w:rsidRPr="00000000">
        <w:rPr>
          <w:rtl w:val="0"/>
        </w:rPr>
        <w:t xml:space="preserve">tasks</w:t>
      </w:r>
      <w:r w:rsidDel="00000000" w:rsidR="00000000" w:rsidRPr="00000000">
        <w:rPr>
          <w:rFonts w:ascii="Times New Roman" w:cs="Times New Roman" w:eastAsia="Times New Roman" w:hAnsi="Times New Roman"/>
          <w:rtl w:val="0"/>
        </w:rPr>
        <w:t xml:space="preserve"> in synergy with healthcare providers,</w:t>
      </w:r>
      <w:r w:rsidDel="00000000" w:rsidR="00000000" w:rsidRPr="00000000">
        <w:rPr>
          <w:rtl w:val="0"/>
        </w:rPr>
        <w:t xml:space="preserve"> and </w:t>
      </w:r>
      <w:r w:rsidDel="00000000" w:rsidR="00000000" w:rsidRPr="00000000">
        <w:rPr>
          <w:rFonts w:ascii="Times New Roman" w:cs="Times New Roman" w:eastAsia="Times New Roman" w:hAnsi="Times New Roman"/>
          <w:rtl w:val="0"/>
        </w:rPr>
        <w:t xml:space="preserve">ensur</w:t>
      </w:r>
      <w:r w:rsidDel="00000000" w:rsidR="00000000" w:rsidRPr="00000000">
        <w:rPr>
          <w:rtl w:val="0"/>
        </w:rPr>
        <w:t xml:space="preserve">ing</w:t>
      </w:r>
      <w:r w:rsidDel="00000000" w:rsidR="00000000" w:rsidRPr="00000000">
        <w:rPr>
          <w:rFonts w:ascii="Times New Roman" w:cs="Times New Roman" w:eastAsia="Times New Roman" w:hAnsi="Times New Roman"/>
          <w:rtl w:val="0"/>
        </w:rPr>
        <w:t xml:space="preserve"> CLIA and COLA regulatory compliance and HIPAA adherence. Duties included accurate testing and interpreting of Definitive Toxicology screening </w:t>
      </w:r>
      <w:r w:rsidDel="00000000" w:rsidR="00000000" w:rsidRPr="00000000">
        <w:rPr>
          <w:rtl w:val="0"/>
        </w:rPr>
        <w:t xml:space="preserve">tests</w:t>
      </w:r>
      <w:r w:rsidDel="00000000" w:rsidR="00000000" w:rsidRPr="00000000">
        <w:rPr>
          <w:rFonts w:ascii="Times New Roman" w:cs="Times New Roman" w:eastAsia="Times New Roman" w:hAnsi="Times New Roman"/>
          <w:rtl w:val="0"/>
        </w:rPr>
        <w:t xml:space="preserve"> for controlled pharmaceuticals and Drug of Abuse protocols on patients undergoing pain management treatment. I was also in charge of </w:t>
      </w:r>
      <w:r w:rsidDel="00000000" w:rsidR="00000000" w:rsidRPr="00000000">
        <w:rPr>
          <w:rtl w:val="0"/>
        </w:rPr>
        <w:t xml:space="preserve">operating, maintaining, and troubleshooting</w:t>
      </w:r>
      <w:r w:rsidDel="00000000" w:rsidR="00000000" w:rsidRPr="00000000">
        <w:rPr>
          <w:rFonts w:ascii="Times New Roman" w:cs="Times New Roman" w:eastAsia="Times New Roman" w:hAnsi="Times New Roman"/>
          <w:rtl w:val="0"/>
        </w:rPr>
        <w:t xml:space="preserve"> characterization equipment such as Clinical Biochemistry Analyzer, Enzyme Immunoassays (CEDIA, DRI, QMS, EIA)</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and Liquid Chromatography/Mass Spectrometry for confirmatory analysis. </w:t>
      </w:r>
      <w:r w:rsidDel="00000000" w:rsidR="00000000" w:rsidRPr="00000000">
        <w:rPr>
          <w:rtl w:val="0"/>
        </w:rPr>
        <w:t xml:space="preserve">The LIS bioinformatics healthcare system processed</w:t>
      </w:r>
      <w:r w:rsidDel="00000000" w:rsidR="00000000" w:rsidRPr="00000000">
        <w:rPr>
          <w:rFonts w:ascii="Times New Roman" w:cs="Times New Roman" w:eastAsia="Times New Roman" w:hAnsi="Times New Roman"/>
          <w:rtl w:val="0"/>
        </w:rPr>
        <w:t xml:space="preserve"> ~1200+ samples monthly (Stratus DX). Also improved workflow the application of OSHA protocols through efficient data processing analysis via Excel</w:t>
      </w:r>
      <w:r w:rsidDel="00000000" w:rsidR="00000000" w:rsidRPr="00000000">
        <w:rPr>
          <w:rtl w:val="0"/>
        </w:rPr>
        <w:t xml:space="preserve"> and</w:t>
      </w:r>
      <w:r w:rsidDel="00000000" w:rsidR="00000000" w:rsidRPr="00000000">
        <w:rPr>
          <w:rFonts w:ascii="Times New Roman" w:cs="Times New Roman" w:eastAsia="Times New Roman" w:hAnsi="Times New Roman"/>
          <w:rtl w:val="0"/>
        </w:rPr>
        <w:t xml:space="preserve"> R and </w:t>
      </w:r>
      <w:r w:rsidDel="00000000" w:rsidR="00000000" w:rsidRPr="00000000">
        <w:rPr>
          <w:rtl w:val="0"/>
        </w:rPr>
        <w:t xml:space="preserve">Python-based</w:t>
      </w:r>
      <w:r w:rsidDel="00000000" w:rsidR="00000000" w:rsidRPr="00000000">
        <w:rPr>
          <w:rFonts w:ascii="Times New Roman" w:cs="Times New Roman" w:eastAsia="Times New Roman" w:hAnsi="Times New Roman"/>
          <w:rtl w:val="0"/>
        </w:rPr>
        <w:t xml:space="preserve"> data science analytics methodology. Additionally, I was responsible </w:t>
      </w:r>
      <w:r w:rsidDel="00000000" w:rsidR="00000000" w:rsidRPr="00000000">
        <w:rPr>
          <w:rtl w:val="0"/>
        </w:rPr>
        <w:t xml:space="preserve">for</w:t>
      </w:r>
      <w:r w:rsidDel="00000000" w:rsidR="00000000" w:rsidRPr="00000000">
        <w:rPr>
          <w:rFonts w:ascii="Times New Roman" w:cs="Times New Roman" w:eastAsia="Times New Roman" w:hAnsi="Times New Roman"/>
          <w:rtl w:val="0"/>
        </w:rPr>
        <w:t xml:space="preserve"> supervising DNA collection and testing via customized Pharmacogenomic testing protocol (RT-PCR w/ OpenArray Technology for gene expression of 48 genotypes associated </w:t>
      </w:r>
      <w:r w:rsidDel="00000000" w:rsidR="00000000" w:rsidRPr="00000000">
        <w:rPr>
          <w:rtl w:val="0"/>
        </w:rPr>
        <w:t xml:space="preserve">with</w:t>
      </w:r>
      <w:r w:rsidDel="00000000" w:rsidR="00000000" w:rsidRPr="00000000">
        <w:rPr>
          <w:rFonts w:ascii="Times New Roman" w:cs="Times New Roman" w:eastAsia="Times New Roman" w:hAnsi="Times New Roman"/>
          <w:rtl w:val="0"/>
        </w:rPr>
        <w:t xml:space="preserve"> drug metabolism), </w:t>
      </w:r>
      <w:r w:rsidDel="00000000" w:rsidR="00000000" w:rsidRPr="00000000">
        <w:rPr>
          <w:rtl w:val="0"/>
        </w:rPr>
        <w:t xml:space="preserve">patient</w:t>
      </w:r>
      <w:r w:rsidDel="00000000" w:rsidR="00000000" w:rsidRPr="00000000">
        <w:rPr>
          <w:rFonts w:ascii="Times New Roman" w:cs="Times New Roman" w:eastAsia="Times New Roman" w:hAnsi="Times New Roman"/>
          <w:rtl w:val="0"/>
        </w:rPr>
        <w:t xml:space="preserve"> pharmacological monitoring</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and data interpretation performed </w:t>
      </w:r>
      <w:r w:rsidDel="00000000" w:rsidR="00000000" w:rsidRPr="00000000">
        <w:rPr>
          <w:rtl w:val="0"/>
        </w:rPr>
        <w:t xml:space="preserve">in-house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tabs>
          <w:tab w:val="right" w:pos="864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tabs>
          <w:tab w:val="right" w:pos="864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08/15/2016 - 05/17/2020        </w:t>
      </w:r>
      <w:r w:rsidDel="00000000" w:rsidR="00000000" w:rsidRPr="00000000">
        <w:rPr>
          <w:rtl w:val="0"/>
        </w:rPr>
        <w:t xml:space="preserve">Doctoral Student/Research Assistant</w:t>
      </w:r>
      <w:r w:rsidDel="00000000" w:rsidR="00000000" w:rsidRPr="00000000">
        <w:rPr>
          <w:rtl w:val="0"/>
        </w:rPr>
      </w:r>
    </w:p>
    <w:p w:rsidR="00000000" w:rsidDel="00000000" w:rsidP="00000000" w:rsidRDefault="00000000" w:rsidRPr="00000000" w14:paraId="00000020">
      <w:pPr>
        <w:tabs>
          <w:tab w:val="right" w:pos="8640"/>
        </w:tabs>
        <w:jc w:val="both"/>
        <w:rPr/>
      </w:pPr>
      <w:r w:rsidDel="00000000" w:rsidR="00000000" w:rsidRPr="00000000">
        <w:rPr>
          <w:rtl w:val="0"/>
        </w:rPr>
        <w:t xml:space="preserve">                                                Inspired Materials &amp; Stem-Cell based Tissue Engineering Lab</w:t>
        <w:br w:type="textWrapping"/>
        <w:t xml:space="preserve">                                                University of Texas at El Paso</w:t>
      </w:r>
    </w:p>
    <w:p w:rsidR="00000000" w:rsidDel="00000000" w:rsidP="00000000" w:rsidRDefault="00000000" w:rsidRPr="00000000" w14:paraId="00000021">
      <w:pPr>
        <w:tabs>
          <w:tab w:val="right" w:pos="8640"/>
        </w:tabs>
        <w:jc w:val="both"/>
        <w:rPr/>
      </w:pPr>
      <w:r w:rsidDel="00000000" w:rsidR="00000000" w:rsidRPr="00000000">
        <w:rPr>
          <w:rtl w:val="0"/>
        </w:rPr>
        <w:t xml:space="preserve">                                                El Paso, Texas</w:t>
      </w:r>
    </w:p>
    <w:p w:rsidR="00000000" w:rsidDel="00000000" w:rsidP="00000000" w:rsidRDefault="00000000" w:rsidRPr="00000000" w14:paraId="00000022">
      <w:pPr>
        <w:tabs>
          <w:tab w:val="right" w:pos="8640"/>
        </w:tabs>
        <w:ind w:left="2880" w:firstLine="0"/>
        <w:jc w:val="both"/>
        <w:rPr>
          <w:rFonts w:ascii="Times New Roman" w:cs="Times New Roman" w:eastAsia="Times New Roman" w:hAnsi="Times New Roman"/>
        </w:rPr>
      </w:pPr>
      <w:r w:rsidDel="00000000" w:rsidR="00000000" w:rsidRPr="00000000">
        <w:rPr>
          <w:rtl w:val="0"/>
        </w:rPr>
        <w:t xml:space="preserve">Responsibilities</w:t>
      </w:r>
      <w:r w:rsidDel="00000000" w:rsidR="00000000" w:rsidRPr="00000000">
        <w:rPr>
          <w:rFonts w:ascii="Times New Roman" w:cs="Times New Roman" w:eastAsia="Times New Roman" w:hAnsi="Times New Roman"/>
          <w:rtl w:val="0"/>
        </w:rPr>
        <w:t xml:space="preserve">: I oversaw </w:t>
      </w:r>
      <w:r w:rsidDel="00000000" w:rsidR="00000000" w:rsidRPr="00000000">
        <w:rPr>
          <w:rtl w:val="0"/>
        </w:rPr>
        <w:t xml:space="preserve">the </w:t>
      </w:r>
      <w:r w:rsidDel="00000000" w:rsidR="00000000" w:rsidRPr="00000000">
        <w:rPr>
          <w:rFonts w:ascii="Times New Roman" w:cs="Times New Roman" w:eastAsia="Times New Roman" w:hAnsi="Times New Roman"/>
          <w:rtl w:val="0"/>
        </w:rPr>
        <w:t xml:space="preserve">develop</w:t>
      </w:r>
      <w:r w:rsidDel="00000000" w:rsidR="00000000" w:rsidRPr="00000000">
        <w:rPr>
          <w:rtl w:val="0"/>
        </w:rPr>
        <w:t xml:space="preserve">ment</w:t>
      </w:r>
      <w:r w:rsidDel="00000000" w:rsidR="00000000" w:rsidRPr="00000000">
        <w:rPr>
          <w:rFonts w:ascii="Times New Roman" w:cs="Times New Roman" w:eastAsia="Times New Roman" w:hAnsi="Times New Roman"/>
          <w:rtl w:val="0"/>
        </w:rPr>
        <w:t xml:space="preserve">, characterizing, and testing </w:t>
      </w:r>
      <w:r w:rsidDel="00000000" w:rsidR="00000000" w:rsidRPr="00000000">
        <w:rPr>
          <w:rtl w:val="0"/>
        </w:rPr>
        <w:t xml:space="preserve">of </w:t>
      </w:r>
      <w:r w:rsidDel="00000000" w:rsidR="00000000" w:rsidRPr="00000000">
        <w:rPr>
          <w:rFonts w:ascii="Times New Roman" w:cs="Times New Roman" w:eastAsia="Times New Roman" w:hAnsi="Times New Roman"/>
          <w:rtl w:val="0"/>
        </w:rPr>
        <w:t xml:space="preserve">biomedically engineered cardiovascular tissue composite as a vehicle for Cell Therapy in collaboration with RICE University and tested through methodology compliant </w:t>
      </w:r>
      <w:r w:rsidDel="00000000" w:rsidR="00000000" w:rsidRPr="00000000">
        <w:rPr>
          <w:rtl w:val="0"/>
        </w:rPr>
        <w:t xml:space="preserve">with</w:t>
      </w:r>
      <w:r w:rsidDel="00000000" w:rsidR="00000000" w:rsidRPr="00000000">
        <w:rPr>
          <w:rFonts w:ascii="Times New Roman" w:cs="Times New Roman" w:eastAsia="Times New Roman" w:hAnsi="Times New Roman"/>
          <w:rtl w:val="0"/>
        </w:rPr>
        <w:t xml:space="preserve"> current ASTM and ISO 9001 standards. I also contributed to the development of antibacterial composites intended for diabetic wound healing, the </w:t>
      </w:r>
      <w:r w:rsidDel="00000000" w:rsidR="00000000" w:rsidRPr="00000000">
        <w:rPr>
          <w:rtl w:val="0"/>
        </w:rPr>
        <w:t xml:space="preserve">growth</w:t>
      </w:r>
      <w:r w:rsidDel="00000000" w:rsidR="00000000" w:rsidRPr="00000000">
        <w:rPr>
          <w:rFonts w:ascii="Times New Roman" w:cs="Times New Roman" w:eastAsia="Times New Roman" w:hAnsi="Times New Roman"/>
          <w:rtl w:val="0"/>
        </w:rPr>
        <w:t xml:space="preserve"> of engineered bone, </w:t>
      </w:r>
      <w:r w:rsidDel="00000000" w:rsidR="00000000" w:rsidRPr="00000000">
        <w:rPr>
          <w:rtl w:val="0"/>
        </w:rPr>
        <w:t xml:space="preserve">the </w:t>
      </w:r>
      <w:r w:rsidDel="00000000" w:rsidR="00000000" w:rsidRPr="00000000">
        <w:rPr>
          <w:rFonts w:ascii="Times New Roman" w:cs="Times New Roman" w:eastAsia="Times New Roman" w:hAnsi="Times New Roman"/>
          <w:rtl w:val="0"/>
        </w:rPr>
        <w:t xml:space="preserve">development of integument printing, </w:t>
      </w:r>
      <w:r w:rsidDel="00000000" w:rsidR="00000000" w:rsidRPr="00000000">
        <w:rPr>
          <w:rtl w:val="0"/>
        </w:rPr>
        <w:t xml:space="preserve">the </w:t>
      </w:r>
      <w:r w:rsidDel="00000000" w:rsidR="00000000" w:rsidRPr="00000000">
        <w:rPr>
          <w:rFonts w:ascii="Times New Roman" w:cs="Times New Roman" w:eastAsia="Times New Roman" w:hAnsi="Times New Roman"/>
          <w:rtl w:val="0"/>
        </w:rPr>
        <w:t xml:space="preserve">development of a mathematical model for physiological degradation in microgravity conditions, comparative studies between diseased heart models and engineered tissue, microscopy of protein-based neglected tropical disease therapeutic drug delivery vehicle and biosensors. Conducted histological characterization of synthetic tissues for viability and comparability. Additionally, I was also in charge of mentoring more than 30 students in </w:t>
      </w:r>
      <w:r w:rsidDel="00000000" w:rsidR="00000000" w:rsidRPr="00000000">
        <w:rPr>
          <w:rtl w:val="0"/>
        </w:rPr>
        <w:t xml:space="preserve">using</w:t>
      </w:r>
      <w:r w:rsidDel="00000000" w:rsidR="00000000" w:rsidRPr="00000000">
        <w:rPr>
          <w:rFonts w:ascii="Times New Roman" w:cs="Times New Roman" w:eastAsia="Times New Roman" w:hAnsi="Times New Roman"/>
          <w:rtl w:val="0"/>
        </w:rPr>
        <w:t xml:space="preserve"> Electron </w:t>
      </w:r>
      <w:r w:rsidDel="00000000" w:rsidR="00000000" w:rsidRPr="00000000">
        <w:rPr>
          <w:rtl w:val="0"/>
        </w:rPr>
        <w:t xml:space="preserve">microscopes</w:t>
      </w:r>
      <w:r w:rsidDel="00000000" w:rsidR="00000000" w:rsidRPr="00000000">
        <w:rPr>
          <w:rFonts w:ascii="Times New Roman" w:cs="Times New Roman" w:eastAsia="Times New Roman" w:hAnsi="Times New Roman"/>
          <w:rtl w:val="0"/>
        </w:rPr>
        <w:t xml:space="preserve"> and 3D Bioprinting.      </w:t>
      </w:r>
    </w:p>
    <w:p w:rsidR="00000000" w:rsidDel="00000000" w:rsidP="00000000" w:rsidRDefault="00000000" w:rsidRPr="00000000" w14:paraId="00000023">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02/01/2018 - 08/20/2020</w:t>
        <w:tab/>
        <w:t xml:space="preserve">Co-founder/Chief Scientific Officer/Sales</w:t>
      </w:r>
    </w:p>
    <w:p w:rsidR="00000000" w:rsidDel="00000000" w:rsidP="00000000" w:rsidRDefault="00000000" w:rsidRPr="00000000" w14:paraId="00000025">
      <w:pPr>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Biosvelte</w:t>
      </w:r>
    </w:p>
    <w:p w:rsidR="00000000" w:rsidDel="00000000" w:rsidP="00000000" w:rsidRDefault="00000000" w:rsidRPr="00000000" w14:paraId="00000026">
      <w:pPr>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Paso, Texas / Orlando, Florida</w:t>
      </w:r>
    </w:p>
    <w:p w:rsidR="00000000" w:rsidDel="00000000" w:rsidP="00000000" w:rsidRDefault="00000000" w:rsidRPr="00000000" w14:paraId="00000027">
      <w:pPr>
        <w:ind w:left="2880" w:firstLine="0"/>
        <w:jc w:val="both"/>
        <w:rPr>
          <w:rFonts w:ascii="Times New Roman" w:cs="Times New Roman" w:eastAsia="Times New Roman" w:hAnsi="Times New Roman"/>
        </w:rPr>
      </w:pPr>
      <w:r w:rsidDel="00000000" w:rsidR="00000000" w:rsidRPr="00000000">
        <w:rPr>
          <w:rtl w:val="0"/>
        </w:rPr>
        <w:t xml:space="preserve">Responsibilities</w:t>
      </w:r>
      <w:r w:rsidDel="00000000" w:rsidR="00000000" w:rsidRPr="00000000">
        <w:rPr>
          <w:rFonts w:ascii="Times New Roman" w:cs="Times New Roman" w:eastAsia="Times New Roman" w:hAnsi="Times New Roman"/>
          <w:rtl w:val="0"/>
        </w:rPr>
        <w:t xml:space="preserve">: Cofounded, designed, researched</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and managed a team of 10 people in charge of sales for ‘</w:t>
      </w:r>
      <w:r w:rsidDel="00000000" w:rsidR="00000000" w:rsidRPr="00000000">
        <w:rPr>
          <w:rtl w:val="0"/>
        </w:rPr>
        <w:t xml:space="preserve">evidence-based</w:t>
      </w:r>
      <w:r w:rsidDel="00000000" w:rsidR="00000000" w:rsidRPr="00000000">
        <w:rPr>
          <w:rFonts w:ascii="Times New Roman" w:cs="Times New Roman" w:eastAsia="Times New Roman" w:hAnsi="Times New Roman"/>
          <w:rtl w:val="0"/>
        </w:rPr>
        <w:t xml:space="preserve"> in-house designed health supplement </w:t>
      </w:r>
      <w:r w:rsidDel="00000000" w:rsidR="00000000" w:rsidRPr="00000000">
        <w:rPr>
          <w:rtl w:val="0"/>
        </w:rPr>
        <w:t xml:space="preserve">products</w:t>
      </w:r>
      <w:r w:rsidDel="00000000" w:rsidR="00000000" w:rsidRPr="00000000">
        <w:rPr>
          <w:rFonts w:ascii="Times New Roman" w:cs="Times New Roman" w:eastAsia="Times New Roman" w:hAnsi="Times New Roman"/>
          <w:rtl w:val="0"/>
        </w:rPr>
        <w:t xml:space="preserve"> to promote weight loss, fitness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and enhance metabolic activity. Among the products we manufactured and/or outsourced to labs in other countries for mass production were organic </w:t>
      </w:r>
      <w:r w:rsidDel="00000000" w:rsidR="00000000" w:rsidRPr="00000000">
        <w:rPr>
          <w:rtl w:val="0"/>
        </w:rPr>
        <w:t xml:space="preserve">compound-based</w:t>
      </w:r>
      <w:r w:rsidDel="00000000" w:rsidR="00000000" w:rsidRPr="00000000">
        <w:rPr>
          <w:rFonts w:ascii="Times New Roman" w:cs="Times New Roman" w:eastAsia="Times New Roman" w:hAnsi="Times New Roman"/>
          <w:rtl w:val="0"/>
        </w:rPr>
        <w:t xml:space="preserve"> dietary supplement pills to promote nutrition and a high content </w:t>
      </w:r>
      <w:r w:rsidDel="00000000" w:rsidR="00000000" w:rsidRPr="00000000">
        <w:rPr>
          <w:rtl w:val="0"/>
        </w:rPr>
        <w:t xml:space="preserve">of </w:t>
      </w:r>
      <w:r w:rsidDel="00000000" w:rsidR="00000000" w:rsidRPr="00000000">
        <w:rPr>
          <w:rFonts w:ascii="Times New Roman" w:cs="Times New Roman" w:eastAsia="Times New Roman" w:hAnsi="Times New Roman"/>
          <w:rtl w:val="0"/>
        </w:rPr>
        <w:t xml:space="preserve">whey protein as </w:t>
      </w:r>
      <w:r w:rsidDel="00000000" w:rsidR="00000000" w:rsidRPr="00000000">
        <w:rPr>
          <w:rtl w:val="0"/>
        </w:rPr>
        <w:t xml:space="preserve">a </w:t>
      </w:r>
      <w:r w:rsidDel="00000000" w:rsidR="00000000" w:rsidRPr="00000000">
        <w:rPr>
          <w:rFonts w:ascii="Times New Roman" w:cs="Times New Roman" w:eastAsia="Times New Roman" w:hAnsi="Times New Roman"/>
          <w:rtl w:val="0"/>
        </w:rPr>
        <w:t xml:space="preserve">dietary supplement. As the active CSO, I was in charge of all the analytical chemistry-associated quality control aspects of product development, fabrication</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and distribution. I also acted as a salesperson.</w:t>
      </w:r>
    </w:p>
    <w:p w:rsidR="00000000" w:rsidDel="00000000" w:rsidP="00000000" w:rsidRDefault="00000000" w:rsidRPr="00000000" w14:paraId="00000028">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Fonts w:ascii="Times New Roman" w:cs="Times New Roman" w:eastAsia="Times New Roman" w:hAnsi="Times New Roman"/>
          <w:rtl w:val="0"/>
        </w:rPr>
        <w:t xml:space="preserve">08/15/2019 - 08/06/2020</w:t>
        <w:tab/>
      </w:r>
      <w:r w:rsidDel="00000000" w:rsidR="00000000" w:rsidRPr="00000000">
        <w:rPr>
          <w:rtl w:val="0"/>
        </w:rPr>
        <w:t xml:space="preserve">Medical Scribe</w:t>
      </w:r>
    </w:p>
    <w:p w:rsidR="00000000" w:rsidDel="00000000" w:rsidP="00000000" w:rsidRDefault="00000000" w:rsidRPr="00000000" w14:paraId="0000002A">
      <w:pPr>
        <w:ind w:left="2160" w:firstLine="720"/>
        <w:jc w:val="both"/>
        <w:rPr/>
      </w:pPr>
      <w:r w:rsidDel="00000000" w:rsidR="00000000" w:rsidRPr="00000000">
        <w:rPr>
          <w:rFonts w:ascii="Times New Roman" w:cs="Times New Roman" w:eastAsia="Times New Roman" w:hAnsi="Times New Roman"/>
          <w:rtl w:val="0"/>
        </w:rPr>
        <w:t xml:space="preserve">Proscribe, LLC</w:t>
      </w:r>
      <w:r w:rsidDel="00000000" w:rsidR="00000000" w:rsidRPr="00000000">
        <w:rPr>
          <w:rtl w:val="0"/>
        </w:rPr>
      </w:r>
    </w:p>
    <w:p w:rsidR="00000000" w:rsidDel="00000000" w:rsidP="00000000" w:rsidRDefault="00000000" w:rsidRPr="00000000" w14:paraId="0000002B">
      <w:pPr>
        <w:ind w:left="2880" w:firstLine="0"/>
        <w:jc w:val="both"/>
        <w:rPr/>
      </w:pPr>
      <w:r w:rsidDel="00000000" w:rsidR="00000000" w:rsidRPr="00000000">
        <w:rPr>
          <w:rFonts w:ascii="Times New Roman" w:cs="Times New Roman" w:eastAsia="Times New Roman" w:hAnsi="Times New Roman"/>
          <w:rtl w:val="0"/>
        </w:rPr>
        <w:t xml:space="preserve">El Paso, Texas</w:t>
      </w:r>
      <w:r w:rsidDel="00000000" w:rsidR="00000000" w:rsidRPr="00000000">
        <w:rPr>
          <w:rtl w:val="0"/>
        </w:rPr>
      </w:r>
    </w:p>
    <w:p w:rsidR="00000000" w:rsidDel="00000000" w:rsidP="00000000" w:rsidRDefault="00000000" w:rsidRPr="00000000" w14:paraId="0000002C">
      <w:pPr>
        <w:ind w:left="2880" w:firstLine="0"/>
        <w:jc w:val="both"/>
        <w:rPr>
          <w:rFonts w:ascii="Times New Roman" w:cs="Times New Roman" w:eastAsia="Times New Roman" w:hAnsi="Times New Roman"/>
        </w:rPr>
      </w:pPr>
      <w:r w:rsidDel="00000000" w:rsidR="00000000" w:rsidRPr="00000000">
        <w:rPr>
          <w:rtl w:val="0"/>
        </w:rPr>
        <w:t xml:space="preserve">Responsibilities</w:t>
      </w:r>
      <w:r w:rsidDel="00000000" w:rsidR="00000000" w:rsidRPr="00000000">
        <w:rPr>
          <w:rFonts w:ascii="Times New Roman" w:cs="Times New Roman" w:eastAsia="Times New Roman" w:hAnsi="Times New Roman"/>
          <w:rtl w:val="0"/>
        </w:rPr>
        <w:t xml:space="preserve">: Preparing and assembling medical record documents and charts for physician(s) by transcribing medical record documentation utilizing electronic medical record applications. Monitoring the duration of </w:t>
      </w:r>
      <w:r w:rsidDel="00000000" w:rsidR="00000000" w:rsidRPr="00000000">
        <w:rPr>
          <w:rtl w:val="0"/>
        </w:rPr>
        <w:t xml:space="preserve">preliminary</w:t>
      </w:r>
      <w:r w:rsidDel="00000000" w:rsidR="00000000" w:rsidRPr="00000000">
        <w:rPr>
          <w:rFonts w:ascii="Times New Roman" w:cs="Times New Roman" w:eastAsia="Times New Roman" w:hAnsi="Times New Roman"/>
          <w:rtl w:val="0"/>
        </w:rPr>
        <w:t xml:space="preserve"> lab results, screening procedures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and updating patient history, physical exam, treatment, diagnosis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and other pertinent health information in the patient record.</w:t>
      </w:r>
    </w:p>
    <w:p w:rsidR="00000000" w:rsidDel="00000000" w:rsidP="00000000" w:rsidRDefault="00000000" w:rsidRPr="00000000" w14:paraId="0000002D">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Fonts w:ascii="Times New Roman" w:cs="Times New Roman" w:eastAsia="Times New Roman" w:hAnsi="Times New Roman"/>
          <w:rtl w:val="0"/>
        </w:rPr>
        <w:t xml:space="preserve">05/18/2015 - 08/20/2015</w:t>
        <w:tab/>
        <w:t xml:space="preserve">R&amp;D Intern</w:t>
      </w:r>
      <w:r w:rsidDel="00000000" w:rsidR="00000000" w:rsidRPr="00000000">
        <w:rPr>
          <w:rtl w:val="0"/>
        </w:rPr>
      </w:r>
    </w:p>
    <w:p w:rsidR="00000000" w:rsidDel="00000000" w:rsidP="00000000" w:rsidRDefault="00000000" w:rsidRPr="00000000" w14:paraId="0000002F">
      <w:pPr>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Freeport-McMoRan Climax Molybdenum</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Sahuarita, Arizona</w:t>
      </w:r>
    </w:p>
    <w:p w:rsidR="00000000" w:rsidDel="00000000" w:rsidP="00000000" w:rsidRDefault="00000000" w:rsidRPr="00000000" w14:paraId="00000031">
      <w:pPr>
        <w:ind w:left="2880" w:firstLine="0"/>
        <w:jc w:val="both"/>
        <w:rPr>
          <w:rFonts w:ascii="Times New Roman" w:cs="Times New Roman" w:eastAsia="Times New Roman" w:hAnsi="Times New Roman"/>
        </w:rPr>
      </w:pPr>
      <w:r w:rsidDel="00000000" w:rsidR="00000000" w:rsidRPr="00000000">
        <w:rPr>
          <w:rtl w:val="0"/>
        </w:rPr>
        <w:t xml:space="preserve">Responsibilities</w:t>
      </w:r>
      <w:r w:rsidDel="00000000" w:rsidR="00000000" w:rsidRPr="00000000">
        <w:rPr>
          <w:rFonts w:ascii="Times New Roman" w:cs="Times New Roman" w:eastAsia="Times New Roman" w:hAnsi="Times New Roman"/>
          <w:rtl w:val="0"/>
        </w:rPr>
        <w:t xml:space="preserve">: Responsible </w:t>
      </w:r>
      <w:r w:rsidDel="00000000" w:rsidR="00000000" w:rsidRPr="00000000">
        <w:rPr>
          <w:rtl w:val="0"/>
        </w:rPr>
        <w:t xml:space="preserve">for</w:t>
      </w:r>
      <w:r w:rsidDel="00000000" w:rsidR="00000000" w:rsidRPr="00000000">
        <w:rPr>
          <w:rFonts w:ascii="Times New Roman" w:cs="Times New Roman" w:eastAsia="Times New Roman" w:hAnsi="Times New Roman"/>
          <w:rtl w:val="0"/>
        </w:rPr>
        <w:t xml:space="preserve"> developing new testing </w:t>
      </w:r>
      <w:r w:rsidDel="00000000" w:rsidR="00000000" w:rsidRPr="00000000">
        <w:rPr>
          <w:rtl w:val="0"/>
        </w:rPr>
        <w:t xml:space="preserve">methods</w:t>
      </w:r>
      <w:r w:rsidDel="00000000" w:rsidR="00000000" w:rsidRPr="00000000">
        <w:rPr>
          <w:rFonts w:ascii="Times New Roman" w:cs="Times New Roman" w:eastAsia="Times New Roman" w:hAnsi="Times New Roman"/>
          <w:rtl w:val="0"/>
        </w:rPr>
        <w:t xml:space="preserve"> and Standard Operating Procedures through ASTM regulations to boost mortar/ceramic material synthesis and characterization</w:t>
      </w:r>
      <w:r w:rsidDel="00000000" w:rsidR="00000000" w:rsidRPr="00000000">
        <w:rPr>
          <w:rtl w:val="0"/>
        </w:rPr>
        <w:t xml:space="preserve"> efficiency</w:t>
      </w:r>
      <w:r w:rsidDel="00000000" w:rsidR="00000000" w:rsidRPr="00000000">
        <w:rPr>
          <w:rFonts w:ascii="Times New Roman" w:cs="Times New Roman" w:eastAsia="Times New Roman" w:hAnsi="Times New Roman"/>
          <w:rtl w:val="0"/>
        </w:rPr>
        <w:t xml:space="preserve">. I performed mechanical testing of compressive strength for a refractory, chemical-resistant mortar, leading to improvements </w:t>
      </w:r>
      <w:r w:rsidDel="00000000" w:rsidR="00000000" w:rsidRPr="00000000">
        <w:rPr>
          <w:rtl w:val="0"/>
        </w:rPr>
        <w:t xml:space="preserve">in</w:t>
      </w:r>
      <w:r w:rsidDel="00000000" w:rsidR="00000000" w:rsidRPr="00000000">
        <w:rPr>
          <w:rFonts w:ascii="Times New Roman" w:cs="Times New Roman" w:eastAsia="Times New Roman" w:hAnsi="Times New Roman"/>
          <w:rtl w:val="0"/>
        </w:rPr>
        <w:t xml:space="preserve"> material endurance vs. </w:t>
      </w:r>
      <w:r w:rsidDel="00000000" w:rsidR="00000000" w:rsidRPr="00000000">
        <w:rPr>
          <w:rtl w:val="0"/>
        </w:rPr>
        <w:t xml:space="preserve">life expectancy. I also</w:t>
      </w:r>
      <w:r w:rsidDel="00000000" w:rsidR="00000000" w:rsidRPr="00000000">
        <w:rPr>
          <w:rFonts w:ascii="Times New Roman" w:cs="Times New Roman" w:eastAsia="Times New Roman" w:hAnsi="Times New Roman"/>
          <w:rtl w:val="0"/>
        </w:rPr>
        <w:t xml:space="preserve"> conducted thermogravimetric, density</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and weight loss </w:t>
      </w:r>
      <w:r w:rsidDel="00000000" w:rsidR="00000000" w:rsidRPr="00000000">
        <w:rPr>
          <w:rtl w:val="0"/>
        </w:rPr>
        <w:t xml:space="preserve">analyses</w:t>
      </w:r>
      <w:r w:rsidDel="00000000" w:rsidR="00000000" w:rsidRPr="00000000">
        <w:rPr>
          <w:rFonts w:ascii="Times New Roman" w:cs="Times New Roman" w:eastAsia="Times New Roman" w:hAnsi="Times New Roman"/>
          <w:rtl w:val="0"/>
        </w:rPr>
        <w:t xml:space="preserve"> in correlation </w:t>
      </w:r>
      <w:r w:rsidDel="00000000" w:rsidR="00000000" w:rsidRPr="00000000">
        <w:rPr>
          <w:rtl w:val="0"/>
        </w:rPr>
        <w:t xml:space="preserve">with </w:t>
      </w:r>
      <w:r w:rsidDel="00000000" w:rsidR="00000000" w:rsidRPr="00000000">
        <w:rPr>
          <w:rFonts w:ascii="Times New Roman" w:cs="Times New Roman" w:eastAsia="Times New Roman" w:hAnsi="Times New Roman"/>
          <w:rtl w:val="0"/>
        </w:rPr>
        <w:t xml:space="preserve">curing factors and their effects on the life of the material.</w:t>
      </w:r>
    </w:p>
    <w:p w:rsidR="00000000" w:rsidDel="00000000" w:rsidP="00000000" w:rsidRDefault="00000000" w:rsidRPr="00000000" w14:paraId="00000032">
      <w:pPr>
        <w:jc w:val="both"/>
        <w:rPr>
          <w:b w:val="1"/>
        </w:rPr>
      </w:pPr>
      <w:r w:rsidDel="00000000" w:rsidR="00000000" w:rsidRPr="00000000">
        <w:rPr>
          <w:rtl w:val="0"/>
        </w:rPr>
      </w:r>
    </w:p>
    <w:p w:rsidR="00000000" w:rsidDel="00000000" w:rsidP="00000000" w:rsidRDefault="00000000" w:rsidRPr="00000000" w14:paraId="00000033">
      <w:pPr>
        <w:jc w:val="both"/>
        <w:rPr>
          <w:b w:val="1"/>
        </w:rPr>
      </w:pPr>
      <w:r w:rsidDel="00000000" w:rsidR="00000000" w:rsidRPr="00000000">
        <w:rPr>
          <w:rtl w:val="0"/>
        </w:rPr>
      </w:r>
    </w:p>
    <w:p w:rsidR="00000000" w:rsidDel="00000000" w:rsidP="00000000" w:rsidRDefault="00000000" w:rsidRPr="00000000" w14:paraId="00000034">
      <w:pPr>
        <w:jc w:val="both"/>
        <w:rPr>
          <w:b w:val="1"/>
        </w:rPr>
      </w:pPr>
      <w:r w:rsidDel="00000000" w:rsidR="00000000" w:rsidRPr="00000000">
        <w:rPr>
          <w:rtl w:val="0"/>
        </w:rPr>
      </w:r>
    </w:p>
    <w:p w:rsidR="00000000" w:rsidDel="00000000" w:rsidP="00000000" w:rsidRDefault="00000000" w:rsidRPr="00000000" w14:paraId="00000035">
      <w:pPr>
        <w:ind w:left="2880" w:hanging="2880"/>
        <w:jc w:val="both"/>
        <w:rPr/>
      </w:pPr>
      <w:bookmarkStart w:colFirst="0" w:colLast="0" w:name="_heading=h.gjdgxs" w:id="0"/>
      <w:bookmarkEnd w:id="0"/>
      <w:r w:rsidDel="00000000" w:rsidR="00000000" w:rsidRPr="00000000">
        <w:rPr>
          <w:rtl w:val="0"/>
        </w:rPr>
        <w:t xml:space="preserve">11/15/2014 - 05/18/2015</w:t>
        <w:tab/>
        <w:t xml:space="preserve">Undergraduate Researcher Assistant</w:t>
      </w:r>
    </w:p>
    <w:p w:rsidR="00000000" w:rsidDel="00000000" w:rsidP="00000000" w:rsidRDefault="00000000" w:rsidRPr="00000000" w14:paraId="00000036">
      <w:pPr>
        <w:ind w:left="5760" w:hanging="2880"/>
        <w:jc w:val="both"/>
        <w:rPr/>
      </w:pPr>
      <w:bookmarkStart w:colFirst="0" w:colLast="0" w:name="_heading=h.16kkwukmgwjd" w:id="1"/>
      <w:bookmarkEnd w:id="1"/>
      <w:r w:rsidDel="00000000" w:rsidR="00000000" w:rsidRPr="00000000">
        <w:rPr>
          <w:rtl w:val="0"/>
        </w:rPr>
        <w:t xml:space="preserve">W.M. Keck Center for 3D Innovation - Polymer Extrusion Lab</w:t>
      </w:r>
    </w:p>
    <w:p w:rsidR="00000000" w:rsidDel="00000000" w:rsidP="00000000" w:rsidRDefault="00000000" w:rsidRPr="00000000" w14:paraId="00000037">
      <w:pPr>
        <w:ind w:left="2880" w:hanging="2880"/>
        <w:jc w:val="both"/>
        <w:rPr/>
      </w:pPr>
      <w:r w:rsidDel="00000000" w:rsidR="00000000" w:rsidRPr="00000000">
        <w:rPr>
          <w:rtl w:val="0"/>
        </w:rPr>
        <w:tab/>
        <w:t xml:space="preserve">University of Texas at El Paso</w:t>
      </w:r>
    </w:p>
    <w:p w:rsidR="00000000" w:rsidDel="00000000" w:rsidP="00000000" w:rsidRDefault="00000000" w:rsidRPr="00000000" w14:paraId="00000038">
      <w:pPr>
        <w:tabs>
          <w:tab w:val="right" w:pos="8640"/>
        </w:tabs>
        <w:jc w:val="both"/>
        <w:rPr/>
      </w:pPr>
      <w:r w:rsidDel="00000000" w:rsidR="00000000" w:rsidRPr="00000000">
        <w:rPr>
          <w:rtl w:val="0"/>
        </w:rPr>
        <w:t xml:space="preserve">                                                El Paso, Texas</w:t>
      </w:r>
    </w:p>
    <w:p w:rsidR="00000000" w:rsidDel="00000000" w:rsidP="00000000" w:rsidRDefault="00000000" w:rsidRPr="00000000" w14:paraId="00000039">
      <w:pPr>
        <w:ind w:left="2880" w:hanging="2880"/>
        <w:jc w:val="both"/>
        <w:rPr/>
      </w:pPr>
      <w:r w:rsidDel="00000000" w:rsidR="00000000" w:rsidRPr="00000000">
        <w:rPr>
          <w:rtl w:val="0"/>
        </w:rPr>
        <w:tab/>
        <w:t xml:space="preserve">Responsibilities: Participated in critical projects focusing on the synthesis, characterization, and testing of physical, chemical, and mechanical properties of nanoparticle/polymer-based composite materials for extrusion and production of filaments compatible as a printing material for state-of-the-art 3D printers, some intended for possible biomedical applications, biodegradable materials, as well as alternate radiation space shielding applications. Also assisted in developing materials designed for projects in collaboration with the US Air Force and America Makes. Modified 3D printers to obtain better specifications for manufacturing precision. Worked in developing fast 3D printed Conductive Thermoplastics and 3D Printed Electronics. </w:t>
      </w:r>
    </w:p>
    <w:p w:rsidR="00000000" w:rsidDel="00000000" w:rsidP="00000000" w:rsidRDefault="00000000" w:rsidRPr="00000000" w14:paraId="0000003A">
      <w:pPr>
        <w:ind w:left="2880" w:hanging="2880"/>
        <w:jc w:val="both"/>
        <w:rPr/>
      </w:pPr>
      <w:r w:rsidDel="00000000" w:rsidR="00000000" w:rsidRPr="00000000">
        <w:rPr>
          <w:rtl w:val="0"/>
        </w:rPr>
      </w:r>
    </w:p>
    <w:p w:rsidR="00000000" w:rsidDel="00000000" w:rsidP="00000000" w:rsidRDefault="00000000" w:rsidRPr="00000000" w14:paraId="0000003B">
      <w:pPr>
        <w:ind w:left="2880" w:hanging="2880"/>
        <w:jc w:val="both"/>
        <w:rPr/>
      </w:pPr>
      <w:r w:rsidDel="00000000" w:rsidR="00000000" w:rsidRPr="00000000">
        <w:rPr>
          <w:rtl w:val="0"/>
        </w:rPr>
        <w:t xml:space="preserve"> 05/15/2014 - 08/15/2014</w:t>
        <w:tab/>
        <w:t xml:space="preserve">Undergraduate Researcher Assistant</w:t>
      </w:r>
    </w:p>
    <w:p w:rsidR="00000000" w:rsidDel="00000000" w:rsidP="00000000" w:rsidRDefault="00000000" w:rsidRPr="00000000" w14:paraId="0000003C">
      <w:pPr>
        <w:ind w:left="5760" w:hanging="2880"/>
        <w:jc w:val="both"/>
        <w:rPr/>
      </w:pPr>
      <w:r w:rsidDel="00000000" w:rsidR="00000000" w:rsidRPr="00000000">
        <w:rPr>
          <w:rtl w:val="0"/>
        </w:rPr>
        <w:t xml:space="preserve">Materials and Technology Research Institute</w:t>
      </w:r>
    </w:p>
    <w:p w:rsidR="00000000" w:rsidDel="00000000" w:rsidP="00000000" w:rsidRDefault="00000000" w:rsidRPr="00000000" w14:paraId="0000003D">
      <w:pPr>
        <w:ind w:left="2880" w:hanging="2880"/>
        <w:jc w:val="both"/>
        <w:rPr/>
      </w:pPr>
      <w:r w:rsidDel="00000000" w:rsidR="00000000" w:rsidRPr="00000000">
        <w:rPr>
          <w:rtl w:val="0"/>
        </w:rPr>
        <w:tab/>
        <w:t xml:space="preserve">University of Texas at El Paso</w:t>
      </w:r>
    </w:p>
    <w:p w:rsidR="00000000" w:rsidDel="00000000" w:rsidP="00000000" w:rsidRDefault="00000000" w:rsidRPr="00000000" w14:paraId="0000003E">
      <w:pPr>
        <w:tabs>
          <w:tab w:val="right" w:pos="8640"/>
        </w:tabs>
        <w:jc w:val="both"/>
        <w:rPr/>
      </w:pPr>
      <w:r w:rsidDel="00000000" w:rsidR="00000000" w:rsidRPr="00000000">
        <w:rPr>
          <w:rtl w:val="0"/>
        </w:rPr>
        <w:t xml:space="preserve">                                                El Paso, Texas</w:t>
      </w:r>
    </w:p>
    <w:p w:rsidR="00000000" w:rsidDel="00000000" w:rsidP="00000000" w:rsidRDefault="00000000" w:rsidRPr="00000000" w14:paraId="0000003F">
      <w:pPr>
        <w:ind w:left="2880" w:hanging="2880"/>
        <w:jc w:val="both"/>
        <w:rPr/>
      </w:pPr>
      <w:r w:rsidDel="00000000" w:rsidR="00000000" w:rsidRPr="00000000">
        <w:rPr>
          <w:rtl w:val="0"/>
        </w:rPr>
        <w:tab/>
        <w:t xml:space="preserve">Responsibilities: Assisted in a Green Chemistry project using Cobalt/Nickel Molybdenum Sulfide based catalyst for toxin/pathogen chelation in various aqueous media, per EPA standards. Also assisted in developing a manuscript preparation for a high-profile scientific journal. I also helped in an alternate project of the synthesis, characterization, and applications of semiconducting/magnetic bismuth nanoparticles.</w:t>
      </w:r>
    </w:p>
    <w:p w:rsidR="00000000" w:rsidDel="00000000" w:rsidP="00000000" w:rsidRDefault="00000000" w:rsidRPr="00000000" w14:paraId="00000040">
      <w:pPr>
        <w:ind w:left="2880" w:hanging="2880"/>
        <w:jc w:val="both"/>
        <w:rPr/>
      </w:pPr>
      <w:r w:rsidDel="00000000" w:rsidR="00000000" w:rsidRPr="00000000">
        <w:rPr>
          <w:rtl w:val="0"/>
        </w:rPr>
      </w:r>
    </w:p>
    <w:p w:rsidR="00000000" w:rsidDel="00000000" w:rsidP="00000000" w:rsidRDefault="00000000" w:rsidRPr="00000000" w14:paraId="00000041">
      <w:pPr>
        <w:ind w:left="2880" w:hanging="2880"/>
        <w:jc w:val="both"/>
        <w:rPr/>
      </w:pPr>
      <w:r w:rsidDel="00000000" w:rsidR="00000000" w:rsidRPr="00000000">
        <w:rPr>
          <w:rtl w:val="0"/>
        </w:rPr>
        <w:t xml:space="preserve">01/15/2014 - 05/15/2014</w:t>
        <w:tab/>
        <w:t xml:space="preserve">Undergraduate Assistant</w:t>
      </w:r>
    </w:p>
    <w:p w:rsidR="00000000" w:rsidDel="00000000" w:rsidP="00000000" w:rsidRDefault="00000000" w:rsidRPr="00000000" w14:paraId="00000042">
      <w:pPr>
        <w:ind w:left="5760" w:hanging="2880"/>
        <w:jc w:val="both"/>
        <w:rPr/>
      </w:pPr>
      <w:r w:rsidDel="00000000" w:rsidR="00000000" w:rsidRPr="00000000">
        <w:rPr>
          <w:rtl w:val="0"/>
        </w:rPr>
        <w:t xml:space="preserve">LIMBS International </w:t>
      </w:r>
    </w:p>
    <w:p w:rsidR="00000000" w:rsidDel="00000000" w:rsidP="00000000" w:rsidRDefault="00000000" w:rsidRPr="00000000" w14:paraId="00000043">
      <w:pPr>
        <w:ind w:left="2880" w:hanging="2880"/>
        <w:jc w:val="both"/>
        <w:rPr/>
      </w:pPr>
      <w:r w:rsidDel="00000000" w:rsidR="00000000" w:rsidRPr="00000000">
        <w:rPr>
          <w:rtl w:val="0"/>
        </w:rPr>
        <w:tab/>
        <w:t xml:space="preserve">University of Texas at El Paso</w:t>
      </w:r>
    </w:p>
    <w:p w:rsidR="00000000" w:rsidDel="00000000" w:rsidP="00000000" w:rsidRDefault="00000000" w:rsidRPr="00000000" w14:paraId="00000044">
      <w:pPr>
        <w:tabs>
          <w:tab w:val="right" w:pos="8640"/>
        </w:tabs>
        <w:jc w:val="both"/>
        <w:rPr/>
      </w:pPr>
      <w:r w:rsidDel="00000000" w:rsidR="00000000" w:rsidRPr="00000000">
        <w:rPr>
          <w:rtl w:val="0"/>
        </w:rPr>
        <w:t xml:space="preserve">                                                El Paso, Texas</w:t>
      </w:r>
    </w:p>
    <w:p w:rsidR="00000000" w:rsidDel="00000000" w:rsidP="00000000" w:rsidRDefault="00000000" w:rsidRPr="00000000" w14:paraId="00000045">
      <w:pPr>
        <w:ind w:left="2880" w:hanging="2880"/>
        <w:jc w:val="both"/>
        <w:rPr/>
      </w:pPr>
      <w:r w:rsidDel="00000000" w:rsidR="00000000" w:rsidRPr="00000000">
        <w:rPr>
          <w:rtl w:val="0"/>
        </w:rPr>
        <w:tab/>
        <w:t xml:space="preserve">Responsibilities: I assisted in the development, design, and integration of low-cost, high-endurance polymer/metal-based prosthetics for 3</w:t>
      </w:r>
      <w:r w:rsidDel="00000000" w:rsidR="00000000" w:rsidRPr="00000000">
        <w:rPr>
          <w:vertAlign w:val="superscript"/>
          <w:rtl w:val="0"/>
        </w:rPr>
        <w:t xml:space="preserve">rd</w:t>
      </w:r>
      <w:r w:rsidDel="00000000" w:rsidR="00000000" w:rsidRPr="00000000">
        <w:rPr>
          <w:rtl w:val="0"/>
        </w:rPr>
        <w:t xml:space="preserve"> world countries. </w:t>
      </w:r>
    </w:p>
    <w:p w:rsidR="00000000" w:rsidDel="00000000" w:rsidP="00000000" w:rsidRDefault="00000000" w:rsidRPr="00000000" w14:paraId="00000046">
      <w:pPr>
        <w:ind w:left="2880" w:hanging="2880"/>
        <w:jc w:val="both"/>
        <w:rPr/>
      </w:pPr>
      <w:r w:rsidDel="00000000" w:rsidR="00000000" w:rsidRPr="00000000">
        <w:rPr>
          <w:rtl w:val="0"/>
        </w:rPr>
      </w:r>
    </w:p>
    <w:p w:rsidR="00000000" w:rsidDel="00000000" w:rsidP="00000000" w:rsidRDefault="00000000" w:rsidRPr="00000000" w14:paraId="00000047">
      <w:pPr>
        <w:ind w:left="2880" w:hanging="2880"/>
        <w:jc w:val="both"/>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ind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Publications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Alvarez-Primo, F., Anil Kumar, S., Manciu, F. S., &amp; Joddar, B. (2019). Fabrication of surfactant-dispersed HiPco single-walled carbon nanotube-based alginate hydrogel composites as cellular products. International Journal of Molecular Sciences, 20(19), 4802.</w:t>
      </w:r>
    </w:p>
    <w:p w:rsidR="00000000" w:rsidDel="00000000" w:rsidP="00000000" w:rsidRDefault="00000000" w:rsidRPr="00000000" w14:paraId="0000004B">
      <w:pPr>
        <w:rPr>
          <w:color w:val="222222"/>
          <w:highlight w:val="whit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Alvarez-Primo, Fabian Armando, "Fabrication, Development, and Characterization of HiPCO SWCNT - Alginate hydrogel composites for cellular product applications" (2020). Open Access Theses &amp; Dissertations. 2922.</w:t>
      </w:r>
    </w:p>
    <w:p w:rsidR="00000000" w:rsidDel="00000000" w:rsidP="00000000" w:rsidRDefault="00000000" w:rsidRPr="00000000" w14:paraId="0000004D">
      <w:pPr>
        <w:rPr>
          <w:color w:val="222222"/>
          <w:highlight w:val="whit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Cleetus, C. M., Primo, F. A., Fregoso, G., Raveendran, N. L., Noveron, J. C., Spencer, C. T., ... &amp; Joddar, B. (2020). Alginate Hydrogels with Embedded ZnO Nanoparticles for Wound Healing Therapy. International Journal of Nanomedicine, 15, 5097.</w:t>
      </w:r>
    </w:p>
    <w:p w:rsidR="00000000" w:rsidDel="00000000" w:rsidP="00000000" w:rsidRDefault="00000000" w:rsidRPr="00000000" w14:paraId="0000004F">
      <w:pPr>
        <w:rPr>
          <w:color w:val="222222"/>
          <w:highlight w:val="whit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Alonzo, M., Primo, F. A., Kumar, S. A., Mudloff, J. A., Dominguez, E., Fregoso, G., ... &amp; Joddar, B. (2020). Bone tissue engineering techniques, advances</w:t>
      </w:r>
      <w:r w:rsidDel="00000000" w:rsidR="00000000" w:rsidRPr="00000000">
        <w:rPr>
          <w:color w:val="222222"/>
          <w:highlight w:val="white"/>
          <w:rtl w:val="0"/>
        </w:rPr>
        <w:t xml:space="preserve">,</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 and scaffolds for treatment of bone defects.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Current Opinion in Biomedical Engineering, 100248.</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Alonzo, M., Dominguez, E., Alvarez-Primo, F., Quinonez, A., Munoz, E., Puebla, J., ... &amp; Joddar, B. (2020). A comparative study in the printability of a bioink and 3D models across two bioprinting platforms. Materials Letters, 264, 127382.</w:t>
      </w:r>
    </w:p>
    <w:p w:rsidR="00000000" w:rsidDel="00000000" w:rsidP="00000000" w:rsidRDefault="00000000" w:rsidRPr="00000000" w14:paraId="00000053">
      <w:pPr>
        <w:rPr>
          <w:color w:val="222222"/>
          <w:highlight w:val="whit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Carrete, I. A., Bermudez, D., Aguirre, C., Alvarez-Primo, F. A., Anil-Kumar, S., Chinolla, P., ... &amp; Levario, E. (2019). Failure Analysis of Additively Manufactured Polyester Test Specimens Exposed to Various Liquid Media. Journal of Failure Analysis and Prevention, 19(2), 418-430.</w:t>
      </w:r>
    </w:p>
    <w:p w:rsidR="00000000" w:rsidDel="00000000" w:rsidP="00000000" w:rsidRDefault="00000000" w:rsidRPr="00000000" w14:paraId="00000055">
      <w:pPr>
        <w:rPr>
          <w:color w:val="222222"/>
          <w:highlight w:val="whit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Alonzo, M., Kumar, S. A., Allen, S., Delgado, M., Alvarez-Primo, F., Suggs, L., &amp; Joddar, B. (2020). Hydrogel scaffolds with elasticity-mimicking embryonic substrates promote cardiac cellular network formation.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Progress in biomaterials,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9(3), 125-137.</w:t>
      </w:r>
    </w:p>
    <w:p w:rsidR="00000000" w:rsidDel="00000000" w:rsidP="00000000" w:rsidRDefault="00000000" w:rsidRPr="00000000" w14:paraId="00000057">
      <w:pPr>
        <w:rPr>
          <w:color w:val="222222"/>
          <w:highlight w:val="whit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Alvarez-Primo, F. &amp; Joddar, B. (2021). Longitudinal Stability Studies of HiPCo SWCNT-Pluronic F108 suspended Alginate Hydrogel Composite for in vivo applications of Cardiac Tissue Engineering. Internal Medicine Review – UNDER REVIEW</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W T. Wohlers, F. Alvarez-Primo, J. English, J. Mireles, Wohlers Report 2016: 3D Printing and Additive Manufacturing State of the Industry: Annual Worldwide Progress Report, Appendix E: Material properties, Wohlers Associates 2016. URL, </w:t>
      </w:r>
      <w:hyperlink r:id="rId7">
        <w:r w:rsidDel="00000000" w:rsidR="00000000" w:rsidRPr="00000000">
          <w:rPr>
            <w:rFonts w:ascii="Times New Roman" w:cs="Times New Roman" w:eastAsia="Times New Roman" w:hAnsi="Times New Roman"/>
            <w:b w:val="0"/>
            <w:i w:val="0"/>
            <w:smallCaps w:val="0"/>
            <w:strike w:val="0"/>
            <w:color w:val="0000ff"/>
            <w:sz w:val="24"/>
            <w:szCs w:val="24"/>
            <w:highlight w:val="white"/>
            <w:u w:val="single"/>
            <w:vertAlign w:val="baseline"/>
            <w:rtl w:val="0"/>
          </w:rPr>
          <w:t xml:space="preserve">http://www.wohlersassociates.com/materials2016.pdf</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05D">
      <w:pPr>
        <w:pStyle w:val="Heading1"/>
        <w:ind w:hanging="360"/>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ind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Presentations and Invited Lectures</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Elevator Speech Presentation (1</w:t>
      </w:r>
      <w:r w:rsidDel="00000000" w:rsidR="00000000" w:rsidRPr="00000000">
        <w:rPr>
          <w:rFonts w:ascii="Times New Roman" w:cs="Times New Roman" w:eastAsia="Times New Roman" w:hAnsi="Times New Roman"/>
          <w:b w:val="1"/>
          <w:vertAlign w:val="superscript"/>
          <w:rtl w:val="0"/>
        </w:rPr>
        <w:t xml:space="preserve">st</w:t>
      </w:r>
      <w:r w:rsidDel="00000000" w:rsidR="00000000" w:rsidRPr="00000000">
        <w:rPr>
          <w:rFonts w:ascii="Times New Roman" w:cs="Times New Roman" w:eastAsia="Times New Roman" w:hAnsi="Times New Roman"/>
          <w:b w:val="1"/>
          <w:rtl w:val="0"/>
        </w:rPr>
        <w:t xml:space="preserve"> Place)</w:t>
      </w:r>
      <w:r w:rsidDel="00000000" w:rsidR="00000000" w:rsidRPr="00000000">
        <w:rPr>
          <w:rFonts w:ascii="Times New Roman" w:cs="Times New Roman" w:eastAsia="Times New Roman" w:hAnsi="Times New Roman"/>
          <w:rtl w:val="0"/>
        </w:rPr>
        <w:t xml:space="preserve">, “Development and characterization of high purity </w:t>
      </w:r>
      <w:r w:rsidDel="00000000" w:rsidR="00000000" w:rsidRPr="00000000">
        <w:rPr>
          <w:rtl w:val="0"/>
        </w:rPr>
        <w:t xml:space="preserve">single-walled</w:t>
      </w:r>
      <w:r w:rsidDel="00000000" w:rsidR="00000000" w:rsidRPr="00000000">
        <w:rPr>
          <w:rFonts w:ascii="Times New Roman" w:cs="Times New Roman" w:eastAsia="Times New Roman" w:hAnsi="Times New Roman"/>
          <w:rtl w:val="0"/>
        </w:rPr>
        <w:t xml:space="preserve"> carbon nanotube-based gelatin-alginate hydrogel</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Day Metallurgy and Materials Engineering UTEP, 2018.</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NSF-PREM Presenter, </w:t>
      </w:r>
      <w:r w:rsidDel="00000000" w:rsidR="00000000" w:rsidRPr="00000000">
        <w:rPr>
          <w:rFonts w:ascii="Times New Roman" w:cs="Times New Roman" w:eastAsia="Times New Roman" w:hAnsi="Times New Roman"/>
          <w:rtl w:val="0"/>
        </w:rPr>
        <w:t xml:space="preserve">“Fabrication of Surfactant-Dispersed HiPco Single-Walled Carbon Nanotube-Based Alginate Hydrogel Composites as Cellular Products”</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Materials Research Society, National Convention</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Boston, Massachusetts, December 1-6, 2019. </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Officer Presenter</w:t>
      </w:r>
      <w:r w:rsidDel="00000000" w:rsidR="00000000" w:rsidRPr="00000000">
        <w:rPr>
          <w:rFonts w:ascii="Times New Roman" w:cs="Times New Roman" w:eastAsia="Times New Roman" w:hAnsi="Times New Roman"/>
          <w:rtl w:val="0"/>
        </w:rPr>
        <w:t xml:space="preserve">, “Fabrication of Surfactant-Dispersed HiPco Single-Walled Carbon Nanotube-Based Alginate Hydrogel Composites as Cellular Products”</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Alpha Chi National Honor Society, National Convention</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Albuquerque, New Mexico, March 19-21, 2020. </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1"/>
        <w:ind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Teaching Experience</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UTEP: </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MME Biomaterials Characterization course - Electron Microscopy expert (2019).</w:t>
      </w: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Radford School: </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Physics (classical mechanics, Introduction to physical chemistry, quantum mechanics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solid-state physics) (2019 – 2020)</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Chemistry (Inorganic chemistry, Introduction to Organic and Biochemistry (2019 - 2020)</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 Environmental/Geological Sciences (ecology, environmental sciences, geosciences) (2020)</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Biology (Ecosystems, Evolutionary Biology, Microbiology, Genetics) (2020)</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Science 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grade (Introduction to General Science) (2020)</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Tutoring (Paid and Volunteer):</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Molecular Cell Biology, Bioengineering, Biochemistry, Anatomy, Algebra, Pre-Calculus, Calculus (I, II, III), Differential Equations, Corrosion, Introductory Quantum Mechanics, Statistics, Mechanical Behavior of Materials, Nano-functional Physical Metallurgy, Applied Thermochemistry, Mechanics of Materials.  </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Heading1"/>
        <w:ind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Affiliations</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Society for Biomaterials UTEP Chapter,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2017 – Present.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Secretary (2017), Vice-President (2018), President (2018).</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American Society of Clinical Pathology (2020).</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Alpha Sigma Mu Honors Society,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2018 - Present.</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Alpha Chi National Honors Society – Alpha Beta Chapter,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2019 - Present.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Professional Chair (2019 – 2020)</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Tau Beta Pi Honors Society – Texas Theta Chapter,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2019 – 2020</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Society for Women in Engineering, 2015 – 2020</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Materials Advantage, 2015 – 2020</w:t>
      </w:r>
    </w:p>
    <w:p w:rsidR="00000000" w:rsidDel="00000000" w:rsidP="00000000" w:rsidRDefault="00000000" w:rsidRPr="00000000" w14:paraId="0000008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7">
      <w:pPr>
        <w:pStyle w:val="Heading1"/>
        <w:ind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Service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01/10/2020 – 08/20/2020</w:t>
        <w:tab/>
        <w:t xml:space="preserve">Latinos MD: Co-founded and organized events to raise funds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 xml:space="preserve">and acquire studying material to prepare pre-medical students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 xml:space="preserve">and other interested parties for the MCAT. I also helped </w:t>
        <w:tab/>
        <w:tab/>
        <w:tab/>
        <w:tab/>
        <w:tab/>
        <w:t xml:space="preserve">organize events for professional development for said students.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08/01/2019 – 05/15/2020</w:t>
        <w:tab/>
        <w:t xml:space="preserve">NSF PREM – Society for Biomaterials - Radford School </w:t>
        <w:tab/>
        <w:tab/>
        <w:tab/>
        <w:tab/>
        <w:tab/>
        <w:t xml:space="preserve">Science Fair Judge: As a part of the NSF program, as well as in </w:t>
        <w:tab/>
        <w:tab/>
        <w:tab/>
        <w:tab/>
        <w:t xml:space="preserve">collaboration with SFB, I was invited as a judge to the #1 local </w:t>
        <w:tab/>
        <w:tab/>
        <w:tab/>
        <w:tab/>
        <w:t xml:space="preserve">High School, to function as a judge on best life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sciences</w:t>
      </w:r>
      <w:r w:rsidDel="00000000" w:rsidR="00000000" w:rsidRPr="00000000">
        <w:rPr>
          <w:rtl w:val="0"/>
        </w:rPr>
        <w:t xml:space="preserve"> and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physical</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sciences projects. Radford awarded 3 students, and we awarded an additional 3, with a specific criterion of “most innovative biological experiments”.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11/07/2019</w:t>
        <w:tab/>
        <w:tab/>
        <w:tab/>
        <w:t xml:space="preserve">Society for Biomaterials - World Biomaterials Congress </w:t>
        <w:tab/>
        <w:tab/>
        <w:tab/>
        <w:tab/>
        <w:tab/>
        <w:t xml:space="preserve">Abstract Revision Committee: As president of SFB, </w:t>
        <w:tab/>
        <w:tab/>
        <w:tab/>
        <w:tab/>
        <w:tab/>
        <w:t xml:space="preserve">PI invited me along with my colleagues to revise abstracts for </w:t>
        <w:tab/>
        <w:tab/>
        <w:tab/>
        <w:tab/>
        <w:t xml:space="preserve">the 2020 WBC conference.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08/01/2019 – 05/15/2020</w:t>
        <w:tab/>
        <w:t xml:space="preserve">Alpha Chi National Honors Society – Professional </w:t>
        <w:tab/>
        <w:tab/>
        <w:tab/>
        <w:tab/>
        <w:tab/>
        <w:tab/>
        <w:t xml:space="preserve">Chair/Counseling: Organized events for professional </w:t>
        <w:tab/>
        <w:tab/>
        <w:tab/>
        <w:tab/>
        <w:tab/>
        <w:t xml:space="preserve">development, as well as provided students with opportunities to </w:t>
        <w:tab/>
        <w:tab/>
        <w:tab/>
        <w:tab/>
        <w:t xml:space="preserve">hone their interpersonal and communication skills through </w:t>
        <w:tab/>
        <w:tab/>
        <w:tab/>
        <w:tab/>
        <w:tab/>
        <w:t xml:space="preserve">workshops. Organized conference travels and opportunities to</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 xml:space="preserve">present their work.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08/01/2019 – 05/15/2020</w:t>
        <w:tab/>
        <w:t xml:space="preserve">Society for Biomaterials - STEM Tutor/Mentor: Helped </w:t>
        <w:tab/>
        <w:tab/>
        <w:tab/>
        <w:tab/>
        <w:tab/>
        <w:t xml:space="preserve">Biomedical Engineering students in their studying, providing </w:t>
        <w:tab/>
        <w:tab/>
        <w:tab/>
        <w:tab/>
        <w:t xml:space="preserve">accurate guidance and explaining topics pertinent to </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biomedical engineering, chemistry and biomedical sciences.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08/01/2019 – 05/15/2020</w:t>
        <w:tab/>
        <w:t xml:space="preserve">Tau Beta Pi Honors Society - STEM Tutor/Mentor: Helped </w:t>
        <w:tab/>
        <w:tab/>
        <w:tab/>
        <w:tab/>
        <w:tab/>
        <w:t xml:space="preserve">multidisciplinary Engineering undergraduate students in their </w:t>
        <w:tab/>
        <w:tab/>
        <w:tab/>
        <w:tab/>
        <w:t xml:space="preserve">studying, providing accurate guidance and explaining topics of </w:t>
        <w:tab/>
        <w:tab/>
        <w:tab/>
        <w:tab/>
        <w:t xml:space="preserve">any given difficulty.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08/01/2019 – 05/15/2020</w:t>
        <w:tab/>
        <w:t xml:space="preserve">Tau Beta Pi Honors Society Volunteer, Kelly Memorial Food </w:t>
        <w:tab/>
        <w:tab/>
        <w:tab/>
        <w:tab/>
        <w:t xml:space="preserve">Pantry/YMCA: Helped with the restoration of the Kelly </w:t>
        <w:tab/>
        <w:tab/>
        <w:tab/>
        <w:tab/>
        <w:tab/>
        <w:t xml:space="preserve">Memorial Food Pantry building by painting and helping</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 xml:space="preserve">remodel, as well as the provision of food.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01/25/2019 – 05/15/2020</w:t>
        <w:tab/>
        <w:t xml:space="preserve">Society for Biomaterials – Fundraising planning and </w:t>
        <w:tab/>
        <w:tab/>
        <w:tab/>
        <w:tab/>
        <w:tab/>
        <w:t xml:space="preserve">development: Organized food sale events to acquire funding</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for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professional development, as well as provided students with </w:t>
        <w:tab/>
        <w:t xml:space="preserve">opportunities to learn about bioprinting, cell culture and tissue </w:t>
        <w:tab/>
        <w:t xml:space="preserve">engineering.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06/25/2014</w:t>
        <w:tab/>
        <w:tab/>
        <w:tab/>
        <w:t xml:space="preserve">Society for Women in Engineering, Tucson Chapter - Non-</w:t>
        <w:tab/>
        <w:tab/>
        <w:tab/>
        <w:tab/>
        <w:tab/>
        <w:t xml:space="preserve">Newtonian Fluids presenter at the Children's Museum Tucson: </w:t>
        <w:tab/>
        <w:tab/>
        <w:tab/>
        <w:tab/>
        <w:t xml:space="preserve">Taught children about ‘Oobleck’ and explained in layman </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r>
      <w:r w:rsidDel="00000000" w:rsidR="00000000" w:rsidRPr="00000000">
        <w:rPr>
          <w:rtl w:val="0"/>
        </w:rPr>
        <w:t xml:space="preserve">terms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sheer thinning phenomena in thixotropic polymers.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08/01/2012 – 08/30/2012</w:t>
        <w:tab/>
        <w:t xml:space="preserve">Gear Up for Engineers – Tutor/Mentor at El Paso High School: </w:t>
        <w:tab/>
        <w:tab/>
        <w:tab/>
        <w:tab/>
        <w:t xml:space="preserve">Helped High School students in their studying, providing</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 xml:space="preserve">accurate guidance and explaining topics of any given difficulty.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1"/>
        <w:ind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Skills</w:t>
      </w:r>
    </w:p>
    <w:p w:rsidR="00000000" w:rsidDel="00000000" w:rsidP="00000000" w:rsidRDefault="00000000" w:rsidRPr="00000000" w14:paraId="000000A1">
      <w:pPr>
        <w:jc w:val="both"/>
        <w:rPr>
          <w:b w:val="1"/>
          <w:color w:val="222222"/>
          <w:highlight w:val="white"/>
        </w:rPr>
      </w:pPr>
      <w:r w:rsidDel="00000000" w:rsidR="00000000" w:rsidRPr="00000000">
        <w:rPr>
          <w:rtl w:val="0"/>
        </w:rPr>
      </w:r>
    </w:p>
    <w:p w:rsidR="00000000" w:rsidDel="00000000" w:rsidP="00000000" w:rsidRDefault="00000000" w:rsidRPr="00000000" w14:paraId="000000A2">
      <w:pPr>
        <w:jc w:val="both"/>
        <w:rPr>
          <w:b w:val="1"/>
          <w:color w:val="222222"/>
          <w:highlight w:val="white"/>
        </w:rPr>
      </w:pPr>
      <w:r w:rsidDel="00000000" w:rsidR="00000000" w:rsidRPr="00000000">
        <w:rPr>
          <w:b w:val="1"/>
          <w:color w:val="222222"/>
          <w:highlight w:val="white"/>
          <w:rtl w:val="0"/>
        </w:rPr>
        <w:t xml:space="preserve">Project Management</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Study design, budgeting, participant recruitment, quality control protocols, sample handling, data analysis, time management, decision making, conflict resolution, adaptability, and program evaluation.</w:t>
      </w:r>
    </w:p>
    <w:p w:rsidR="00000000" w:rsidDel="00000000" w:rsidP="00000000" w:rsidRDefault="00000000" w:rsidRPr="00000000" w14:paraId="000000A4">
      <w:pPr>
        <w:ind w:left="720" w:firstLine="0"/>
        <w:jc w:val="both"/>
        <w:rPr>
          <w:color w:val="222222"/>
          <w:highlight w:val="white"/>
        </w:rPr>
      </w:pPr>
      <w:r w:rsidDel="00000000" w:rsidR="00000000" w:rsidRPr="00000000">
        <w:rPr>
          <w:rtl w:val="0"/>
        </w:rPr>
      </w:r>
    </w:p>
    <w:p w:rsidR="00000000" w:rsidDel="00000000" w:rsidP="00000000" w:rsidRDefault="00000000" w:rsidRPr="00000000" w14:paraId="000000A5">
      <w:pPr>
        <w:jc w:val="both"/>
        <w:rPr>
          <w:b w:val="1"/>
          <w:color w:val="222222"/>
          <w:highlight w:val="white"/>
        </w:rPr>
      </w:pPr>
      <w:r w:rsidDel="00000000" w:rsidR="00000000" w:rsidRPr="00000000">
        <w:rPr>
          <w:b w:val="1"/>
          <w:color w:val="222222"/>
          <w:highlight w:val="white"/>
          <w:rtl w:val="0"/>
        </w:rPr>
        <w:t xml:space="preserve">Molecular Biology Techniques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Western blot, PCR, RT-PCR, DNA ligations, DNA digestions, </w:t>
      </w:r>
      <w:r w:rsidDel="00000000" w:rsidR="00000000" w:rsidRPr="00000000">
        <w:rPr>
          <w:color w:val="222222"/>
          <w:highlight w:val="white"/>
          <w:rtl w:val="0"/>
        </w:rPr>
        <w:t xml:space="preserve">G</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el electrophoresis, bacterial transformations, handling of DNA sequences (BLAST), uptake experiments using radioactivity, VMD (visual molecular dynamics), Protein Bank Database, Atum DNA sequencing, cell culture, and experience working with animals (rodents) in a vivarium/laboratory setting. Flow cytometry, Snap Gene, CRISPR Cas9. </w:t>
      </w:r>
    </w:p>
    <w:p w:rsidR="00000000" w:rsidDel="00000000" w:rsidP="00000000" w:rsidRDefault="00000000" w:rsidRPr="00000000" w14:paraId="000000A7">
      <w:pPr>
        <w:jc w:val="both"/>
        <w:rPr>
          <w:color w:val="222222"/>
          <w:highlight w:val="white"/>
        </w:rPr>
      </w:pPr>
      <w:r w:rsidDel="00000000" w:rsidR="00000000" w:rsidRPr="00000000">
        <w:rPr>
          <w:rtl w:val="0"/>
        </w:rPr>
      </w:r>
    </w:p>
    <w:p w:rsidR="00000000" w:rsidDel="00000000" w:rsidP="00000000" w:rsidRDefault="00000000" w:rsidRPr="00000000" w14:paraId="000000A8">
      <w:pPr>
        <w:jc w:val="both"/>
        <w:rPr>
          <w:b w:val="1"/>
          <w:color w:val="222222"/>
          <w:highlight w:val="white"/>
        </w:rPr>
      </w:pPr>
      <w:r w:rsidDel="00000000" w:rsidR="00000000" w:rsidRPr="00000000">
        <w:rPr>
          <w:b w:val="1"/>
          <w:color w:val="222222"/>
          <w:highlight w:val="white"/>
          <w:rtl w:val="0"/>
        </w:rPr>
        <w:t xml:space="preserve">Biomedical/Materials Engineering Techniques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Tissue Engineering, Sirius Molecular Imaging, RoHS protocols, X-Ray Diffractometry, X-Ray Photoelectron Spectroscopy, X-Ray Fluorescence, Surface Plasmonic Resonance, Energy Dispersive Spectroscopy, Dynamic Light Scattering, Absorption Spectroscopy, Near-Infrared Spectroscopy, Electron Microscopy (TEM &amp; SEM), Optical Microscopy, Raman Spectroscopy, FTIR/ATR, NMR, CAD, Fusion 360, Rhino, Autocad, SolidWorks, FEnics FEM, Surface Characterization, Wavelength Dispersive X-ray Spectroscopy, 3D Printing, Bioprinting, Fluorescence Microscopy, Photoluminescence Spectroscopy, UV-Vis Spectroscopy, Mass Spectrometry, High Performance Liquid Chromatography, Thermogravimetric Analysis, Dynamic Mechanical Analysis, Mechanical Testing (Tensile/Compressive/Creep), Polymer Chemistry, Polymer Physics, Ceramic Chemistry, Ceramic Physics, Physical Metallurgy, Chemical Vapor Deposition, Indentation/Nano-indentation Testing, Ultrasonic Testing, Magnetic Particle Testing, Eddy Current, Flexural Point Test, Biomaterials Synthesis and Biocompatibility testing, R-Studio, MATLAB, Python, Reverse Engineering, Forensic Engineering, Critical Point Drying, Electrophysiology, Live/Dead Assay.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Medical Testing Techniques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Complete Blood Count, </w:t>
      </w:r>
      <w:r w:rsidDel="00000000" w:rsidR="00000000" w:rsidRPr="00000000">
        <w:rPr>
          <w:color w:val="222222"/>
          <w:highlight w:val="white"/>
          <w:rtl w:val="0"/>
        </w:rPr>
        <w:t xml:space="preserve">Complete </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Metabolic Panel, Lipid Profile, HA1C, Urinalysis, Urine</w:t>
      </w:r>
      <w:r w:rsidDel="00000000" w:rsidR="00000000" w:rsidRPr="00000000">
        <w:rPr>
          <w:color w:val="222222"/>
          <w:highlight w:val="white"/>
          <w:rtl w:val="0"/>
        </w:rPr>
        <w:t xml:space="preserve">,</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 and Bacterial Cultures, Technical Understanding of techniques such as MRI, PET Scan, X-Ray Radiography, </w:t>
      </w:r>
      <w:r w:rsidDel="00000000" w:rsidR="00000000" w:rsidRPr="00000000">
        <w:rPr>
          <w:color w:val="222222"/>
          <w:highlight w:val="white"/>
          <w:rtl w:val="0"/>
        </w:rPr>
        <w:t xml:space="preserve">and </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CT Scan.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0AE">
      <w:pPr>
        <w:jc w:val="both"/>
        <w:rPr>
          <w:b w:val="1"/>
          <w:color w:val="222222"/>
          <w:highlight w:val="white"/>
        </w:rPr>
      </w:pPr>
      <w:r w:rsidDel="00000000" w:rsidR="00000000" w:rsidRPr="00000000">
        <w:rPr>
          <w:b w:val="1"/>
          <w:color w:val="222222"/>
          <w:highlight w:val="white"/>
          <w:rtl w:val="0"/>
        </w:rPr>
        <w:t xml:space="preserve">Languages:</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English-Advanced</w:t>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Spanish-Advanced (native</w:t>
      </w:r>
      <w:r w:rsidDel="00000000" w:rsidR="00000000" w:rsidRPr="00000000">
        <w:rPr>
          <w:color w:val="222222"/>
          <w:highlight w:val="white"/>
          <w:rtl w:val="0"/>
        </w:rPr>
        <w:t xml:space="preserve">)</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1"/>
        <w:ind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Funding</w:t>
      </w:r>
    </w:p>
    <w:p w:rsidR="00000000" w:rsidDel="00000000" w:rsidP="00000000" w:rsidRDefault="00000000" w:rsidRPr="00000000" w14:paraId="000000B4">
      <w:pPr>
        <w:rPr>
          <w:i w:val="1"/>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09/01/2019</w:t>
        <w:tab/>
        <w:tab/>
        <w:tab/>
        <w:t xml:space="preserve">Dissertation Completion Fellowship.</w:t>
      </w:r>
    </w:p>
    <w:p w:rsidR="00000000" w:rsidDel="00000000" w:rsidP="00000000" w:rsidRDefault="00000000" w:rsidRPr="00000000" w14:paraId="000000B7">
      <w:pPr>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 $16,000 for student stipend.</w:t>
      </w:r>
    </w:p>
    <w:p w:rsidR="00000000" w:rsidDel="00000000" w:rsidP="00000000" w:rsidRDefault="00000000" w:rsidRPr="00000000" w14:paraId="000000B8">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02/14/2019</w:t>
        <w:tab/>
        <w:tab/>
        <w:tab/>
        <w:t xml:space="preserve">Eloise and Patrick Wieland Graduate Fellowship for significant</w:t>
      </w:r>
      <w:r w:rsidDel="00000000" w:rsidR="00000000" w:rsidRPr="00000000">
        <w:rPr>
          <w:rtl w:val="0"/>
        </w:rPr>
        <w:t xml:space="preserve"> </w:t>
      </w:r>
      <w:r w:rsidDel="00000000" w:rsidR="00000000" w:rsidRPr="00000000">
        <w:rPr>
          <w:rFonts w:ascii="Times New Roman" w:cs="Times New Roman" w:eastAsia="Times New Roman" w:hAnsi="Times New Roman"/>
          <w:rtl w:val="0"/>
        </w:rPr>
        <w:tab/>
        <w:tab/>
        <w:tab/>
        <w:tab/>
        <w:t xml:space="preserve">work improving human health.</w:t>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 $3,500 for laboratory supplies and reagents.</w:t>
      </w:r>
    </w:p>
    <w:p w:rsidR="00000000" w:rsidDel="00000000" w:rsidP="00000000" w:rsidRDefault="00000000" w:rsidRPr="00000000" w14:paraId="000000BC">
      <w:pPr>
        <w:jc w:val="both"/>
        <w:rPr/>
      </w:pPr>
      <w:r w:rsidDel="00000000" w:rsidR="00000000" w:rsidRPr="00000000">
        <w:rPr>
          <w:rtl w:val="0"/>
        </w:rPr>
        <w:t xml:space="preserve">08/01/2019 </w:t>
        <w:tab/>
        <w:tab/>
        <w:tab/>
        <w:t xml:space="preserve">NSF-PREM / Center for Materials Research (Biomedical).</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ab/>
        <w:tab/>
        <w:tab/>
        <w:tab/>
        <w:t xml:space="preserve">Amount: $2,000 for laboratory supplies and travel expenses.</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tl w:val="0"/>
        </w:rPr>
        <w:t xml:space="preserve">08/23/2018</w:t>
        <w:tab/>
        <w:tab/>
        <w:tab/>
      </w:r>
      <w:r w:rsidDel="00000000" w:rsidR="00000000" w:rsidRPr="00000000">
        <w:rPr>
          <w:rFonts w:ascii="Times New Roman" w:cs="Times New Roman" w:eastAsia="Times New Roman" w:hAnsi="Times New Roman"/>
          <w:rtl w:val="0"/>
        </w:rPr>
        <w:t xml:space="preserve">The General Property Scholarship for Graduates.</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Amount: $1000 for student stipend.</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tl w:val="0"/>
        </w:rPr>
        <w:t xml:space="preserve">01/20/2018</w:t>
        <w:tab/>
        <w:tab/>
        <w:tab/>
      </w:r>
      <w:r w:rsidDel="00000000" w:rsidR="00000000" w:rsidRPr="00000000">
        <w:rPr>
          <w:rFonts w:ascii="Times New Roman" w:cs="Times New Roman" w:eastAsia="Times New Roman" w:hAnsi="Times New Roman"/>
          <w:rtl w:val="0"/>
        </w:rPr>
        <w:t xml:space="preserve">UTEP Materials, Metallurgical and </w:t>
        <w:tab/>
        <w:tab/>
        <w:tab/>
        <w:tab/>
        <w:tab/>
        <w:tab/>
        <w:tab/>
        <w:tab/>
        <w:t xml:space="preserve">Biomedical Engineering Department Student Grant.</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Amount: $500 for student stipend.</w:t>
      </w:r>
    </w:p>
    <w:p w:rsidR="00000000" w:rsidDel="00000000" w:rsidP="00000000" w:rsidRDefault="00000000" w:rsidRPr="00000000" w14:paraId="000000C4">
      <w:pPr>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tl w:val="0"/>
        </w:rPr>
        <w:t xml:space="preserve">01/20/2018</w:t>
        <w:tab/>
        <w:tab/>
        <w:tab/>
      </w:r>
      <w:r w:rsidDel="00000000" w:rsidR="00000000" w:rsidRPr="00000000">
        <w:rPr>
          <w:rFonts w:ascii="Times New Roman" w:cs="Times New Roman" w:eastAsia="Times New Roman" w:hAnsi="Times New Roman"/>
          <w:rtl w:val="0"/>
        </w:rPr>
        <w:t xml:space="preserve">UTEP Grant for Graduates.</w:t>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Amount: $500 for student stipend.</w:t>
      </w:r>
    </w:p>
    <w:sectPr>
      <w:footerReference r:id="rId8" w:type="default"/>
      <w:pgSz w:h="15840" w:w="12240"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Fabian Alvarez-Primo, Ph.D.</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Bdr>
        <w:bottom w:color="000000" w:space="1" w:sz="4" w:val="single"/>
      </w:pBdr>
      <w:ind w:left="-360"/>
    </w:pPr>
    <w:rPr>
      <w:b w:val="1"/>
      <w:smallCaps w:val="1"/>
    </w:rPr>
  </w:style>
  <w:style w:type="paragraph" w:styleId="Heading2">
    <w:name w:val="heading 2"/>
    <w:basedOn w:val="Normal"/>
    <w:next w:val="Normal"/>
    <w:pPr>
      <w:keepNext w:val="1"/>
    </w:pPr>
    <w:rPr>
      <w:b w:val="1"/>
      <w:i w:val="1"/>
    </w:rPr>
  </w:style>
  <w:style w:type="paragraph" w:styleId="Heading3">
    <w:name w:val="heading 3"/>
    <w:basedOn w:val="Normal"/>
    <w:next w:val="Normal"/>
    <w:pPr>
      <w:keepNext w:val="1"/>
      <w:spacing w:after="60" w:before="240" w:lineRule="auto"/>
    </w:pP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77C01"/>
    <w:rPr>
      <w:sz w:val="24"/>
      <w:szCs w:val="24"/>
    </w:rPr>
  </w:style>
  <w:style w:type="paragraph" w:styleId="Heading1">
    <w:name w:val="heading 1"/>
    <w:basedOn w:val="Normal"/>
    <w:next w:val="Normal"/>
    <w:qFormat w:val="1"/>
    <w:rsid w:val="001C29E5"/>
    <w:pPr>
      <w:keepNext w:val="1"/>
      <w:pBdr>
        <w:bottom w:color="auto" w:space="1" w:sz="4" w:val="single"/>
      </w:pBdr>
      <w:ind w:left="-360"/>
      <w:outlineLvl w:val="0"/>
    </w:pPr>
    <w:rPr>
      <w:rFonts w:cs="Arial"/>
      <w:b w:val="1"/>
      <w:bCs w:val="1"/>
      <w:smallCaps w:val="1"/>
      <w:kern w:val="32"/>
      <w:szCs w:val="32"/>
    </w:rPr>
  </w:style>
  <w:style w:type="paragraph" w:styleId="Heading2">
    <w:name w:val="heading 2"/>
    <w:basedOn w:val="Normal"/>
    <w:next w:val="Normal"/>
    <w:qFormat w:val="1"/>
    <w:rsid w:val="004C4A7A"/>
    <w:pPr>
      <w:keepNext w:val="1"/>
      <w:outlineLvl w:val="1"/>
    </w:pPr>
    <w:rPr>
      <w:rFonts w:cs="Arial"/>
      <w:b w:val="1"/>
      <w:bCs w:val="1"/>
      <w:i w:val="1"/>
      <w:iCs w:val="1"/>
      <w:szCs w:val="28"/>
    </w:rPr>
  </w:style>
  <w:style w:type="paragraph" w:styleId="Heading3">
    <w:name w:val="heading 3"/>
    <w:basedOn w:val="Normal"/>
    <w:next w:val="Normal"/>
    <w:qFormat w:val="1"/>
    <w:rsid w:val="00444D0A"/>
    <w:pPr>
      <w:keepNext w:val="1"/>
      <w:spacing w:after="60" w:before="240"/>
      <w:outlineLvl w:val="2"/>
    </w:pPr>
    <w:rPr>
      <w:rFonts w:cs="Arial"/>
      <w:bCs w:val="1"/>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ame" w:customStyle="1">
    <w:name w:val="Name"/>
    <w:basedOn w:val="Normal"/>
    <w:rsid w:val="00F9715D"/>
    <w:pPr>
      <w:ind w:left="-360"/>
    </w:pPr>
    <w:rPr>
      <w:b w:val="1"/>
      <w:smallCaps w:val="1"/>
      <w:sz w:val="40"/>
    </w:rPr>
  </w:style>
  <w:style w:type="table" w:styleId="TableGrid">
    <w:name w:val="Table Grid"/>
    <w:basedOn w:val="TableNormal"/>
    <w:rsid w:val="00F376E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paragraph" w:styleId="ListParagraph">
    <w:name w:val="List Paragraph"/>
    <w:basedOn w:val="Normal"/>
    <w:uiPriority w:val="34"/>
    <w:qFormat w:val="1"/>
    <w:rsid w:val="006C7213"/>
    <w:pPr>
      <w:ind w:left="720"/>
      <w:contextualSpacing w:val="1"/>
    </w:pPr>
  </w:style>
  <w:style w:type="paragraph" w:styleId="NormalWeb">
    <w:name w:val="Normal (Web)"/>
    <w:basedOn w:val="Normal"/>
    <w:uiPriority w:val="99"/>
    <w:semiHidden w:val="1"/>
    <w:unhideWhenUsed w:val="1"/>
    <w:rsid w:val="00DD503C"/>
    <w:pPr>
      <w:spacing w:after="100" w:afterAutospacing="1" w:before="100" w:beforeAutospacing="1"/>
    </w:pPr>
    <w:rPr>
      <w:sz w:val="20"/>
      <w:szCs w:val="20"/>
    </w:rPr>
  </w:style>
  <w:style w:type="character" w:styleId="UnresolvedMention1" w:customStyle="1">
    <w:name w:val="Unresolved Mention1"/>
    <w:basedOn w:val="DefaultParagraphFont"/>
    <w:uiPriority w:val="99"/>
    <w:semiHidden w:val="1"/>
    <w:unhideWhenUsed w:val="1"/>
    <w:rsid w:val="002B33D3"/>
    <w:rPr>
      <w:color w:val="605e5c"/>
      <w:shd w:color="auto" w:fill="e1dfdd" w:val="clear"/>
    </w:rPr>
  </w:style>
  <w:style w:type="character" w:styleId="Emphasis">
    <w:name w:val="Emphasis"/>
    <w:basedOn w:val="DefaultParagraphFont"/>
    <w:uiPriority w:val="20"/>
    <w:qFormat w:val="1"/>
    <w:rsid w:val="004555A6"/>
    <w:rPr>
      <w:i w:val="1"/>
      <w:iCs w:val="1"/>
    </w:rPr>
  </w:style>
  <w:style w:type="character" w:styleId="apple-converted-space" w:customStyle="1">
    <w:name w:val="apple-converted-space"/>
    <w:basedOn w:val="DefaultParagraphFont"/>
    <w:rsid w:val="00B77C0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wohlersassociates.com/materials2016.pd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lYZNcHVXYZkMJseC+XOYfzsTvg==">AMUW2mUT5K30iOtywWDBk3m3TqFTT4i0aSsCSUlDUfPIFlCkKAK+QNaVnJs3LaSz7mrbtLA8cxpdSxeWaw3Vdjho8Zgd/k9nIbPcOmPL6rktk7re94f0MN74hl+vRdpYJdxOwg6L12zk0FjfAv8bj7dEDPlgLv2p/Lk5nosZEZk2S6U+wLUcjj0AjrYe+j1zKMmrAP6BpmrSlSNvdkQVgifav5Z/Q5u5Ug==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2021-02-01T21:21:00Z</dcterms:created>
  <dc:creator>Alvarez, Fabian P</dc:creator>
</cp:coreProperties>
</file>