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8"/>
        </w:rPr>
        <w:t>大模型、LoRA、推理框架与课程大作业</w:t>
        <w:br/>
        <w:t>会话详细记录</w:t>
      </w:r>
    </w:p>
    <w:p>
      <w:pPr>
        <w:jc w:val="center"/>
      </w:pPr>
      <w:r>
        <w:rPr>
          <w:sz w:val="22"/>
        </w:rPr>
        <w:t>按发言人逐轮整理，并在对应用户消息下嵌入当前会话可访问的截图/图片附件</w:t>
      </w:r>
    </w:p>
    <w:p/>
    <w:p>
      <w:pPr>
        <w:shd w:fill="FFF2CC"/>
      </w:pPr>
      <w:r>
        <w:rPr>
          <w:b/>
        </w:rPr>
        <w:t>说明：</w:t>
      </w:r>
      <w:r>
        <w:t>本文档依据当前会话中可见的用户/助手消息进行尽可能完整的逐轮复原。图片按会话附件的用户轮次嵌入。个别历史内容若在当前上下文中只以折叠/占位形式存在，文档会以概括或占位说明，而不会虚构隐藏内容。系统提示、开发者提示和模型内部推理过程不属于用户/助手对话，未收录。</w:t>
      </w:r>
    </w:p>
    <w:p>
      <w:pPr>
        <w:pStyle w:val="Heading1"/>
      </w:pPr>
      <w:r>
        <w:t>一、会话主题概览</w:t>
      </w:r>
    </w:p>
    <w:p>
      <w:pPr>
        <w:pStyle w:val="TranscriptBody"/>
      </w:pPr>
      <w:r>
        <w:t>本次会话围绕“GPU 并行编程课程大作业”展开，主线包括：理解大模型/LoRA/推理框架的分工；从教材整理问答数据；选择 Qwen 系列基础模型；使用 LLaMA-Factory WebUI 配置 LoRA SFT；理解学习率、epoch、batch、梯度累积、LoRA rank/alpha、warmup、梯度裁剪等参数；分析训练 loss；在摩尔线程 MUSA 环境排查 attention/SDPA、KV cache、Hugging Face 网络、tokenizer 版本等兼容问题；进行 Evaluate/Chat/模型导出；最后处理 FastAPI 推理工程与 Git/Gitee 分支协作问题。</w:t>
      </w:r>
    </w:p>
    <w:p>
      <w:pPr>
        <w:pStyle w:val="Heading1"/>
      </w:pPr>
      <w:r>
        <w:t>二、逐轮对话记录</w:t>
      </w:r>
    </w:p>
    <w:p>
      <w:pPr>
        <w:pStyle w:val="Heading2"/>
      </w:pPr>
      <w:r>
        <w:t>第 1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这里面的大模型，lora和推理框架都是干什么的？这个大作业的具体步骤是要怎么做？</w:t>
      </w:r>
    </w:p>
    <w:p>
      <w:pPr>
        <w:pStyle w:val="AttachmentCaption"/>
      </w:pPr>
      <w:r>
        <w:t>附件：2025课程大作业二.pdf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可以先用一句话区分三者：</w:t>
      </w:r>
    </w:p>
    <w:p/>
    <w:p>
      <w:pPr>
        <w:pStyle w:val="TranscriptBody"/>
        <w:shd w:fill="F7F7F7"/>
        <w:ind w:left="360"/>
      </w:pPr>
      <w:r>
        <w:rPr>
          <w:i/>
        </w:rPr>
        <w:t>大模型 = “大脑本体”；LoRA = 给这个大脑加的一小块“新记忆/新技能”；推理框架 = 让这个大脑在 GPU 上高效说话、回答问题的“发动机/操作系统”。</w:t>
      </w:r>
    </w:p>
    <w:p/>
    <w:p>
      <w:pPr>
        <w:pStyle w:val="TranscriptBody"/>
      </w:pPr>
      <w:r>
        <w:t>大模型本身是一套 Transformer 结构和已经训练好的参数权重。它决定模型原本会什么、语言能力怎样、代码能力怎样。课程作业中可以选 LLaMA、Qwen、GLM、DeepSeek 等作为基础模型。</w:t>
      </w:r>
    </w:p>
    <w:p/>
    <w:p>
      <w:pPr>
        <w:pStyle w:val="TranscriptBody"/>
      </w:pPr>
      <w:r>
        <w:t>LoRA 是参数高效微调方法。原模型的大矩阵 W 不直接全部更新，而是训练低秩矩阵 A、B，使实际更新近似为：</w:t>
      </w:r>
    </w:p>
    <w:p/>
    <w:p>
      <w:pPr>
        <w:pStyle w:val="TranscriptBody"/>
      </w:pPr>
      <w:r>
        <w:t>W' = W + A B</w:t>
      </w:r>
    </w:p>
    <w:p/>
    <w:p>
      <w:pPr>
        <w:pStyle w:val="TranscriptBody"/>
      </w:pPr>
      <w:r>
        <w:t>这样只训练少量参数，就能让基础模型向 GPU/CUDA 教材问答方向适配。训练结束后得到 base model + LoRA adapter，或者把二者合并成完整模型。</w:t>
      </w:r>
    </w:p>
    <w:p/>
    <w:p>
      <w:pPr>
        <w:pStyle w:val="TranscriptBody"/>
      </w:pPr>
      <w:r>
        <w:t>推理框架（如 vLLM、SGLang、TGI）负责把模型真正高效运行起来，包括加载权重、tokenizer、逐 token 生成、KV cache、批处理、多并发、显存管理、量化、多卡并行，以及提供 HTTP/OpenAI 风格 API。没有推理框架也能用 Transformers 自己写 generate 循环，但工程效率、吞吐和并发一般会差很多。</w:t>
      </w:r>
    </w:p>
    <w:p/>
    <w:p>
      <w:pPr>
        <w:pStyle w:val="TranscriptBody"/>
      </w:pPr>
      <w:r>
        <w:t>从作业角度，整体流程可以理解为：</w:t>
      </w:r>
    </w:p>
    <w:p>
      <w:pPr>
        <w:pStyle w:val="TranscriptBody"/>
        <w:ind w:left="288"/>
      </w:pPr>
      <w:r>
        <w:t>1. 选择基础大模型；</w:t>
      </w:r>
    </w:p>
    <w:p>
      <w:pPr>
        <w:pStyle w:val="TranscriptBody"/>
        <w:ind w:left="288"/>
      </w:pPr>
      <w:r>
        <w:t>2. 整理 GPU/CUDA 教材问答数据；</w:t>
      </w:r>
    </w:p>
    <w:p>
      <w:pPr>
        <w:pStyle w:val="TranscriptBody"/>
        <w:ind w:left="288"/>
      </w:pPr>
      <w:r>
        <w:t>3. 用 LLaMA-Factory 等框架通过 LoRA 做 SFT；</w:t>
      </w:r>
    </w:p>
    <w:p>
      <w:pPr>
        <w:pStyle w:val="TranscriptBody"/>
        <w:ind w:left="288"/>
      </w:pPr>
      <w:r>
        <w:t>4. 得到 LoRA/合并模型；</w:t>
      </w:r>
    </w:p>
    <w:p>
      <w:pPr>
        <w:pStyle w:val="TranscriptBody"/>
        <w:ind w:left="288"/>
      </w:pPr>
      <w:r>
        <w:t>5. 用推理框架部署；</w:t>
      </w:r>
    </w:p>
    <w:p>
      <w:pPr>
        <w:pStyle w:val="TranscriptBody"/>
        <w:ind w:left="288"/>
      </w:pPr>
      <w:r>
        <w:t>6. 测准确率、tokens/s，并整理报告与代码。</w:t>
      </w:r>
    </w:p>
    <w:p>
      <w:pPr>
        <w:pStyle w:val="Heading2"/>
      </w:pPr>
      <w:r>
        <w:t>第 2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我还是不太理解推理框架和大模型和lora的作用分别是什么？如果有大模型和lora了为什么还要推理框架？推理框架是做什么的？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核心区别可以继续用“脑子”来理解：</w:t>
      </w:r>
    </w:p>
    <w:p/>
    <w:p>
      <w:pPr>
        <w:pStyle w:val="TranscriptBody"/>
        <w:ind w:left="288" w:hanging="144"/>
      </w:pPr>
      <w:r>
        <w:t>• 大模型：原始大脑，包含网络结构和数十亿参数，决定基础能力。</w:t>
      </w:r>
    </w:p>
    <w:p>
      <w:pPr>
        <w:pStyle w:val="TranscriptBody"/>
        <w:ind w:left="288" w:hanging="144"/>
      </w:pPr>
      <w:r>
        <w:t>• LoRA：给原始大脑加的小补丁，只训练少量低秩参数，使模型更适合特定任务。</w:t>
      </w:r>
    </w:p>
    <w:p>
      <w:pPr>
        <w:pStyle w:val="TranscriptBody"/>
        <w:ind w:left="288" w:hanging="144"/>
      </w:pPr>
      <w:r>
        <w:t>• 推理框架：让“大模型 + LoRA”在 GPU 上真正高效运行的执行系统。</w:t>
      </w:r>
    </w:p>
    <w:p/>
    <w:p>
      <w:pPr>
        <w:pStyle w:val="TranscriptBody"/>
      </w:pPr>
      <w:r>
        <w:t>“有模型文件”并不等于“模型会自动高效地回答问题”。如果完全不用推理框架，理论上你可以自己完成：加载权重、写 forward、循环生成 token、采样、管理显存、KV cache、并发请求、API 服务等。能跑，但很麻烦，而且往往慢。</w:t>
      </w:r>
    </w:p>
    <w:p/>
    <w:p>
      <w:pPr>
        <w:pStyle w:val="TranscriptBody"/>
      </w:pPr>
      <w:r>
        <w:t>推理框架通常负责：</w:t>
      </w:r>
    </w:p>
    <w:p>
      <w:pPr>
        <w:pStyle w:val="TranscriptBody"/>
        <w:ind w:left="288"/>
      </w:pPr>
      <w:r>
        <w:t>1. 加载模型和 LoRA 到 GPU；</w:t>
      </w:r>
    </w:p>
    <w:p>
      <w:pPr>
        <w:pStyle w:val="TranscriptBody"/>
        <w:ind w:left="288"/>
      </w:pPr>
      <w:r>
        <w:t>2. 管理 tokenizer 与逐 token generation；</w:t>
      </w:r>
    </w:p>
    <w:p>
      <w:pPr>
        <w:pStyle w:val="TranscriptBody"/>
        <w:ind w:left="288"/>
      </w:pPr>
      <w:r>
        <w:t>3. 管理 KV cache；</w:t>
      </w:r>
    </w:p>
    <w:p>
      <w:pPr>
        <w:pStyle w:val="TranscriptBody"/>
        <w:ind w:left="288"/>
      </w:pPr>
      <w:r>
        <w:t>4. 进行连续批处理/多请求并发；</w:t>
      </w:r>
    </w:p>
    <w:p>
      <w:pPr>
        <w:pStyle w:val="TranscriptBody"/>
        <w:ind w:left="288"/>
      </w:pPr>
      <w:r>
        <w:t>5. 调用优化过的 attention、matmul 内核；</w:t>
      </w:r>
    </w:p>
    <w:p>
      <w:pPr>
        <w:pStyle w:val="TranscriptBody"/>
        <w:ind w:left="288"/>
      </w:pPr>
      <w:r>
        <w:t>6. 支持量化、tensor parallel 等；</w:t>
      </w:r>
    </w:p>
    <w:p>
      <w:pPr>
        <w:pStyle w:val="TranscriptBody"/>
        <w:ind w:left="288"/>
      </w:pPr>
      <w:r>
        <w:t>7. 对外暴露 API 服务。</w:t>
      </w:r>
    </w:p>
    <w:p/>
    <w:p>
      <w:pPr>
        <w:pStyle w:val="TranscriptBody"/>
      </w:pPr>
      <w:r>
        <w:t>所以“大模型 + LoRA”是你要运行的内容，而推理框架是“如何把它跑起来、跑得快、跑得像服务”的工程层。</w:t>
      </w:r>
    </w:p>
    <w:p/>
    <w:p>
      <w:pPr>
        <w:pStyle w:val="TranscriptBody"/>
      </w:pPr>
      <w:r>
        <w:t>在你的作业中，离线阶段是“基础模型 + 数据集 -&gt; LoRA 微调”，在线阶段则是“推理框架加载模型/LoRA -&gt; 接收问题 -&gt; 输出答案 -&gt; 评测速率和效果”。</w:t>
      </w:r>
    </w:p>
    <w:p>
      <w:pPr>
        <w:pStyle w:val="Heading2"/>
      </w:pPr>
      <w:r>
        <w:t>第 3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那我接下来要怎么做？具体步骤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可以按 6 步走：</w:t>
      </w:r>
    </w:p>
    <w:p/>
    <w:p>
      <w:pPr>
        <w:pStyle w:val="TranscriptBody"/>
        <w:ind w:left="288"/>
      </w:pPr>
      <w:r>
        <w:t>1. 建项目目录和 Git 仓库，先确定赛道、基础模型、微调框架、推理框架。</w:t>
      </w:r>
    </w:p>
    <w:p>
      <w:pPr>
        <w:pStyle w:val="TranscriptBody"/>
        <w:ind w:left="288"/>
      </w:pPr>
      <w:r>
        <w:t>2. 根据教材整理 GPU 编程问答数据集。先做 10~20 条确认格式，再扩到几十、几百条。常见 Alpaca 单轮格式：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{"instruction":"什么是SIMT执行模型？","input":"","output":"SIMT 是 Single-Instruction Multiple-Thread..."}</w:t>
      </w:r>
    </w:p>
    <w:p>
      <w:pPr>
        <w:pStyle w:val="TranscriptBody"/>
        <w:ind w:left="288"/>
      </w:pPr>
      <w:r>
        <w:t>3. 建 Python/Conda 环境，先用 Transformers 直接加载基础模型做一次原始推理，确认模型和环境都能正常工作。</w:t>
      </w:r>
    </w:p>
    <w:p>
      <w:pPr>
        <w:pStyle w:val="TranscriptBody"/>
        <w:ind w:left="288"/>
      </w:pPr>
      <w:r>
        <w:t>4. 用 LLaMA-Factory + LoRA 进行 SFT。关键配置包括 model_name_or_path、dataset、finetuning_type=lora、output_dir 等。</w:t>
      </w:r>
    </w:p>
    <w:p>
      <w:pPr>
        <w:pStyle w:val="TranscriptBody"/>
        <w:ind w:left="288"/>
      </w:pPr>
      <w:r>
        <w:t>5. 推理/部署。可以先用 Transformers/LLaMA-Factory Chat 自测，之后再用 vLLM/SGLang 做更正式的推理服务与吞吐评测。</w:t>
      </w:r>
    </w:p>
    <w:p>
      <w:pPr>
        <w:pStyle w:val="TranscriptBody"/>
        <w:ind w:left="288"/>
      </w:pPr>
      <w:r>
        <w:t>6. 自测并写报告：记录硬件、软件版本、基础模型、LoRA 参数、数据规模、loss、测试问答、tokens/s、遇到的问题和优化过程。</w:t>
      </w:r>
    </w:p>
    <w:p/>
    <w:p>
      <w:pPr>
        <w:pStyle w:val="TranscriptBody"/>
      </w:pPr>
      <w:r>
        <w:t>当时建议的默认组合是 Qwen 7B 级指令模型 + LLaMA-Factory + LoRA + vLLM，原因是中文/代码能力、显存、工具生态之间比较平衡。</w:t>
      </w:r>
    </w:p>
    <w:p>
      <w:pPr>
        <w:pStyle w:val="Heading2"/>
      </w:pPr>
      <w:r>
        <w:t>第 4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生成第一章的问答对，大概30个</w:t>
      </w:r>
    </w:p>
    <w:p>
      <w:pPr>
        <w:pStyle w:val="AttachmentCaption"/>
      </w:pPr>
      <w:r>
        <w:t>附件：Programming.Massively.Parallel.Processors.A.Hands-On.Approach.3rd.Edition.(z-lib.org).pdf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下面整理了第一章 Introduction 的 30 组问答，可用于测试集或改成 JSONL：</w:t>
      </w:r>
    </w:p>
    <w:p/>
    <w:p>
      <w:pPr>
        <w:pStyle w:val="TranscriptBody"/>
      </w:pPr>
      <w:r>
        <w:t>Q1. 什么是“异构并行计算”（heterogeneous parallel computing）？</w:t>
      </w:r>
    </w:p>
    <w:p>
      <w:pPr>
        <w:pStyle w:val="TranscriptBody"/>
      </w:pPr>
      <w:r>
        <w:t>A1. 异构并行计算是在同一系统中同时使用不同类型的处理器，典型是 CPU + GPU：顺序控制和复杂逻辑放在 CPU，大规模数据并行数值计算放在 GPU，两者协同完成应用。</w:t>
      </w:r>
    </w:p>
    <w:p/>
    <w:p>
      <w:pPr>
        <w:pStyle w:val="TranscriptBody"/>
      </w:pPr>
      <w:r>
        <w:t>Q2. 书中说的两条微处理器发展“轨迹”分别是什么？</w:t>
      </w:r>
    </w:p>
    <w:p>
      <w:pPr>
        <w:pStyle w:val="TranscriptBody"/>
      </w:pPr>
      <w:r>
        <w:t>A2. 一条是 multicore 轨迹，重点是在芯片上放更多复杂 CPU 核；另一条是 many-thread 轨迹，用大量简化执行管线和海量线程提高吞吐，GPU 是代表。</w:t>
      </w:r>
    </w:p>
    <w:p/>
    <w:p>
      <w:pPr>
        <w:pStyle w:val="TranscriptBody"/>
      </w:pPr>
      <w:r>
        <w:t>Q3. CPU 和 GPU 在设计哲学上的根本区别是什么？</w:t>
      </w:r>
    </w:p>
    <w:p>
      <w:pPr>
        <w:pStyle w:val="TranscriptBody"/>
      </w:pPr>
      <w:r>
        <w:t>A3. CPU 以低延迟为导向，投入面积和功耗到复杂控制、乱序执行和大缓存；GPU 以吞吐为导向，把更多资源放到算术单元，允许单线程延迟较高，用大量并行线程隐藏延迟。</w:t>
      </w:r>
    </w:p>
    <w:p/>
    <w:p>
      <w:pPr>
        <w:pStyle w:val="TranscriptBody"/>
      </w:pPr>
      <w:r>
        <w:t>Q4. 为什么 GPU 的峰值浮点吞吐量通常比多核 CPU 高很多？</w:t>
      </w:r>
    </w:p>
    <w:p>
      <w:pPr>
        <w:pStyle w:val="TranscriptBody"/>
      </w:pPr>
      <w:r>
        <w:t>A4. GPU 减少复杂控制和大缓存，把更多芯片资源用于算术单元和高带宽显存，并用海量线程隐藏延迟，因此可获得很高峰值吞吐。</w:t>
      </w:r>
    </w:p>
    <w:p/>
    <w:p>
      <w:pPr>
        <w:pStyle w:val="TranscriptBody"/>
      </w:pPr>
      <w:r>
        <w:t>Q5. 为什么内存带宽对 GPU 更有优势？</w:t>
      </w:r>
    </w:p>
    <w:p>
      <w:pPr>
        <w:pStyle w:val="TranscriptBody"/>
      </w:pPr>
      <w:r>
        <w:t>A5. 图形处理需要驱动高分辨率帧缓存，因此 GPU 长期采用宽显存接口和高带宽 GDDR/HBM，对数据吞吐型并行应用很有利。</w:t>
      </w:r>
    </w:p>
    <w:p/>
    <w:p>
      <w:pPr>
        <w:pStyle w:val="TranscriptBody"/>
      </w:pPr>
      <w:r>
        <w:t>Q6. CPU 和 GPU 的典型任务分工是什么？</w:t>
      </w:r>
    </w:p>
    <w:p>
      <w:pPr>
        <w:pStyle w:val="TranscriptBody"/>
      </w:pPr>
      <w:r>
        <w:t>A6. 顺序逻辑、复杂控制、低并行度工作放 CPU；数值密集、数据并行度高的 kernel 放 GPU。</w:t>
      </w:r>
    </w:p>
    <w:p/>
    <w:p>
      <w:pPr>
        <w:pStyle w:val="TranscriptBody"/>
      </w:pPr>
      <w:r>
        <w:t>Q7. CUDA 为什么支持 CPU-GPU 联合执行？</w:t>
      </w:r>
    </w:p>
    <w:p>
      <w:pPr>
        <w:pStyle w:val="TranscriptBody"/>
      </w:pPr>
      <w:r>
        <w:t>A7. 因为实际应用通常既有串行部分也有高度并行部分，CUDA 让程序显式管理 CPU 上的控制和 GPU 上的并行计算。</w:t>
      </w:r>
    </w:p>
    <w:p/>
    <w:p>
      <w:pPr>
        <w:pStyle w:val="TranscriptBody"/>
      </w:pPr>
      <w:r>
        <w:t>Q8. 现代 CUDA GPU 的整体结构大致包括什么？</w:t>
      </w:r>
    </w:p>
    <w:p>
      <w:pPr>
        <w:pStyle w:val="TranscriptBody"/>
      </w:pPr>
      <w:r>
        <w:t>A8. 包括多个 SM，每个 SM 中有大量算术单元、寄存器、共享内存等；芯片连接片外全局显存，并通过 PCIe/NVLink 等与主机通信。</w:t>
      </w:r>
    </w:p>
    <w:p/>
    <w:p>
      <w:pPr>
        <w:pStyle w:val="TranscriptBody"/>
      </w:pPr>
      <w:r>
        <w:t>Q9. 一个典型 GPU 上会同时运行多少线程？</w:t>
      </w:r>
    </w:p>
    <w:p>
      <w:pPr>
        <w:pStyle w:val="TranscriptBody"/>
      </w:pPr>
      <w:r>
        <w:t>A9. 数量级可达到数千乃至上万活跃线程，并以线程块和 warp 组织调度。</w:t>
      </w:r>
    </w:p>
    <w:p/>
    <w:p>
      <w:pPr>
        <w:pStyle w:val="TranscriptBody"/>
      </w:pPr>
      <w:r>
        <w:t>Q10. 为什么要追求更多速度和并行性？</w:t>
      </w:r>
    </w:p>
    <w:p>
      <w:pPr>
        <w:pStyle w:val="TranscriptBody"/>
      </w:pPr>
      <w:r>
        <w:t>A10. 因为很多未来大众应用本质上有超算级计算需求，如分子模拟、医学成像、高清视频、游戏物理、智能交互等。</w:t>
      </w:r>
    </w:p>
    <w:p/>
    <w:p>
      <w:pPr>
        <w:pStyle w:val="TranscriptBody"/>
      </w:pPr>
      <w:r>
        <w:t>Q11. 生物领域例子说明了什么？</w:t>
      </w:r>
    </w:p>
    <w:p>
      <w:pPr>
        <w:pStyle w:val="TranscriptBody"/>
      </w:pPr>
      <w:r>
        <w:t>A11. 实验观测有物理限制，而大规模分子模拟可以补足更细尺度的信息；算力越强，就能模拟更大系统、更长时间。</w:t>
      </w:r>
    </w:p>
    <w:p/>
    <w:p>
      <w:pPr>
        <w:pStyle w:val="TranscriptBody"/>
      </w:pPr>
      <w:r>
        <w:t>Q12. 为什么用“桃子”比喻应用程序？</w:t>
      </w:r>
    </w:p>
    <w:p>
      <w:pPr>
        <w:pStyle w:val="TranscriptBody"/>
      </w:pPr>
      <w:r>
        <w:t>A12. 难并行化的串行部分像桃核，可并行的数据部分像桃肉；GPGPU 的目标是尽量把桃肉交给 GPU。</w:t>
      </w:r>
    </w:p>
    <w:p/>
    <w:p>
      <w:pPr>
        <w:pStyle w:val="TranscriptBody"/>
      </w:pPr>
      <w:r>
        <w:t>Q13. 什么是 Amdahl 定律？</w:t>
      </w:r>
    </w:p>
    <w:p>
      <w:pPr>
        <w:pStyle w:val="TranscriptBody"/>
      </w:pPr>
      <w:r>
        <w:t>A13. 总加速比由可并行比例和并行部分加速倍数共同决定，只要串行比例非零，总加速就有上限。</w:t>
      </w:r>
    </w:p>
    <w:p/>
    <w:p>
      <w:pPr>
        <w:pStyle w:val="TranscriptBody"/>
      </w:pPr>
      <w:r>
        <w:t>Q14. 30% 可并行的例子说明什么？</w:t>
      </w:r>
    </w:p>
    <w:p>
      <w:pPr>
        <w:pStyle w:val="TranscriptBody"/>
      </w:pPr>
      <w:r>
        <w:t>A14. 如果只有 30% 的时间可以被加速，即便这部分加速 100 倍，总体也只能得到很有限的加速，说明可并行比例很关键。</w:t>
      </w:r>
    </w:p>
    <w:p/>
    <w:p>
      <w:pPr>
        <w:pStyle w:val="TranscriptBody"/>
      </w:pPr>
      <w:r>
        <w:t>Q15. 如果 99% 可并行且该部分加速 100 倍，整体大致加速多少？</w:t>
      </w:r>
    </w:p>
    <w:p>
      <w:pPr>
        <w:pStyle w:val="TranscriptBody"/>
      </w:pPr>
      <w:r>
        <w:t>A15. 按 Amdahl 定律可得到约 50 倍左右的整体加速。</w:t>
      </w:r>
    </w:p>
    <w:p/>
    <w:p>
      <w:pPr>
        <w:pStyle w:val="TranscriptBody"/>
      </w:pPr>
      <w:r>
        <w:t>Q16. 为什么内存带宽经常成为并行程序瓶颈？</w:t>
      </w:r>
    </w:p>
    <w:p>
      <w:pPr>
        <w:pStyle w:val="TranscriptBody"/>
      </w:pPr>
      <w:r>
        <w:t>A16. 有些应用每读一个数据只做少量计算，性能受数据搬运限制。此时需要优化访存、缓存/共享内存复用，而不是单纯加计算核心。</w:t>
      </w:r>
    </w:p>
    <w:p/>
    <w:p>
      <w:pPr>
        <w:pStyle w:val="TranscriptBody"/>
      </w:pPr>
      <w:r>
        <w:t>Q17. 并行编程常见挑战有哪些？</w:t>
      </w:r>
    </w:p>
    <w:p>
      <w:pPr>
        <w:pStyle w:val="TranscriptBody"/>
      </w:pPr>
      <w:r>
        <w:t>A17. 包括设计复杂度合理的并行算法、提高内存访问效率、面对变化输入保持性能、把递推/串行形式改写成可并行形式等。</w:t>
      </w:r>
    </w:p>
    <w:p/>
    <w:p>
      <w:pPr>
        <w:pStyle w:val="TranscriptBody"/>
      </w:pPr>
      <w:r>
        <w:t>Q18. MPI 主要用于什么场景？</w:t>
      </w:r>
    </w:p>
    <w:p>
      <w:pPr>
        <w:pStyle w:val="TranscriptBody"/>
      </w:pPr>
      <w:r>
        <w:t>A18. 用于分布式集群节点间的消息传递，节点不共享内存，通过显式 send/receive 等通信。</w:t>
      </w:r>
    </w:p>
    <w:p/>
    <w:p>
      <w:pPr>
        <w:pStyle w:val="TranscriptBody"/>
      </w:pPr>
      <w:r>
        <w:t>Q19. OpenMP/OpenACC 和 MPI 的主要区别是什么？</w:t>
      </w:r>
    </w:p>
    <w:p>
      <w:pPr>
        <w:pStyle w:val="TranscriptBody"/>
      </w:pPr>
      <w:r>
        <w:t>A19. OpenMP/OpenACC 更面向共享内存/编译指令并行；MPI 面向跨节点显式消息传递，扩展性更强。</w:t>
      </w:r>
    </w:p>
    <w:p/>
    <w:p>
      <w:pPr>
        <w:pStyle w:val="TranscriptBody"/>
      </w:pPr>
      <w:r>
        <w:t>Q20. OpenACC 的优势是什么？</w:t>
      </w:r>
    </w:p>
    <w:p>
      <w:pPr>
        <w:pStyle w:val="TranscriptBody"/>
      </w:pPr>
      <w:r>
        <w:t>A20. 通过高层 directive 隐藏一部分底层并行细节，提高开发效率和性能可移植性。</w:t>
      </w:r>
    </w:p>
    <w:p/>
    <w:p>
      <w:pPr>
        <w:pStyle w:val="TranscriptBody"/>
      </w:pPr>
      <w:r>
        <w:t>Q21. OpenCL 与 CUDA 的关系如何？</w:t>
      </w:r>
    </w:p>
    <w:p>
      <w:pPr>
        <w:pStyle w:val="TranscriptBody"/>
      </w:pPr>
      <w:r>
        <w:t>A21. 两者都表达大规模并行 kernel/线程模型；OpenCL 更标准化、跨厂商，CUDA 更偏 NVIDIA 平台和生态。</w:t>
      </w:r>
    </w:p>
    <w:p/>
    <w:p>
      <w:pPr>
        <w:pStyle w:val="TranscriptBody"/>
      </w:pPr>
      <w:r>
        <w:t>Q22. 为什么 installed base 会影响程序员选择目标平台？</w:t>
      </w:r>
    </w:p>
    <w:p>
      <w:pPr>
        <w:pStyle w:val="TranscriptBody"/>
      </w:pPr>
      <w:r>
        <w:t>A22. 软件开发成本高，装机量大的平台更有商业价值；GPU 庞大的用户规模和成熟工具链推动了 GPGPU 开发。</w:t>
      </w:r>
    </w:p>
    <w:p/>
    <w:p>
      <w:pPr>
        <w:pStyle w:val="TranscriptBody"/>
      </w:pPr>
      <w:r>
        <w:t>Q23. IEEE 浮点标准对 GPU 数值应用有什么意义？</w:t>
      </w:r>
    </w:p>
    <w:p>
      <w:pPr>
        <w:pStyle w:val="TranscriptBody"/>
      </w:pPr>
      <w:r>
        <w:t>A23. 它提高不同硬件上浮点行为的一致性和可预期性，使科学计算更可靠。</w:t>
      </w:r>
    </w:p>
    <w:p/>
    <w:p>
      <w:pPr>
        <w:pStyle w:val="TranscriptBody"/>
      </w:pPr>
      <w:r>
        <w:t>Q24. “不在乎性能时并行编程很容易”强调什么？</w:t>
      </w:r>
    </w:p>
    <w:p>
      <w:pPr>
        <w:pStyle w:val="TranscriptBody"/>
      </w:pPr>
      <w:r>
        <w:t>A24. 写出形式上并行的程序不难，难的是在真实硬件上写出高性能、可维护、可扩展的并行程序。</w:t>
      </w:r>
    </w:p>
    <w:p/>
    <w:p>
      <w:pPr>
        <w:pStyle w:val="TranscriptBody"/>
      </w:pPr>
      <w:r>
        <w:t>Q25. 本书第一个总目标是什么？</w:t>
      </w:r>
    </w:p>
    <w:p>
      <w:pPr>
        <w:pStyle w:val="TranscriptBody"/>
      </w:pPr>
      <w:r>
        <w:t>A25. 培养面向大规模并行处理器的计算思维，在不过度依赖硬件细节的情况下获得高性能。</w:t>
      </w:r>
    </w:p>
    <w:p/>
    <w:p>
      <w:pPr>
        <w:pStyle w:val="TranscriptBody"/>
      </w:pPr>
      <w:r>
        <w:t>Q26. 本书第二个总目标是什么？</w:t>
      </w:r>
    </w:p>
    <w:p>
      <w:pPr>
        <w:pStyle w:val="TranscriptBody"/>
      </w:pPr>
      <w:r>
        <w:t>A26. 保证并行程序正确可靠，理解同步、内存一致性、原子操作等。</w:t>
      </w:r>
    </w:p>
    <w:p/>
    <w:p>
      <w:pPr>
        <w:pStyle w:val="TranscriptBody"/>
      </w:pPr>
      <w:r>
        <w:t>Q27. 本书第三个总目标是什么？</w:t>
      </w:r>
    </w:p>
    <w:p>
      <w:pPr>
        <w:pStyle w:val="TranscriptBody"/>
      </w:pPr>
      <w:r>
        <w:t>A27. 可扩展性，即程序应能随着未来硬件提供更多并行资源而继续受益。</w:t>
      </w:r>
    </w:p>
    <w:p/>
    <w:p>
      <w:pPr>
        <w:pStyle w:val="TranscriptBody"/>
      </w:pPr>
      <w:r>
        <w:t>Q28. 第一章如何为后文铺垫？</w:t>
      </w:r>
    </w:p>
    <w:p>
      <w:pPr>
        <w:pStyle w:val="TranscriptBody"/>
      </w:pPr>
      <w:r>
        <w:t>A28. 从应用需求、CPU/GPU 分工、设计哲学和并行编程模型出发，为后续 CUDA 与并行模式提供背景。</w:t>
      </w:r>
    </w:p>
    <w:p/>
    <w:p>
      <w:pPr>
        <w:pStyle w:val="TranscriptBody"/>
      </w:pPr>
      <w:r>
        <w:t>Q29. 哪些内容属于常见并行模式？</w:t>
      </w:r>
    </w:p>
    <w:p>
      <w:pPr>
        <w:pStyle w:val="TranscriptBody"/>
      </w:pPr>
      <w:r>
        <w:t>A29. 如卷积、前缀和、直方图、稀疏矩阵、归并排序、图搜索等。掌握模式可以跨应用迁移优化经验。</w:t>
      </w:r>
    </w:p>
    <w:p/>
    <w:p>
      <w:pPr>
        <w:pStyle w:val="TranscriptBody"/>
      </w:pPr>
      <w:r>
        <w:t>Q30. 为什么 CUDA 被选为主要教学平台？</w:t>
      </w:r>
    </w:p>
    <w:p>
      <w:pPr>
        <w:pStyle w:val="TranscriptBody"/>
      </w:pPr>
      <w:r>
        <w:t>A30. CUDA C 在 C 基础上扩展较少，支持大规模并行和异构执行，工具生态成熟，既适合教学也适合实际工程。</w:t>
      </w:r>
    </w:p>
    <w:p/>
    <w:p>
      <w:pPr>
        <w:pStyle w:val="TranscriptBody"/>
      </w:pPr>
      <w:r>
        <w:t>随后还说明可以把这些内容改成 HF/ChatGPT 风格 JSONL，使用 instruction/input/output 字段。</w:t>
      </w:r>
    </w:p>
    <w:p>
      <w:pPr>
        <w:pStyle w:val="Heading2"/>
      </w:pPr>
      <w:r>
        <w:t>第 5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我就是摩尔线程赛道，那哪一个模型比较好呢？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19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cf8456-0cbb-4649-8840-4f2926a6ac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用户附件图片：0bcf8456-0cbb-4649-8840-4f2926a6ac81.png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当时建议默认选一个中文和代码能力都比较均衡的 7B 指令模型，优先考虑 Qwen 系列，例如 Qwen2.5-7B-Instruct。</w:t>
      </w:r>
    </w:p>
    <w:p/>
    <w:p>
      <w:pPr>
        <w:pStyle w:val="TranscriptBody"/>
      </w:pPr>
      <w:r>
        <w:t>理由主要是：</w:t>
      </w:r>
    </w:p>
    <w:p>
      <w:pPr>
        <w:pStyle w:val="TranscriptBody"/>
        <w:ind w:left="288" w:hanging="144"/>
      </w:pPr>
      <w:r>
        <w:t>• 中文问答和代码解释能力比较适合 CUDA/GPU 教材任务；</w:t>
      </w:r>
    </w:p>
    <w:p>
      <w:pPr>
        <w:pStyle w:val="TranscriptBody"/>
        <w:ind w:left="288" w:hanging="144"/>
      </w:pPr>
      <w:r>
        <w:t>• 7B 是效果、显存、训练速度之间的甜点位；</w:t>
      </w:r>
    </w:p>
    <w:p>
      <w:pPr>
        <w:pStyle w:val="TranscriptBody"/>
        <w:ind w:left="288" w:hanging="144"/>
      </w:pPr>
      <w:r>
        <w:t>• LLaMA-Factory、vLLM 等生态对 Qwen 支持成熟；</w:t>
      </w:r>
    </w:p>
    <w:p>
      <w:pPr>
        <w:pStyle w:val="TranscriptBody"/>
        <w:ind w:left="288" w:hanging="144"/>
      </w:pPr>
      <w:r>
        <w:t>• 48GB 级显存做 7B LoRA 很宽裕。</w:t>
      </w:r>
    </w:p>
    <w:p/>
    <w:p>
      <w:pPr>
        <w:pStyle w:val="TranscriptBody"/>
      </w:pPr>
      <w:r>
        <w:t>如果显存很小可以退到 3B/1.8B；14B、72B 虽然能力可能更强，但训练/推理更慢，课程任务未必划算。</w:t>
      </w:r>
    </w:p>
    <w:p>
      <w:pPr>
        <w:pStyle w:val="Heading2"/>
      </w:pPr>
      <w:r>
        <w:t>第 6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这个huggingface也是模型吗，如果我配置的不是这个模型，这个教程也要完全照做吗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883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d2b46b-60be-4f2d-b8cc-5d255f2db8e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8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用户附件图片：dad2b46b-60be-4f2d-b8cc-5d255f2db8ec.png</w:t>
      </w:r>
    </w:p>
    <w:p>
      <w:pPr>
        <w:pStyle w:val="AttachmentCaption"/>
      </w:pPr>
      <w:r>
        <w:t>附件：model_cache_setup.md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Hugging Face 不是某一个模型，而是模型/数据集平台和仓库来源。教程中的 `HF_HOME=/.../huggingface_cache` 只是指定“从 Hugging Face 下载的模型缓存到哪里”。ModelScope 同理，也是下载来源和缓存目录，不是模型名。</w:t>
      </w:r>
    </w:p>
    <w:p/>
    <w:p>
      <w:pPr>
        <w:pStyle w:val="TranscriptBody"/>
      </w:pPr>
      <w:r>
        <w:t>模型真正由 `model_name_or_path` 决定。例如可以是 `Qwen/Qwen2.5-7B-Instruct`，也可以是一个本地目录。</w:t>
      </w:r>
    </w:p>
    <w:p/>
    <w:p>
      <w:pPr>
        <w:pStyle w:val="TranscriptBody"/>
      </w:pPr>
      <w:r>
        <w:t>因此教程中“缓存目录、数据目录、LLaMA-Factory 基本流程”大多可以照做；真正要根据你所选模型修改的是模型名称/路径、对话模板，以及少量模型相关选项。</w:t>
      </w:r>
    </w:p>
    <w:p>
      <w:pPr>
        <w:pStyle w:val="Heading2"/>
      </w:pPr>
      <w:r>
        <w:t>第 7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这些模型后面的后缀是什么意思？该选哪个？我目前大概整理了250多问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50004" cy="7315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fa4531-383a-42ce-b2f5-a4c0a26a625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0004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用户附件图片：fafa4531-383a-42ce-b2f5-a4c0a26a625d.png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模型名称常见部分的含义：</w:t>
      </w:r>
    </w:p>
    <w:p>
      <w:pPr>
        <w:pStyle w:val="TranscriptBody"/>
        <w:ind w:left="288" w:hanging="144"/>
      </w:pPr>
      <w:r>
        <w:t>• 1.8B/7B/14B/72B：参数规模，B 表示 billion（十亿）。</w:t>
      </w:r>
    </w:p>
    <w:p>
      <w:pPr>
        <w:pStyle w:val="TranscriptBody"/>
        <w:ind w:left="288" w:hanging="144"/>
      </w:pPr>
      <w:r>
        <w:t>• Base：预训练基础模型，没专门做指令/聊天对齐。</w:t>
      </w:r>
    </w:p>
    <w:p>
      <w:pPr>
        <w:pStyle w:val="TranscriptBody"/>
        <w:ind w:left="288" w:hanging="144"/>
      </w:pPr>
      <w:r>
        <w:t>• Chat/Instruct：已经做过指令微调/对话对齐，更适合直接问答。</w:t>
      </w:r>
    </w:p>
    <w:p>
      <w:pPr>
        <w:pStyle w:val="TranscriptBody"/>
        <w:ind w:left="288" w:hanging="144"/>
      </w:pPr>
      <w:r>
        <w:t>• Int8/Int4、GPTQ、AWQ：量化版本，主要为推理节省显存和提升速度。</w:t>
      </w:r>
    </w:p>
    <w:p/>
    <w:p>
      <w:pPr>
        <w:pStyle w:val="TranscriptBody"/>
      </w:pPr>
      <w:r>
        <w:t>结合当时只有约 250 条问答，建议优先用已经对齐好的 Chat/Instruct，而不是 Base。对于旧 Qwen 列表，推荐 Qwen-7B-Chat；不建议直接拿现成 Int4/Int8 量化模型做第一次 LoRA 底座。</w:t>
      </w:r>
    </w:p>
    <w:p/>
    <w:p>
      <w:pPr>
        <w:pStyle w:val="TranscriptBody"/>
      </w:pPr>
      <w:r>
        <w:t>如果显存较小可用 1.8B-Chat；如果资源充足且更看重能力，也可考虑更大模型，但需要权衡吞吐。</w:t>
      </w:r>
    </w:p>
    <w:p>
      <w:pPr>
        <w:pStyle w:val="Heading2"/>
      </w:pPr>
      <w:r>
        <w:t>第 8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这是我租用的服务器，我目前大概准备了200多个问答对，比较适合选哪个模型？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956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846490-ce93-45fa-8bc9-ce7eb7c6ed7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5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用户附件图片：7e846490-ce93-45fa-8bc9-ce7eb7c6ed72.png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看到服务器是 MTT S4000 48GB 显存、约 100GB 内存后，当时仍建议 7B 级 Chat/Instruct 模型作为平衡点。48GB 显存对 7B LoRA 很宽裕，不必为了省显存直接选 Int4/Int8。</w:t>
      </w:r>
    </w:p>
    <w:p/>
    <w:p>
      <w:pPr>
        <w:pStyle w:val="TranscriptBody"/>
      </w:pPr>
      <w:r>
        <w:t>当时推荐的是 `Qwen-7B-Chat`，原因是：</w:t>
      </w:r>
    </w:p>
    <w:p>
      <w:pPr>
        <w:pStyle w:val="TranscriptBody"/>
        <w:ind w:left="288" w:hanging="144"/>
      </w:pPr>
      <w:r>
        <w:t>• 200 多条属于小数据，更依赖基础模型本身的指令能力；</w:t>
      </w:r>
    </w:p>
    <w:p>
      <w:pPr>
        <w:pStyle w:val="TranscriptBody"/>
        <w:ind w:left="288" w:hanging="144"/>
      </w:pPr>
      <w:r>
        <w:t>• Chat 模型比 Base 更适合少量 SFT；</w:t>
      </w:r>
    </w:p>
    <w:p>
      <w:pPr>
        <w:pStyle w:val="TranscriptBody"/>
        <w:ind w:left="288" w:hanging="144"/>
      </w:pPr>
      <w:r>
        <w:t>• 7B 比 1.8B/3B 更能解释复杂概念和代码；</w:t>
      </w:r>
    </w:p>
    <w:p>
      <w:pPr>
        <w:pStyle w:val="TranscriptBody"/>
        <w:ind w:left="288" w:hanging="144"/>
      </w:pPr>
      <w:r>
        <w:t>• 14B/72B 会更慢，且数据规模不一定能充分利用更大的容量。</w:t>
      </w:r>
    </w:p>
    <w:p>
      <w:pPr>
        <w:pStyle w:val="Heading2"/>
      </w:pPr>
      <w:r>
        <w:t>第 9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我看还有Qwen3，是新版的模型吗，会好一些吗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4158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8a854-6739-4427-b4cf-7a1a05d23f8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4158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用户附件图片：0018a854-6739-4427-b4cf-7a1a05d23f84.png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是的，Qwen3 是比 Qwen/Qwen2.5 更新的一代，整体在推理、指令跟随、多语言、代码/STEM 等方面更强。但“更新、更强”不等于一定更适合当时这次课程作业。</w:t>
      </w:r>
    </w:p>
    <w:p/>
    <w:p>
      <w:pPr>
        <w:pStyle w:val="TranscriptBody"/>
      </w:pPr>
      <w:r>
        <w:t>截图里的 Qwen3 主要包括：</w:t>
      </w:r>
    </w:p>
    <w:p>
      <w:pPr>
        <w:pStyle w:val="TranscriptBody"/>
        <w:ind w:left="288" w:hanging="144"/>
      </w:pPr>
      <w:r>
        <w:t>• `Qwen3-*-Base`：基础预训练模型，尚未专门做对话/指令对齐；</w:t>
      </w:r>
    </w:p>
    <w:p>
      <w:pPr>
        <w:pStyle w:val="TranscriptBody"/>
        <w:ind w:left="288" w:hanging="144"/>
      </w:pPr>
      <w:r>
        <w:t>• `Qwen3-*-Thinking`：强化复杂推理/数学/代码的思考模型，推理时可能生成更多 thinking token，速度更慢、用法更复杂；</w:t>
      </w:r>
    </w:p>
    <w:p>
      <w:pPr>
        <w:pStyle w:val="TranscriptBody"/>
        <w:ind w:left="288" w:hanging="144"/>
      </w:pPr>
      <w:r>
        <w:t>• GPTQ/AWQ 等量化版本：更偏部署推理。</w:t>
      </w:r>
    </w:p>
    <w:p/>
    <w:p>
      <w:pPr>
        <w:pStyle w:val="TranscriptBody"/>
      </w:pPr>
      <w:r>
        <w:t>当时的数据只有约 200~300 条，任务主要是中文 GPU/CUDA 教材问答，因此更稳的主线仍建议使用已经对齐的 7B Chat/Instruct 模型；Qwen3 Thinking 可以作为对比实验，但不建议一上来把主线建立在思考模型上。</w:t>
      </w:r>
    </w:p>
    <w:p>
      <w:pPr>
        <w:pStyle w:val="Heading2"/>
      </w:pPr>
      <w:r>
        <w:t>第 10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这些参数是什么意思？我已经打开了webui训练界面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50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7949b1-8d61-42c9-81fc-2a984db30a3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0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用户附件图片：0c7949b1-8d61-42c9-81fc-2a984db30a3f.png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逐项解释了 WebUI 顶部参数：</w:t>
      </w:r>
    </w:p>
    <w:p>
      <w:pPr>
        <w:pStyle w:val="TranscriptBody"/>
        <w:ind w:left="288" w:hanging="144"/>
      </w:pPr>
      <w:r>
        <w:t>• 语言 zh：WebUI 语言。</w:t>
      </w:r>
    </w:p>
    <w:p>
      <w:pPr>
        <w:pStyle w:val="TranscriptBody"/>
        <w:ind w:left="288" w:hanging="144"/>
      </w:pPr>
      <w:r>
        <w:t>• 模型名称：选择基础模型。</w:t>
      </w:r>
    </w:p>
    <w:p>
      <w:pPr>
        <w:pStyle w:val="TranscriptBody"/>
        <w:ind w:left="288" w:hanging="144"/>
      </w:pPr>
      <w:r>
        <w:t>• 模型路径：模型仓库 ID 或本地目录。</w:t>
      </w:r>
    </w:p>
    <w:p>
      <w:pPr>
        <w:pStyle w:val="TranscriptBody"/>
        <w:ind w:left="288" w:hanging="144"/>
      </w:pPr>
      <w:r>
        <w:t>• 模型下载源：Hugging Face/ModelScope。</w:t>
      </w:r>
    </w:p>
    <w:p>
      <w:pPr>
        <w:pStyle w:val="TranscriptBody"/>
        <w:ind w:left="288" w:hanging="144"/>
      </w:pPr>
      <w:r>
        <w:t>• 微调方法 lora：使用 LoRA 训练少量适配参数。</w:t>
      </w:r>
    </w:p>
    <w:p>
      <w:pPr>
        <w:pStyle w:val="TranscriptBody"/>
        <w:ind w:left="288" w:hanging="144"/>
      </w:pPr>
      <w:r>
        <w:t>• 检查点路径：续训或加载已有 adapter 时使用，第一次训练留空。</w:t>
      </w:r>
    </w:p>
    <w:p>
      <w:pPr>
        <w:pStyle w:val="TranscriptBody"/>
        <w:ind w:left="288" w:hanging="144"/>
      </w:pPr>
      <w:r>
        <w:t>• 量化等级：none/4/8，决定是否用 QLoRA 低比特加载底模。</w:t>
      </w:r>
    </w:p>
    <w:p>
      <w:pPr>
        <w:pStyle w:val="TranscriptBody"/>
        <w:ind w:left="288" w:hanging="144"/>
      </w:pPr>
      <w:r>
        <w:t>• 量化方法 bnb：量化后端，只有开启量化时才实际生效。</w:t>
      </w:r>
    </w:p>
    <w:p>
      <w:pPr>
        <w:pStyle w:val="TranscriptBody"/>
        <w:ind w:left="288" w:hanging="144"/>
      </w:pPr>
      <w:r>
        <w:t>• 对话模板 qwen：决定 prompt 特殊 token 与角色格式，必须与模型匹配。</w:t>
      </w:r>
    </w:p>
    <w:p>
      <w:pPr>
        <w:pStyle w:val="TranscriptBody"/>
        <w:ind w:left="288" w:hanging="144"/>
      </w:pPr>
      <w:r>
        <w:t>• RoPE 插值：扩展上下文长度时才用，短问答保持 none。</w:t>
      </w:r>
    </w:p>
    <w:p>
      <w:pPr>
        <w:pStyle w:val="TranscriptBody"/>
        <w:ind w:left="288" w:hanging="144"/>
      </w:pPr>
      <w:r>
        <w:t>• 加速方式 auto：底层 attention/训练加速策略。</w:t>
      </w:r>
    </w:p>
    <w:p/>
    <w:p>
      <w:pPr>
        <w:pStyle w:val="TranscriptBody"/>
      </w:pPr>
      <w:r>
        <w:t>对 48GB、7B、LoRA、小数据场景，当时建议量化 none、模板 qwen、RoPE none、加速 auto 作为起点。</w:t>
      </w:r>
    </w:p>
    <w:p>
      <w:pPr>
        <w:pStyle w:val="Heading2"/>
      </w:pPr>
      <w:r>
        <w:t>第 11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我用nano修改了data_info.json文件，保持退出他这里还要我输入什么？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9763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d82e6b-06be-4764-ab4b-2077e18393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76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用户附件图片：78d82e6b-06be-4764-ab4b-2077e1839340.png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截图显示 nano 正停在：</w:t>
      </w:r>
    </w:p>
    <w:p>
      <w:pPr>
        <w:pStyle w:val="TranscriptBody"/>
      </w:pPr>
      <w:r>
        <w:t>`File Name to Write: dataset_info.json`</w:t>
      </w:r>
    </w:p>
    <w:p/>
    <w:p>
      <w:pPr>
        <w:pStyle w:val="TranscriptBody"/>
      </w:pPr>
      <w:r>
        <w:t>这一步只是让你确认保存文件名，所以直接按 Enter 即可。完整保存/退出顺序：</w:t>
      </w:r>
    </w:p>
    <w:p>
      <w:pPr>
        <w:pStyle w:val="TranscriptBody"/>
        <w:ind w:left="288"/>
      </w:pPr>
      <w:r>
        <w:t>1. Ctrl+O 写入；</w:t>
      </w:r>
    </w:p>
    <w:p>
      <w:pPr>
        <w:pStyle w:val="TranscriptBody"/>
        <w:ind w:left="288"/>
      </w:pPr>
      <w:r>
        <w:t>2. Enter 确认 `dataset_info.json`；</w:t>
      </w:r>
    </w:p>
    <w:p>
      <w:pPr>
        <w:pStyle w:val="TranscriptBody"/>
        <w:ind w:left="288"/>
      </w:pPr>
      <w:r>
        <w:t>3. Ctrl+X 退出。</w:t>
      </w:r>
    </w:p>
    <w:p>
      <w:pPr>
        <w:pStyle w:val="Heading2"/>
      </w:pPr>
      <w:r>
        <w:t>第 12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他这里多轮训练和单轮训练的意思是什么？我现在的数据集和上面单轮训练的结构差不多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2384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f5f927-b317-4313-9730-d83314e9753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23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用户附件图片：38f5f927-b317-4313-9730-d83314e97538.png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单轮训练：一条样本就是独立的一问一答，例如：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{"instruction":"什么是 SIMT？","input":"","output":"SIMT 是..."}</w:t>
      </w:r>
    </w:p>
    <w:p/>
    <w:p>
      <w:pPr>
        <w:pStyle w:val="TranscriptBody"/>
      </w:pPr>
      <w:r>
        <w:t>多轮训练：一条数据还包含前面的 history，例如第一轮“用户问题/助手回答”作为上下文，当前 instruction/output 是后续轮次。模型会学习基于对话历史继续回答。</w:t>
      </w:r>
    </w:p>
    <w:p/>
    <w:p>
      <w:pPr>
        <w:pStyle w:val="TranscriptBody"/>
      </w:pPr>
      <w:r>
        <w:t>你的 GPU 教材问答彼此独立，`instruction/input/output` 结构属于典型单轮 SFT，因此直接用单轮格式即可；只有做上下文追问式“GPU 家教”时才需要 history。</w:t>
      </w:r>
    </w:p>
    <w:p>
      <w:pPr>
        <w:pStyle w:val="Heading2"/>
      </w:pPr>
      <w:r>
        <w:t>第 13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我的dataset_info.json文件好像有点错误，结果我用nano打开怎么是这样了？原来它有好多内容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364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c36696-a488-453f-ac8a-a356f6912f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36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用户附件图片：91c36696-a488-453f-ac8a-a356f6912fad.png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260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0ad403-187f-45d7-a55f-3627219f2cc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6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用户附件图片：2f0ad403-187f-45d7-a55f-3627219f2cca.png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截图里的 Renderer Failure 表示 JSON 语法在某行附近损坏，例如缺少逗号或右花括号。nano 底部出现 `[New File]` 则说明当前终端打开的是“另一个目录下新建的同名文件”，而不是原来的 `data/dataset_info.json`。</w:t>
      </w:r>
    </w:p>
    <w:p/>
    <w:p>
      <w:pPr>
        <w:pStyle w:val="TranscriptBody"/>
      </w:pPr>
      <w:r>
        <w:t>建议：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cd /实际路径/LLaMA-Factory-main/data</w:t>
        <w:br/>
        <w:t>pwd</w:t>
        <w:br/>
        <w:t>ls dataset_info.json</w:t>
        <w:br/>
        <w:t>nano dataset_info.json</w:t>
      </w:r>
    </w:p>
    <w:p/>
    <w:p>
      <w:pPr>
        <w:pStyle w:val="TranscriptBody"/>
      </w:pPr>
      <w:r>
        <w:t>然后参考已有 alpaca 数据集条目复制一份，保证各条目之间逗号、花括号正确，例如：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"GPU_qa_zh": {</w:t>
        <w:br/>
        <w:t xml:space="preserve">  "file_name": "GPU_dataset.jsonl",</w:t>
        <w:br/>
        <w:t xml:space="preserve">  "formatting": "alpaca",</w:t>
        <w:br/>
        <w:t xml:space="preserve">  "columns": {</w:t>
        <w:br/>
        <w:t xml:space="preserve">    "prompt": "instruction",</w:t>
        <w:br/>
        <w:t xml:space="preserve">    "query": "input",</w:t>
        <w:br/>
        <w:t xml:space="preserve">    "response": "output"</w:t>
        <w:br/>
        <w:t xml:space="preserve">  }</w:t>
        <w:br/>
        <w:t>}</w:t>
      </w:r>
    </w:p>
    <w:p/>
    <w:p>
      <w:pPr>
        <w:pStyle w:val="TranscriptBody"/>
      </w:pPr>
      <w:r>
        <w:t>如果文件已经改乱，可以在仓库根目录用 `git restore data/dataset_info.json` 恢复原文件，再重新添加自定义条目。</w:t>
      </w:r>
    </w:p>
    <w:p>
      <w:pPr>
        <w:pStyle w:val="Heading2"/>
      </w:pPr>
      <w:r>
        <w:t>第 14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那个量化等价和量化方法有什么用？我的时间只够训练一次，想尽量做到效果最好？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量化等级（QLoRA）控制训练加载基础模型时是否把权重压到 4bit/8bit：</w:t>
      </w:r>
    </w:p>
    <w:p>
      <w:pPr>
        <w:pStyle w:val="TranscriptBody"/>
        <w:ind w:left="288" w:hanging="144"/>
      </w:pPr>
      <w:r>
        <w:t>• none：bf16/fp16 正常精度加载，占显存更多，简单稳定；</w:t>
      </w:r>
    </w:p>
    <w:p>
      <w:pPr>
        <w:pStyle w:val="TranscriptBody"/>
        <w:ind w:left="288" w:hanging="144"/>
      </w:pPr>
      <w:r>
        <w:t>• 4/8：显著节省显存，但多一层量化兼容与数值影响。</w:t>
      </w:r>
    </w:p>
    <w:p/>
    <w:p>
      <w:pPr>
        <w:pStyle w:val="TranscriptBody"/>
      </w:pPr>
      <w:r>
        <w:t>量化方法（如 bnb）决定真正做量化时采用哪个实现；如果量化等级是 none，这个字段基本不生效。</w:t>
      </w:r>
    </w:p>
    <w:p/>
    <w:p>
      <w:pPr>
        <w:pStyle w:val="TranscriptBody"/>
      </w:pPr>
      <w:r>
        <w:t>结合当时 48GB 显存 + 7B + LoRA + 小数据，建议 `quantization_bit=none`，不为了节省显存引入 QLoRA 的额外不确定性。</w:t>
      </w:r>
    </w:p>
    <w:p>
      <w:pPr>
        <w:pStyle w:val="Heading2"/>
      </w:pPr>
      <w:r>
        <w:t>第 15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这两个参数有什么用？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2496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eaa02d-48c5-4678-b206-0f4a6a3ea2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249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用户附件图片：4feaa02d-48c5-4678-b206-0f4a6a3ea202.png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截图中的两个参数：</w:t>
      </w:r>
    </w:p>
    <w:p/>
    <w:p>
      <w:pPr>
        <w:pStyle w:val="TranscriptBody"/>
        <w:ind w:left="288"/>
      </w:pPr>
      <w:r>
        <w:t>1. RoPE 插值方法：用于扩展模型原生上下文长度，比如从几千 token 扩到更长。你的教材问答都很短，保持 `none` 更合适。</w:t>
      </w:r>
    </w:p>
    <w:p>
      <w:pPr>
        <w:pStyle w:val="TranscriptBody"/>
        <w:ind w:left="288"/>
      </w:pPr>
      <w:r>
        <w:t>2. 加速方式：选择底层 attention/训练加速实现。单卡 LoRA 起步可以先 `auto`，但后续在 MUSA 环境中发现 auto/SDPA 会触发兼容性问题，最终训练时改成了 CLI 的 `--flash_attn disabled`。</w:t>
      </w:r>
    </w:p>
    <w:p>
      <w:pPr>
        <w:pStyle w:val="Heading2"/>
      </w:pPr>
      <w:r>
        <w:t>第 16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这些呢？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9841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573260-bd19-4c06-9f48-41e63e9db34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84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用户附件图片：91573260-bd19-4c06-9f48-41e63e9db343.png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这一页是核心训练超参数：</w:t>
      </w:r>
    </w:p>
    <w:p>
      <w:pPr>
        <w:pStyle w:val="TranscriptBody"/>
        <w:ind w:left="288" w:hanging="144"/>
      </w:pPr>
      <w:r>
        <w:t>• 训练阶段 SFT：用标准答案监督模型。</w:t>
      </w:r>
    </w:p>
    <w:p>
      <w:pPr>
        <w:pStyle w:val="TranscriptBody"/>
        <w:ind w:left="288" w:hanging="144"/>
      </w:pPr>
      <w:r>
        <w:t>• 数据路径/数据集：指定 `data` 目录和注册的 `GPU_dataset`。</w:t>
      </w:r>
    </w:p>
    <w:p>
      <w:pPr>
        <w:pStyle w:val="TranscriptBody"/>
        <w:ind w:left="288" w:hanging="144"/>
      </w:pPr>
      <w:r>
        <w:t>• 学习率：每次参数更新的步长。LoRA 常用 1e-5~2e-4 量级，越大越快也越容易不稳定/过拟合。</w:t>
      </w:r>
    </w:p>
    <w:p>
      <w:pPr>
        <w:pStyle w:val="TranscriptBody"/>
        <w:ind w:left="288" w:hanging="144"/>
      </w:pPr>
      <w:r>
        <w:t>• 训练轮数 epoch：完整遍历数据集多少次。越多拟合越充分，也越容易过拟合。</w:t>
      </w:r>
    </w:p>
    <w:p>
      <w:pPr>
        <w:pStyle w:val="TranscriptBody"/>
        <w:ind w:left="288" w:hanging="144"/>
      </w:pPr>
      <w:r>
        <w:t>• 最大梯度范数：梯度裁剪阈值，防止某一步梯度过大。</w:t>
      </w:r>
    </w:p>
    <w:p>
      <w:pPr>
        <w:pStyle w:val="TranscriptBody"/>
        <w:ind w:left="288" w:hanging="144"/>
      </w:pPr>
      <w:r>
        <w:t>• 最大样本数：只是训练样本数上限，大于实际样本数时等于全量使用。</w:t>
      </w:r>
    </w:p>
    <w:p>
      <w:pPr>
        <w:pStyle w:val="TranscriptBody"/>
        <w:ind w:left="288" w:hanging="144"/>
      </w:pPr>
      <w:r>
        <w:t>• 计算类型 bf16：比 fp32 省显存/快，数值范围比 fp16 更稳。</w:t>
      </w:r>
    </w:p>
    <w:p/>
    <w:p>
      <w:pPr>
        <w:pStyle w:val="TranscriptBody"/>
      </w:pPr>
      <w:r>
        <w:t>当时给的基础建议是 lr 约 1e-4、epoch 3、max_grad_norm 1.0、bf16。</w:t>
      </w:r>
    </w:p>
    <w:p>
      <w:pPr>
        <w:pStyle w:val="Heading2"/>
      </w:pPr>
      <w:r>
        <w:t>第 17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我目标也不是只完成作业，我还是要学习知识的，你应该告诉我这些参数都影响什么地方？调整会造成哪些结果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随后从“调参原理”角度详细解释：</w:t>
      </w:r>
    </w:p>
    <w:p/>
    <w:p>
      <w:pPr>
        <w:pStyle w:val="TranscriptBody"/>
      </w:pPr>
      <w:r>
        <w:t>学习率 learning rate：参数沿梯度方向更新的步长。大 -&gt; 学得快但易振荡/发散/过拟合；小 -&gt; 稳但可能几乎学不到。LoRA 实际更新的是 adapter 参数。</w:t>
      </w:r>
    </w:p>
    <w:p/>
    <w:p>
      <w:pPr>
        <w:pStyle w:val="TranscriptBody"/>
      </w:pPr>
      <w:r>
        <w:t>Epoch：整个数据集被模型看几遍。epoch 增大会增加总训练步数和拟合程度，也提高过拟合风险。</w:t>
      </w:r>
    </w:p>
    <w:p/>
    <w:p>
      <w:pPr>
        <w:pStyle w:val="TranscriptBody"/>
      </w:pPr>
      <w:r>
        <w:t>max_grad_norm：梯度裁剪。若梯度 L2 范数超过阈值，整体缩放，避免梯度爆炸；太小会让有效更新变弱。</w:t>
      </w:r>
    </w:p>
    <w:p/>
    <w:p>
      <w:pPr>
        <w:pStyle w:val="TranscriptBody"/>
      </w:pPr>
      <w:r>
        <w:t>max_samples：只是限制最多使用多少训练样本，通常用于大数据快速实验。</w:t>
      </w:r>
    </w:p>
    <w:p/>
    <w:p>
      <w:pPr>
        <w:pStyle w:val="TranscriptBody"/>
      </w:pPr>
      <w:r>
        <w:t>bf16/fp16/fp32：决定计算精度和数值范围。bf16 通常兼顾稳定性和速度。</w:t>
      </w:r>
    </w:p>
    <w:p/>
    <w:p>
      <w:pPr>
        <w:pStyle w:val="TranscriptBody"/>
      </w:pPr>
      <w:r>
        <w:t>还强调学习率、epoch、batch 是联动的。粗略可以把“学习总量”理解为学习率和总更新步数共同决定；最终是否泛化要看验证集和未见过的新题，而不能只看训练 loss。</w:t>
      </w:r>
    </w:p>
    <w:p>
      <w:pPr>
        <w:pStyle w:val="Heading2"/>
      </w:pPr>
      <w:r>
        <w:t>第 18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[用户上传了“截断长度、批处理大小、梯度累积、验证集比例、学习率调度器，以及日志/保存/warmup/思考模式”等参数截图。]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0407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d9186c-b1cd-48e6-ba6e-5733bd239a8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40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用户附件图片：09d9186c-b1cd-48e6-ba6e-5733bd239a86.png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逐项解释了这页：</w:t>
      </w:r>
    </w:p>
    <w:p>
      <w:pPr>
        <w:pStyle w:val="TranscriptBody"/>
        <w:ind w:left="288" w:hanging="144"/>
      </w:pPr>
      <w:r>
        <w:t>• cutoff_len：单条训练样本 token 上限，超过会截断；长一些显存/计算开销更高。</w:t>
      </w:r>
    </w:p>
    <w:p>
      <w:pPr>
        <w:pStyle w:val="TranscriptBody"/>
        <w:ind w:left="288" w:hanging="144"/>
      </w:pPr>
      <w:r>
        <w:t>• per_device_train_batch_size：每张 GPU 一次前后向处理多少样本。</w:t>
      </w:r>
    </w:p>
    <w:p>
      <w:pPr>
        <w:pStyle w:val="TranscriptBody"/>
        <w:ind w:left="288" w:hanging="144"/>
      </w:pPr>
      <w:r>
        <w:t>• gradient_accumulation_steps：多次小 batch 的梯度累计后再做一次 optimizer step，用来模拟更大的有效 batch。</w:t>
      </w:r>
    </w:p>
    <w:p>
      <w:pPr>
        <w:pStyle w:val="TranscriptBody"/>
        <w:ind w:left="288" w:hanging="144"/>
      </w:pPr>
      <w:r>
        <w:t>• val_size：从数据里划多少比例作为验证集。</w:t>
      </w:r>
    </w:p>
    <w:p>
      <w:pPr>
        <w:pStyle w:val="TranscriptBody"/>
        <w:ind w:left="288" w:hanging="144"/>
      </w:pPr>
      <w:r>
        <w:t>• lr_scheduler_type：训练过程中学习率怎样变化，如 cosine。</w:t>
      </w:r>
    </w:p>
    <w:p>
      <w:pPr>
        <w:pStyle w:val="TranscriptBody"/>
        <w:ind w:left="288" w:hanging="144"/>
      </w:pPr>
      <w:r>
        <w:t>• logging_steps/save_steps：多久记录一次 loss、多久保存 checkpoint。</w:t>
      </w:r>
    </w:p>
    <w:p>
      <w:pPr>
        <w:pStyle w:val="TranscriptBody"/>
        <w:ind w:left="288" w:hanging="144"/>
      </w:pPr>
      <w:r>
        <w:t>• warmup_steps：刚开始逐步把学习率从低值升到目标值，减少开局不稳定。</w:t>
      </w:r>
    </w:p>
    <w:p>
      <w:pPr>
        <w:pStyle w:val="TranscriptBody"/>
        <w:ind w:left="288" w:hanging="144"/>
      </w:pPr>
      <w:r>
        <w:t>• NEFTune：可选噪声增强，小数据 LoRA 不必开。</w:t>
      </w:r>
    </w:p>
    <w:p>
      <w:pPr>
        <w:pStyle w:val="TranscriptBody"/>
        <w:ind w:left="288" w:hanging="144"/>
      </w:pPr>
      <w:r>
        <w:t>• packing：是否把短样本拼接到同一序列，提高利用率。</w:t>
      </w:r>
    </w:p>
    <w:p>
      <w:pPr>
        <w:pStyle w:val="TranscriptBody"/>
        <w:ind w:left="288" w:hanging="144"/>
      </w:pPr>
      <w:r>
        <w:t>• train_on_prompt/mask_history 等：控制哪些 token 参与 loss。</w:t>
      </w:r>
    </w:p>
    <w:p>
      <w:pPr>
        <w:pStyle w:val="TranscriptBody"/>
        <w:ind w:left="288" w:hanging="144"/>
      </w:pPr>
      <w:r>
        <w:t>• enable_thinking：只适合特定 reasoning 模型，普通 Qwen Chat/Instruct 不应乱开。</w:t>
      </w:r>
    </w:p>
    <w:p/>
    <w:p>
      <w:pPr>
        <w:pStyle w:val="TranscriptBody"/>
      </w:pPr>
      <w:r>
        <w:t>对当时的任务建议 cutoff 2048、batch 2~4、有效 batch 适中、cosine、少量 warmup、关闭 thinking。</w:t>
      </w:r>
    </w:p>
    <w:p>
      <w:pPr>
        <w:pStyle w:val="Heading2"/>
      </w:pPr>
      <w:r>
        <w:t>第 19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[用户上传了 LoRA 参数页面截图。]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9577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e0d6ed-44be-4544-95f2-bc8990095f5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57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用户附件图片：f4e0d6ed-44be-4544-95f2-bc8990095f5c.png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这页讲的是 LoRA“加在哪里、容量多大”：</w:t>
      </w:r>
    </w:p>
    <w:p>
      <w:pPr>
        <w:pStyle w:val="TranscriptBody"/>
        <w:ind w:left="288" w:hanging="144"/>
      </w:pPr>
      <w:r>
        <w:t>• 可训练层数：只在顶层若干 Transformer 层插 LoRA，还是覆盖更多层。层数更多可塑性更强。</w:t>
      </w:r>
    </w:p>
    <w:p>
      <w:pPr>
        <w:pStyle w:val="TranscriptBody"/>
        <w:ind w:left="288" w:hanging="144"/>
      </w:pPr>
      <w:r>
        <w:t>• target_modules：LoRA 作用于 q/k/v/o_proj、MLP projection 等哪些线性层；`all` 表示覆盖支持的主要线性层。</w:t>
      </w:r>
    </w:p>
    <w:p>
      <w:pPr>
        <w:pStyle w:val="TranscriptBody"/>
        <w:ind w:left="288" w:hanging="144"/>
      </w:pPr>
      <w:r>
        <w:t>• lora_rank r：低秩分解的秩。r 越大表达能力越强、参数/显存开销越高。</w:t>
      </w:r>
    </w:p>
    <w:p>
      <w:pPr>
        <w:pStyle w:val="TranscriptBody"/>
        <w:ind w:left="288" w:hanging="144"/>
      </w:pPr>
      <w:r>
        <w:t>• lora_alpha：LoRA 更新的缩放因子，常和 r 成一定比例。</w:t>
      </w:r>
    </w:p>
    <w:p>
      <w:pPr>
        <w:pStyle w:val="TranscriptBody"/>
        <w:ind w:left="288" w:hanging="144"/>
      </w:pPr>
      <w:r>
        <w:t>• lora_dropout：LoRA 支路正则化，小数据可用 0.05~0.1 抑制过拟合。</w:t>
      </w:r>
    </w:p>
    <w:p>
      <w:pPr>
        <w:pStyle w:val="TranscriptBody"/>
        <w:ind w:left="288" w:hanging="144"/>
      </w:pPr>
      <w:r>
        <w:t>• LoRA+、rsLoRA、DoRA、PiSSA：LoRA 变体，不是第一次小数据 SFT 的必需项。</w:t>
      </w:r>
    </w:p>
    <w:p/>
    <w:p>
      <w:pPr>
        <w:pStyle w:val="TranscriptBody"/>
      </w:pPr>
      <w:r>
        <w:t>当时更偏效果的建议为 target_modules=all，r 16/32，alpha 16/32，dropout 0.05 左右；后续为了更激进也讨论过 r=64。</w:t>
      </w:r>
    </w:p>
    <w:p>
      <w:pPr>
        <w:pStyle w:val="Heading2"/>
      </w:pPr>
      <w:r>
        <w:t>第 20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[用户上传了 RLHF、多模态、GaLore 参数截图。]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6517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0ed86e-5b7a-49b7-92ea-7e8753a30ab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用户附件图片：a50ed86e-5b7a-49b7-92ea-7e8753a30ab9.png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解释这三块在当前纯文本 LoRA SFT 中基本不需要：</w:t>
      </w:r>
    </w:p>
    <w:p>
      <w:pPr>
        <w:pStyle w:val="TranscriptBody"/>
        <w:ind w:left="288" w:hanging="144"/>
      </w:pPr>
      <w:r>
        <w:t>• RLHF 参数（beta、ftx gamma、reward model、reward normalization/whitening）用于 DPO/PPO 等偏好对齐阶段；当前 SFT 不使用。</w:t>
      </w:r>
    </w:p>
    <w:p>
      <w:pPr>
        <w:pStyle w:val="TranscriptBody"/>
        <w:ind w:left="288" w:hanging="144"/>
      </w:pPr>
      <w:r>
        <w:t>• 多模态参数用于冻结视觉编码器、投影器、语言模型以及图像/视频像素范围；纯文本 Qwen 不涉及。</w:t>
      </w:r>
    </w:p>
    <w:p>
      <w:pPr>
        <w:pStyle w:val="TranscriptBody"/>
        <w:ind w:left="288" w:hanging="144"/>
      </w:pPr>
      <w:r>
        <w:t>• GaLore 是低秩梯度投影优化器，更多用于全参数大模型训练以节省优化器/梯度显存；当前 LoRA 已经很省，不建议再叠加。</w:t>
      </w:r>
    </w:p>
    <w:p>
      <w:pPr>
        <w:pStyle w:val="Heading2"/>
      </w:pPr>
      <w:r>
        <w:t>第 21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[用户上传了 APOLLO、BAdam、SwanLab 参数截图。]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3032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55187b-5d4e-4419-b9d7-61b97b67635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03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用户附件图片：a555187b-5d4e-4419-b9d7-61b97b676351.png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解释：</w:t>
      </w:r>
    </w:p>
    <w:p>
      <w:pPr>
        <w:pStyle w:val="TranscriptBody"/>
        <w:ind w:left="288" w:hanging="144"/>
      </w:pPr>
      <w:r>
        <w:t>• APOLLO：低秩/投影类优化器，主要为大模型训练降低优化开销，不是小数据 LoRA 的必要项。</w:t>
      </w:r>
    </w:p>
    <w:p>
      <w:pPr>
        <w:pStyle w:val="TranscriptBody"/>
        <w:ind w:left="288" w:hanging="144"/>
      </w:pPr>
      <w:r>
        <w:t>• BAdam：block/layer-wise Adam 变体，按层/块轮流更新，适合特定显存受限全参训练；当前不建议开。</w:t>
      </w:r>
    </w:p>
    <w:p>
      <w:pPr>
        <w:pStyle w:val="TranscriptBody"/>
        <w:ind w:left="288" w:hanging="144"/>
      </w:pPr>
      <w:r>
        <w:t>• SwanLab：实验追踪和可视化平台，类似 W&amp;B。对训练数学过程没有直接影响，只用于记录超参、loss、指标。</w:t>
      </w:r>
    </w:p>
    <w:p/>
    <w:p>
      <w:pPr>
        <w:pStyle w:val="TranscriptBody"/>
      </w:pPr>
      <w:r>
        <w:t>第一次 LoRA 正式训练建议全部关闭，优化器继续用 AdamW。</w:t>
      </w:r>
    </w:p>
    <w:p>
      <w:pPr>
        <w:pStyle w:val="Heading2"/>
      </w:pPr>
      <w:r>
        <w:t>第 22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[用户上传了训练页面底部“输出目录、配置路径、设备数量、DeepSpeed、显存”等截图。]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9642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5ffdf3-a4d5-41c0-b88f-271d1d6b9f7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64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用户附件图片：be5ffdf3-a4d5-41c0-b88f-271d1d6b9f79.png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这一页属于启动前确认：</w:t>
      </w:r>
    </w:p>
    <w:p>
      <w:pPr>
        <w:pStyle w:val="TranscriptBody"/>
        <w:ind w:left="288" w:hanging="144"/>
      </w:pPr>
      <w:r>
        <w:t>• output_dir：保存 LoRA 权重、日志、trainer state 等。</w:t>
      </w:r>
    </w:p>
    <w:p>
      <w:pPr>
        <w:pStyle w:val="TranscriptBody"/>
        <w:ind w:left="288" w:hanging="144"/>
      </w:pPr>
      <w:r>
        <w:t>• 配置路径：保存/复现当前训练参数的 YAML。</w:t>
      </w:r>
    </w:p>
    <w:p>
      <w:pPr>
        <w:pStyle w:val="TranscriptBody"/>
        <w:ind w:left="288" w:hanging="144"/>
      </w:pPr>
      <w:r>
        <w:t>• 设备数量 1：单卡训练。</w:t>
      </w:r>
    </w:p>
    <w:p>
      <w:pPr>
        <w:pStyle w:val="TranscriptBody"/>
        <w:ind w:left="288" w:hanging="144"/>
      </w:pPr>
      <w:r>
        <w:t>• DeepSpeed stage=none：单卡 7B LoRA 不需要 ZeRO。</w:t>
      </w:r>
    </w:p>
    <w:p>
      <w:pPr>
        <w:pStyle w:val="TranscriptBody"/>
        <w:ind w:left="288" w:hanging="144"/>
      </w:pPr>
      <w:r>
        <w:t>• offload 未勾：不把参数/优化器搬到 CPU。</w:t>
      </w:r>
    </w:p>
    <w:p>
      <w:pPr>
        <w:pStyle w:val="TranscriptBody"/>
        <w:ind w:left="288" w:hanging="144"/>
      </w:pPr>
      <w:r>
        <w:t>• 右侧 loss 图：训练开始后实时显示损失。</w:t>
      </w:r>
    </w:p>
    <w:p/>
    <w:p>
      <w:pPr>
        <w:pStyle w:val="TranscriptBody"/>
      </w:pPr>
      <w:r>
        <w:t>在当时参数检查通过后，建议可以启动训练，并在 loss 出现 NaN/持续上升时再排查。</w:t>
      </w:r>
    </w:p>
    <w:p>
      <w:pPr>
        <w:pStyle w:val="Heading2"/>
      </w:pPr>
      <w:r>
        <w:t>第 23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话说如果我这边连接服务器挂着梯子，指定服务器下载内容，应该不会收到我梯子的影响吧？应该是服务器的网络影响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是的。你本地开代理只影响“本地电脑 -&gt; 服务器/Web 控制台”的连接；如果 `pip install`、模型下载、git clone 等命令是在远程服务器上执行，请求默认从服务器自己的网络出口发出，与本地梯子无关。</w:t>
      </w:r>
    </w:p>
    <w:p/>
    <w:p>
      <w:pPr>
        <w:pStyle w:val="TranscriptBody"/>
      </w:pPr>
      <w:r>
        <w:t>只有当你显式把服务器代理指向本地（HTTP_PROXY、SOCKS、SSH 动态转发等）时才会走本地代理。模型下载慢/不能访问 Hugging Face，应优先看服务器网络或改用 ModelScope/镜像。</w:t>
      </w:r>
    </w:p>
    <w:p>
      <w:pPr>
        <w:pStyle w:val="Heading2"/>
      </w:pPr>
      <w:r>
        <w:t>第 24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你看一下这个log文件，好像报错了</w:t>
      </w:r>
    </w:p>
    <w:p>
      <w:pPr>
        <w:pStyle w:val="AttachmentCaption"/>
      </w:pPr>
      <w:r>
        <w:t>附件：1.log（约 4.98 MB，训练日志）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根据日志，关键报错是 Qwen-7B-Chat 在生成阶段访问 `past_key_values[0][0].size(-2)` 时拿到了 None，导致 AttributeError。训练本身可正常完成，报错发生在 Predict/generate，所以更像旧 Qwen 自定义 modeling 代码与当前 Transformers generation/KV-cache 接口不兼容。</w:t>
      </w:r>
    </w:p>
    <w:p/>
    <w:p>
      <w:pPr>
        <w:pStyle w:val="TranscriptBody"/>
      </w:pPr>
      <w:r>
        <w:t>当时建议尝试推理阶段关闭 KV cache（`use_cache=false`），如果仍失败再考虑匹配 Transformers 版本或修改旧 `modeling_qwen.py` 的 None 判断。</w:t>
      </w:r>
    </w:p>
    <w:p>
      <w:pPr>
        <w:pStyle w:val="Heading2"/>
      </w:pPr>
      <w:r>
        <w:t>第 25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为什么我之前参数设置好了选择了保存参数后重新打开webui载入参数显示未找到配置文件？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47755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cb741-485a-4f0c-881a-9c82639f50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7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用户附件图片：017cb741-485a-4f0c-881a-9c82639f5017.png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当时判断是 WebUI 的保存路径/读取路径可能不一致，建议先确认真正生成的 YAML 在哪里：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find . -maxdepth 3 -name '*.yaml' -o -name '*.yml'</w:t>
      </w:r>
    </w:p>
    <w:p>
      <w:pPr>
        <w:pStyle w:val="TranscriptBody"/>
      </w:pPr>
      <w:r>
        <w:t>并检查 WebUI 显示的配置路径是否存在。还建议如果保存到 `config/` 而加载界面只扫描另一路径，可以把 YAML 复制/移动到 WebUI 扫描的配置目录，或直接通过命令行加载 YAML。</w:t>
      </w:r>
    </w:p>
    <w:p/>
    <w:p>
      <w:pPr>
        <w:pStyle w:val="TranscriptBody"/>
      </w:pPr>
      <w:r>
        <w:t>（这一处在后续实践中应以你实际版本的目录行为为准。）</w:t>
      </w:r>
    </w:p>
    <w:p>
      <w:pPr>
        <w:pStyle w:val="Heading2"/>
      </w:pPr>
      <w:r>
        <w:t>第 26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为什么我之前参数设置好了选择了保存参数后重新打开webui载入参数显示未找到配置文件？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4775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cb741-485a-4f0c-881a-9c82639f50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7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用户附件图片：22668722-2192-4577-a427-cda013e7c603.png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再次说明：WebUI 显示“未找到配置文件”并不代表训练参数一定丢失，优先在项目根目录检查 YAML 是否真实存在；如果文件存在而 UI 不显示，是 WebUI 扫描路径/工作目录的问题。可以直接使用对应 YAML 或重新在当前工作目录保存一次。</w:t>
      </w:r>
    </w:p>
    <w:p>
      <w:pPr>
        <w:pStyle w:val="Heading2"/>
      </w:pPr>
      <w:r>
        <w:t>第 27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这损失函数对吗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4884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32bb89-1ef9-4d2d-a01e-d69bcc8b490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8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用户附件图片：9c32bb89-1ef9-4d2d-a01e-d69bcc8b4907.png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这条 loss 曲线不是“训练失败”：前半段从约 2.69 降到约 2.56，说明模型确实在学习；后半段略抬头可能是小数据带来的波动，如果这是验证 loss，则可能意味着开始过拟合。</w:t>
      </w:r>
    </w:p>
    <w:p/>
    <w:p>
      <w:pPr>
        <w:pStyle w:val="TranscriptBody"/>
      </w:pPr>
      <w:r>
        <w:t>当时还强调区分 train loss 和 eval loss：训练 loss 本身可以有局部抖动，不要求每一步严格单调；更可靠的判断需要同时看验证集和实际问答效果。</w:t>
      </w:r>
    </w:p>
    <w:p>
      <w:pPr>
        <w:pStyle w:val="Heading2"/>
      </w:pPr>
      <w:r>
        <w:t>第 28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我训练好了，图1是损失函数，然后图2是我的预览指令，目前显存只占用17G左右，有没有什么可以优化的地方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5556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a4259c-6e07-4973-b0ee-f2cc6ef2b9c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55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用户附件图片：d7a4259c-6e07-4973-b0ee-f2cc6ef2b9ca.png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68467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4936df-ab3a-4a4b-92b4-8636d5f6554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8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用户附件图片：7c4936df-ab3a-4a4b-92b4-8636d5f65547.png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根据当时的命令，主要参数约为：lr=1e-5、3 epoch、batch=2、grad accumulation=8、bf16、LoRA r=16/alpha=16/dropout=0.05、val_size=0.05。</w:t>
      </w:r>
    </w:p>
    <w:p/>
    <w:p>
      <w:pPr>
        <w:pStyle w:val="TranscriptBody"/>
      </w:pPr>
      <w:r>
        <w:t>loss 从约 2.69 下降到约 2.4，整体趋势正常，说明确实在学习。17GB 显存占用对 7B LoRA 很正常，“显存没吃满”不等于性能没发挥。</w:t>
      </w:r>
    </w:p>
    <w:p/>
    <w:p>
      <w:pPr>
        <w:pStyle w:val="TranscriptBody"/>
      </w:pPr>
      <w:r>
        <w:t>如果想利用更多显存/提升吞吐，可把 per-device batch 从 2 提到 4，同时把 grad accumulation 从 8 降到 4，保持有效 batch 16 不变，从而减少 micro-step 开销；也可适度提高学习率、epoch 或 LoRA rank，但真正提升泛化通常更依赖高质量数据量和覆盖面。</w:t>
      </w:r>
    </w:p>
    <w:p>
      <w:pPr>
        <w:pStyle w:val="Heading2"/>
      </w:pPr>
      <w:r>
        <w:t>第 29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batch_size_per_device * grad_accum_steps * num_gpus这里各是什么含义，为什么要这样设置？batch，epoch，这些参数各是什么意思？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解释了训练中的基本概念：</w:t>
      </w:r>
    </w:p>
    <w:p>
      <w:pPr>
        <w:pStyle w:val="TranscriptBody"/>
        <w:ind w:left="288" w:hanging="144"/>
      </w:pPr>
      <w:r>
        <w:t>• sample：一条问答。</w:t>
      </w:r>
    </w:p>
    <w:p>
      <w:pPr>
        <w:pStyle w:val="TranscriptBody"/>
        <w:ind w:left="288" w:hanging="144"/>
      </w:pPr>
      <w:r>
        <w:t>• dataset：所有样本。</w:t>
      </w:r>
    </w:p>
    <w:p>
      <w:pPr>
        <w:pStyle w:val="TranscriptBody"/>
        <w:ind w:left="288" w:hanging="144"/>
      </w:pPr>
      <w:r>
        <w:t>• epoch：完整遍历整个数据集一遍。</w:t>
      </w:r>
    </w:p>
    <w:p>
      <w:pPr>
        <w:pStyle w:val="TranscriptBody"/>
        <w:ind w:left="288" w:hanging="144"/>
      </w:pPr>
      <w:r>
        <w:t>• batch：一次前向/反向处理的一小批样本。</w:t>
      </w:r>
    </w:p>
    <w:p>
      <w:pPr>
        <w:pStyle w:val="TranscriptBody"/>
        <w:ind w:left="288" w:hanging="144"/>
      </w:pPr>
      <w:r>
        <w:t>• optimizer step：真正更新一次参数。</w:t>
      </w:r>
    </w:p>
    <w:p/>
    <w:p>
      <w:pPr>
        <w:pStyle w:val="TranscriptBody"/>
      </w:pPr>
      <w:r>
        <w:t>`per_device_train_batch_size` 是每张 GPU 每个 micro-batch 放多少样本；`gradient_accumulation_steps` 是累计多少个 micro-batch 的梯度后才更新一次参数；`num_gpus` 是参与数据并行的卡数。</w:t>
      </w:r>
    </w:p>
    <w:p/>
    <w:p>
      <w:pPr>
        <w:pStyle w:val="TranscriptBody"/>
      </w:pPr>
      <w:r>
        <w:t>因此全局有效 batch 近似：</w:t>
      </w:r>
    </w:p>
    <w:p>
      <w:pPr>
        <w:pStyle w:val="TranscriptBody"/>
      </w:pPr>
      <w:r>
        <w:t>`global_batch = per_device_batch_size × grad_accum_steps × num_gpus`</w:t>
      </w:r>
    </w:p>
    <w:p/>
    <w:p>
      <w:pPr>
        <w:pStyle w:val="TranscriptBody"/>
      </w:pPr>
      <w:r>
        <w:t>例如 2×8×1=16。每次显存只装 2 条，但累计 8 次后再更新，优化器视角近似用 16 条样本估计一次梯度。</w:t>
      </w:r>
    </w:p>
    <w:p/>
    <w:p>
      <w:pPr>
        <w:pStyle w:val="TranscriptBody"/>
      </w:pPr>
      <w:r>
        <w:t>若数据集 240 条、global batch=16，则 1 epoch 约 15 个 optimizer steps，3 epoch 约 45 steps。</w:t>
      </w:r>
    </w:p>
    <w:p/>
    <w:p>
      <w:pPr>
        <w:pStyle w:val="TranscriptBody"/>
      </w:pPr>
      <w:r>
        <w:t>大 batch 梯度更平滑但更新次数更少；小 batch 噪声更大但更新更频繁。梯度累积的价值是在显存不变时模拟较大的有效 batch。</w:t>
      </w:r>
    </w:p>
    <w:p>
      <w:pPr>
        <w:pStyle w:val="Heading2"/>
      </w:pPr>
      <w:r>
        <w:t>第 30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这上面这几个是什么意思？有用吗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06904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f29040-5290-42f3-aee7-f4543e7300db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69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用户附件图片：73f29040-5290-42f3-aee7-f4543e7300db.png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四个标签页含义：</w:t>
      </w:r>
    </w:p>
    <w:p>
      <w:pPr>
        <w:pStyle w:val="TranscriptBody"/>
        <w:ind w:left="288" w:hanging="144"/>
      </w:pPr>
      <w:r>
        <w:t>• Train：训练/微调。</w:t>
      </w:r>
    </w:p>
    <w:p>
      <w:pPr>
        <w:pStyle w:val="TranscriptBody"/>
        <w:ind w:left="288" w:hanging="144"/>
      </w:pPr>
      <w:r>
        <w:t>• Evaluate &amp; Predict：批量评估/预测，给数据集逐条生成回答并可保存结果。</w:t>
      </w:r>
    </w:p>
    <w:p>
      <w:pPr>
        <w:pStyle w:val="TranscriptBody"/>
        <w:ind w:left="288" w:hanging="144"/>
      </w:pPr>
      <w:r>
        <w:t>• Chat：交互式聊天，便于人工测试模型。</w:t>
      </w:r>
    </w:p>
    <w:p>
      <w:pPr>
        <w:pStyle w:val="TranscriptBody"/>
        <w:ind w:left="288" w:hanging="144"/>
      </w:pPr>
      <w:r>
        <w:t>• Export：导出/合并模型，如把 base + LoRA 合并成完整 HF 权重。</w:t>
      </w:r>
    </w:p>
    <w:p/>
    <w:p>
      <w:pPr>
        <w:pStyle w:val="TranscriptBody"/>
      </w:pPr>
      <w:r>
        <w:t>Evaluate &amp; Predict 页的主要参数：数据集、cutoff_len、max_samples、batch_size、max_new_tokens、top_p、temperature、输出目录等。建议用独立测试集评估泛化；用训练集只能做 sanity check，看模型和 LoRA 是否真的生效。</w:t>
      </w:r>
    </w:p>
    <w:p>
      <w:pPr>
        <w:pStyle w:val="Heading2"/>
      </w:pPr>
      <w:r>
        <w:t>第 31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为什么我加载了一下模型然后卸载了模型，这个内存占用还在？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76875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a63109-aad0-47f2-b615-c282d78fafd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68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用户附件图片：2aa63109-aad0-47f2-b615-c282d78fafdc.png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卸载模型后显存不一定立刻降到 0，常见原因是 PyTorch/底层运行时的缓存分配器保留已申请显存，方便后续再次加载，系统工具仍可能显示“占用”。也可能有其他 Python/Jupyter 进程占卡，或 UI 显示刷新不及时。</w:t>
      </w:r>
    </w:p>
    <w:p/>
    <w:p>
      <w:pPr>
        <w:pStyle w:val="TranscriptBody"/>
      </w:pPr>
      <w:r>
        <w:t>真正要彻底释放，可停止/重启 WebUI 进程；自己写代码时可 `gc.collect()` + 对应设备的 `empty_cache()`；同时用 MUSA 的显卡管理工具查看具体 PID。</w:t>
      </w:r>
    </w:p>
    <w:p>
      <w:pPr>
        <w:pStyle w:val="Heading2"/>
      </w:pPr>
      <w:r>
        <w:t>第 32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我用我训练用的数据集能检查模型是否正常工作吗？这些参数要如何设置？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09115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22dff2-459a-4639-b4c0-2f46171ee79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91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用户附件图片：3c22dff2-459a-4639-b4c0-2f46171ee793.png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可以。用训练集 Evaluate &amp; Predict 很适合做 sanity check：如果连训练集都答不好，可能 LoRA 没加载、模板错或推理参数错。但它不能证明泛化能力，真正评估应准备未参加训练的测试集。</w:t>
      </w:r>
    </w:p>
    <w:p/>
    <w:p>
      <w:pPr>
        <w:pStyle w:val="TranscriptBody"/>
      </w:pPr>
      <w:r>
        <w:t>建议：</w:t>
      </w:r>
    </w:p>
    <w:p>
      <w:pPr>
        <w:pStyle w:val="TranscriptBody"/>
        <w:ind w:left="288" w:hanging="144"/>
      </w:pPr>
      <w:r>
        <w:t>• dataset=GPU_dataset；</w:t>
      </w:r>
    </w:p>
    <w:p>
      <w:pPr>
        <w:pStyle w:val="TranscriptBody"/>
        <w:ind w:left="288" w:hanging="144"/>
      </w:pPr>
      <w:r>
        <w:t>• max_samples 可先 50/100，也可全量；</w:t>
      </w:r>
    </w:p>
    <w:p>
      <w:pPr>
        <w:pStyle w:val="TranscriptBody"/>
        <w:ind w:left="288" w:hanging="144"/>
      </w:pPr>
      <w:r>
        <w:t>• batch_size=2~4；</w:t>
      </w:r>
    </w:p>
    <w:p>
      <w:pPr>
        <w:pStyle w:val="TranscriptBody"/>
        <w:ind w:left="288" w:hanging="144"/>
      </w:pPr>
      <w:r>
        <w:t>• cutoff_len=1024/2048；</w:t>
      </w:r>
    </w:p>
    <w:p>
      <w:pPr>
        <w:pStyle w:val="TranscriptBody"/>
        <w:ind w:left="288" w:hanging="144"/>
      </w:pPr>
      <w:r>
        <w:t>• max_new_tokens=256~512；</w:t>
      </w:r>
    </w:p>
    <w:p>
      <w:pPr>
        <w:pStyle w:val="TranscriptBody"/>
        <w:ind w:left="288" w:hanging="144"/>
      </w:pPr>
      <w:r>
        <w:t>• top_p 约 0.7；</w:t>
      </w:r>
    </w:p>
    <w:p>
      <w:pPr>
        <w:pStyle w:val="TranscriptBody"/>
        <w:ind w:left="288" w:hanging="144"/>
      </w:pPr>
      <w:r>
        <w:t>• temperature 约 0.6~0.7；</w:t>
      </w:r>
    </w:p>
    <w:p>
      <w:pPr>
        <w:pStyle w:val="TranscriptBody"/>
        <w:ind w:left="288" w:hanging="144"/>
      </w:pPr>
      <w:r>
        <w:t>• 勾选保存预测结果。</w:t>
      </w:r>
    </w:p>
    <w:p/>
    <w:p>
      <w:pPr>
        <w:pStyle w:val="TranscriptBody"/>
      </w:pPr>
      <w:r>
        <w:t>之后最好再建一份 GPU_test，比较 base 和 LoRA 模型的 prediction。</w:t>
      </w:r>
    </w:p>
    <w:p>
      <w:pPr>
        <w:pStyle w:val="Heading2"/>
      </w:pPr>
      <w:r>
        <w:t>第 33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Predict好像报错了</w:t>
      </w:r>
    </w:p>
    <w:p>
      <w:pPr>
        <w:pStyle w:val="AttachmentCaption"/>
      </w:pPr>
      <w:r>
        <w:t>附件：1.log（约 20 KB，Predict 报错日志）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根据上传的 Predict 日志，核心依然是旧 Qwen modeling 对 `past_key_values` 的兼容问题：`past_key_values[0][0]` 是 None。建议优先在预测阶段关闭 KV cache，或使用与当前 LLaMA-Factory 匹配的 Transformers 版本。</w:t>
      </w:r>
    </w:p>
    <w:p/>
    <w:p>
      <w:pPr>
        <w:pStyle w:val="TranscriptBody"/>
      </w:pPr>
      <w:r>
        <w:t>当时给过 `use_cache=false` 的绕过思路，并强调这不是数据集字段或 loss 配置本身导致的。</w:t>
      </w:r>
    </w:p>
    <w:p>
      <w:pPr>
        <w:pStyle w:val="Heading2"/>
      </w:pPr>
      <w:r>
        <w:t>第 34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File "/root/miniconda3/lib/python3.10/site-packages/gradio/queueing.py", line 625, in process_events</w:t>
      </w:r>
    </w:p>
    <w:p>
      <w:pPr>
        <w:pStyle w:val="TranscriptBody"/>
      </w:pPr>
      <w:r>
        <w:t xml:space="preserve">    response = await route_utils.call_process_api(</w:t>
      </w:r>
    </w:p>
    <w:p>
      <w:pPr>
        <w:pStyle w:val="TranscriptBody"/>
      </w:pPr>
      <w:r>
        <w:t>...</w:t>
      </w:r>
    </w:p>
    <w:p>
      <w:pPr>
        <w:pStyle w:val="TranscriptBody"/>
      </w:pPr>
      <w:r>
        <w:t xml:space="preserve">  File "/root/Qwen3/LLaMA-Factory-main/src/llamafactory/webui/runner.py", line 153, in _parse_train_args</w:t>
      </w:r>
    </w:p>
    <w:p>
      <w:pPr>
        <w:pStyle w:val="TranscriptBody"/>
      </w:pPr>
      <w:r>
        <w:t xml:space="preserve">    max_grad_norm=float(get("train.max_grad_norm")),</w:t>
      </w:r>
    </w:p>
    <w:p>
      <w:pPr>
        <w:pStyle w:val="TranscriptBody"/>
      </w:pPr>
      <w:r>
        <w:t>ValueError: could not convert string to float: ''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这个 traceback 很明确：WebUI 读取 `train.max_grad_norm` 时得到空字符串 `''`，然后执行 `float('')` 失败。</w:t>
      </w:r>
    </w:p>
    <w:p/>
    <w:p>
      <w:pPr>
        <w:pStyle w:val="TranscriptBody"/>
      </w:pPr>
      <w:r>
        <w:t>修复方式：回到 Train 页的“最大梯度范数”输入框填一个数字，例如 `1.0`，不要留空；或者在 YAML 中写：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max_grad_norm: 1.0</w:t>
      </w:r>
    </w:p>
    <w:p>
      <w:pPr>
        <w:pStyle w:val="TranscriptBody"/>
      </w:pPr>
      <w:r>
        <w:t>然后重新加载配置。</w:t>
      </w:r>
    </w:p>
    <w:p>
      <w:pPr>
        <w:pStyle w:val="Heading2"/>
      </w:pPr>
      <w:r>
        <w:t>第 35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这个有什么用？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39" cy="230690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51b9fd-cfad-49ee-9c66-7e6836b9e50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39" cy="2306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用户附件图片：2851b9fd-cfad-49ee-9c66-7e6836b9e50d.png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`max_grad_norm` 是梯度裁剪阈值。训练时若梯度向量 L2 范数超过阈值，就按比例缩小：</w:t>
      </w:r>
    </w:p>
    <w:p/>
    <w:p>
      <w:pPr>
        <w:pStyle w:val="TranscriptBody"/>
      </w:pPr>
      <w:r>
        <w:t>\|g\| &gt; c 时，令 g &lt;- g * c/\|g\|。</w:t>
      </w:r>
    </w:p>
    <w:p/>
    <w:p>
      <w:pPr>
        <w:pStyle w:val="TranscriptBody"/>
      </w:pPr>
      <w:r>
        <w:t>它像“防爆保险丝”：</w:t>
      </w:r>
    </w:p>
    <w:p>
      <w:pPr>
        <w:pStyle w:val="TranscriptBody"/>
        <w:ind w:left="288" w:hanging="144"/>
      </w:pPr>
      <w:r>
        <w:t>• 太大 -&gt; 几乎不裁剪，遇到异常 batch 可能梯度爆炸；</w:t>
      </w:r>
    </w:p>
    <w:p>
      <w:pPr>
        <w:pStyle w:val="TranscriptBody"/>
        <w:ind w:left="288" w:hanging="144"/>
      </w:pPr>
      <w:r>
        <w:t>• 太小 -&gt; 几乎每一步都被压小，等效更新变弱；</w:t>
      </w:r>
    </w:p>
    <w:p>
      <w:pPr>
        <w:pStyle w:val="TranscriptBody"/>
        <w:ind w:left="288" w:hanging="144"/>
      </w:pPr>
      <w:r>
        <w:t>• 1.0 是很常见的默认值。</w:t>
      </w:r>
    </w:p>
    <w:p>
      <w:pPr>
        <w:pStyle w:val="Heading2"/>
      </w:pPr>
      <w:r>
        <w:t>第 36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我同学和我说我训练的损失函数曲线完全没拟合，你怎么不和我说啊！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回复指出：你的曲线不能叫“完全没拟合”，因为 loss 从约 2.69 降到约 2.40，有明确下降趋势；但也确实还没达到很充分的收敛状态，末端仍在下降。</w:t>
      </w:r>
    </w:p>
    <w:p/>
    <w:p>
      <w:pPr>
        <w:pStyle w:val="TranscriptBody"/>
      </w:pPr>
      <w:r>
        <w:t>还说明：大语言模型 SFT 的 token-level cross entropy 与简单分类模型不同，不能简单要求 loss 降到 0。真正判断效果必须结合未见测试集表现。</w:t>
      </w:r>
    </w:p>
    <w:p/>
    <w:p>
      <w:pPr>
        <w:pStyle w:val="TranscriptBody"/>
      </w:pPr>
      <w:r>
        <w:t>同时承认此前表达偏保守，没有更明确地指出“虽然在学，但收敛程度有限”。</w:t>
      </w:r>
    </w:p>
    <w:p>
      <w:pPr>
        <w:pStyle w:val="Heading2"/>
      </w:pPr>
      <w:r>
        <w:t>第 37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应该这种曲线才是正常的吧，我作业应该也是要求的这种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3349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4888c5-8960-4565-b8dc-55e86ecb26c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33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用户附件图片：c24888c5-8960-4565-b8dc-55e86ecb26c2.png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解释了图中的“训练损失和验证损失平滑下降到接近 0”更像教学示意或简单监督任务的理想形态。你的场景是预训练 LLM 上做 LoRA，loss 是逐 token 交叉熵，数据少且只更新 adapter，所以绝对数值和曲线形状不应直接照搬。</w:t>
      </w:r>
    </w:p>
    <w:p/>
    <w:p>
      <w:pPr>
        <w:pStyle w:val="TranscriptBody"/>
      </w:pPr>
      <w:r>
        <w:t>概念上，好的趋势仍是 train loss 下降、validation loss 同步改善并逐渐趋稳；数值不必接近 0。为了报告更规范，可以：</w:t>
      </w:r>
    </w:p>
    <w:p>
      <w:pPr>
        <w:pStyle w:val="TranscriptBody"/>
        <w:ind w:left="288" w:hanging="144"/>
      </w:pPr>
      <w:r>
        <w:t>• 同时记录 train/eval loss；</w:t>
      </w:r>
    </w:p>
    <w:p>
      <w:pPr>
        <w:pStyle w:val="TranscriptBody"/>
        <w:ind w:left="288" w:hanging="144"/>
      </w:pPr>
      <w:r>
        <w:t>• 用 epoch 平均或平滑曲线；</w:t>
      </w:r>
    </w:p>
    <w:p>
      <w:pPr>
        <w:pStyle w:val="TranscriptBody"/>
        <w:ind w:left="288" w:hanging="144"/>
      </w:pPr>
      <w:r>
        <w:t>• 增加适量 epoch/调整 lr；</w:t>
      </w:r>
    </w:p>
    <w:p>
      <w:pPr>
        <w:pStyle w:val="TranscriptBody"/>
        <w:ind w:left="288" w:hanging="144"/>
      </w:pPr>
      <w:r>
        <w:t>• 在报告中解释大模型 LoRA 与玩具分类任务的差异。</w:t>
      </w:r>
    </w:p>
    <w:p>
      <w:pPr>
        <w:pStyle w:val="Heading2"/>
      </w:pPr>
      <w:r>
        <w:t>第 38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但是我想做的效果又好速度又快啊，我想做到最好啊。原来你之前告诉我的设置只是为了单单完成“能跑出一个模型”这种任务的吗。这太让人失望了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先承认之前的建议更偏“确保第一次跑通和稳定”，没有一开始就把目标拉到“效果优先”。随后给出更积极的 V2 思路：</w:t>
      </w:r>
    </w:p>
    <w:p>
      <w:pPr>
        <w:pStyle w:val="TranscriptBody"/>
        <w:ind w:left="288" w:hanging="144"/>
      </w:pPr>
      <w:r>
        <w:t>• 学习率从 1e-5 提到 2e-5 左右；</w:t>
      </w:r>
    </w:p>
    <w:p>
      <w:pPr>
        <w:pStyle w:val="TranscriptBody"/>
        <w:ind w:left="288" w:hanging="144"/>
      </w:pPr>
      <w:r>
        <w:t>• epoch 增到 4；</w:t>
      </w:r>
    </w:p>
    <w:p>
      <w:pPr>
        <w:pStyle w:val="TranscriptBody"/>
        <w:ind w:left="288" w:hanging="144"/>
      </w:pPr>
      <w:r>
        <w:t>• batch 4、grad accumulation 4，保持有效 batch=16，提高硬件利用率；</w:t>
      </w:r>
    </w:p>
    <w:p>
      <w:pPr>
        <w:pStyle w:val="TranscriptBody"/>
        <w:ind w:left="288" w:hanging="144"/>
      </w:pPr>
      <w:r>
        <w:t>• LoRA rank 可从 16 提到 32、alpha 32；</w:t>
      </w:r>
    </w:p>
    <w:p>
      <w:pPr>
        <w:pStyle w:val="TranscriptBody"/>
        <w:ind w:left="288" w:hanging="144"/>
      </w:pPr>
      <w:r>
        <w:t>• val_size 提高到约 0.1，并更频繁 eval；</w:t>
      </w:r>
    </w:p>
    <w:p>
      <w:pPr>
        <w:pStyle w:val="TranscriptBody"/>
        <w:ind w:left="288" w:hanging="144"/>
      </w:pPr>
      <w:r>
        <w:t>• 更重要的是补充高质量、多类型训练数据。</w:t>
      </w:r>
    </w:p>
    <w:p/>
    <w:p>
      <w:pPr>
        <w:pStyle w:val="TranscriptBody"/>
      </w:pPr>
      <w:r>
        <w:t>也强调“效果最好 + 速度最快”存在权衡，不能只通过把显存占满来保证效果。</w:t>
      </w:r>
    </w:p>
    <w:p>
      <w:pPr>
        <w:pStyle w:val="Heading2"/>
      </w:pPr>
      <w:r>
        <w:t>第 39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不，我要激进一点的优化，照你这样一点点优化太慢了，到时候有问题再改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于是给了一套明显更激进的方案，用于“先冲一轮，出问题再回退”：</w:t>
      </w:r>
    </w:p>
    <w:p>
      <w:pPr>
        <w:pStyle w:val="TranscriptBody"/>
        <w:ind w:left="288" w:hanging="144"/>
      </w:pPr>
      <w:r>
        <w:t>• learning_rate 约 3e-5；</w:t>
      </w:r>
    </w:p>
    <w:p>
      <w:pPr>
        <w:pStyle w:val="TranscriptBody"/>
        <w:ind w:left="288" w:hanging="144"/>
      </w:pPr>
      <w:r>
        <w:t>• epoch 6；</w:t>
      </w:r>
    </w:p>
    <w:p>
      <w:pPr>
        <w:pStyle w:val="TranscriptBody"/>
        <w:ind w:left="288" w:hanging="144"/>
      </w:pPr>
      <w:r>
        <w:t>• per-device batch 8；</w:t>
      </w:r>
    </w:p>
    <w:p>
      <w:pPr>
        <w:pStyle w:val="TranscriptBody"/>
        <w:ind w:left="288" w:hanging="144"/>
      </w:pPr>
      <w:r>
        <w:t>• gradient accumulation 4 -&gt; 有效 batch 32；</w:t>
      </w:r>
    </w:p>
    <w:p>
      <w:pPr>
        <w:pStyle w:val="TranscriptBody"/>
        <w:ind w:left="288" w:hanging="144"/>
      </w:pPr>
      <w:r>
        <w:t>• warmup 约 5 steps；</w:t>
      </w:r>
    </w:p>
    <w:p>
      <w:pPr>
        <w:pStyle w:val="TranscriptBody"/>
        <w:ind w:left="288" w:hanging="144"/>
      </w:pPr>
      <w:r>
        <w:t>• LoRA rank/alpha 64/64；</w:t>
      </w:r>
    </w:p>
    <w:p>
      <w:pPr>
        <w:pStyle w:val="TranscriptBody"/>
        <w:ind w:left="288" w:hanging="144"/>
      </w:pPr>
      <w:r>
        <w:t>• dropout 0.05；</w:t>
      </w:r>
    </w:p>
    <w:p>
      <w:pPr>
        <w:pStyle w:val="TranscriptBody"/>
        <w:ind w:left="288" w:hanging="144"/>
      </w:pPr>
      <w:r>
        <w:t>• val_size 0.1、eval_steps 8~10；</w:t>
      </w:r>
    </w:p>
    <w:p>
      <w:pPr>
        <w:pStyle w:val="TranscriptBody"/>
        <w:ind w:left="288" w:hanging="144"/>
      </w:pPr>
      <w:r>
        <w:t>• max_grad_norm 1.0。</w:t>
      </w:r>
    </w:p>
    <w:p/>
    <w:p>
      <w:pPr>
        <w:pStyle w:val="TranscriptBody"/>
      </w:pPr>
      <w:r>
        <w:t>同时列出风险：OOM 时先降 batch；train loss 降而 val loss 上升时说明过拟合；出现 NaN 则先降 lr/epoch。</w:t>
      </w:r>
    </w:p>
    <w:p>
      <w:pPr>
        <w:pStyle w:val="Heading2"/>
      </w:pPr>
      <w:r>
        <w:t>第 40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这个加载模型怎么选？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71919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ff85f9-9e22-408d-9e2a-0f1aa60a8c1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19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用户附件图片：36ff85f9-9e22-408d-9e2a-0f1aa60a8c14.png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Chat 页要测试训练后的 LoRA，必须同时选对：</w:t>
      </w:r>
    </w:p>
    <w:p>
      <w:pPr>
        <w:pStyle w:val="TranscriptBody"/>
        <w:ind w:left="288" w:hanging="144"/>
      </w:pPr>
      <w:r>
        <w:t>• 基座模型 Qwen-7B-Chat；</w:t>
      </w:r>
    </w:p>
    <w:p>
      <w:pPr>
        <w:pStyle w:val="TranscriptBody"/>
        <w:ind w:left="288" w:hanging="144"/>
      </w:pPr>
      <w:r>
        <w:t>• finetuning_type=lora；</w:t>
      </w:r>
    </w:p>
    <w:p>
      <w:pPr>
        <w:pStyle w:val="TranscriptBody"/>
        <w:ind w:left="288" w:hanging="144"/>
      </w:pPr>
      <w:r>
        <w:t>• checkpoint/adapter 路径指向训练输出目录；</w:t>
      </w:r>
    </w:p>
    <w:p>
      <w:pPr>
        <w:pStyle w:val="TranscriptBody"/>
        <w:ind w:left="288" w:hanging="144"/>
      </w:pPr>
      <w:r>
        <w:t>• template 与训练时一致（qwen）；</w:t>
      </w:r>
    </w:p>
    <w:p>
      <w:pPr>
        <w:pStyle w:val="TranscriptBody"/>
        <w:ind w:left="288" w:hanging="144"/>
      </w:pPr>
      <w:r>
        <w:t>• 推理引擎可先用 huggingface。</w:t>
      </w:r>
    </w:p>
    <w:p/>
    <w:p>
      <w:pPr>
        <w:pStyle w:val="TranscriptBody"/>
      </w:pPr>
      <w:r>
        <w:t>如果只加载 base 不指定 LoRA/checkpoint，聊天测试到的是原始模型，不是微调结果。</w:t>
      </w:r>
    </w:p>
    <w:p>
      <w:pPr>
        <w:pStyle w:val="Heading2"/>
      </w:pPr>
      <w:r>
        <w:t>第 41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我尝试和训练好的模型chat报错了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66394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76613d-a58f-45ca-8db5-64a4c1d6fa6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6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用户附件图片：9376613d-a58f-45ca-8db5-64a4c1d6fa64.png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99794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37a78b-2434-426c-a3c8-0f146467fc0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97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用户附件图片：3e37a78b-2434-426c-a3c8-0f146467fc05.png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从日志看基座模型和 LoRA 已经成功加载，但生成时 Qwen 旧 `modeling_qwen.py` 得到了异常的空输入/缓存状态并在 reshape 处报错。最开始曾误判为可能传入空 prompt，之后你补充截图证明实际输入了内容，于是继续排查为 Qwen 旧模型代码与当前 Transformers/LLaMA-Factory generation 路径的兼容问题。</w:t>
      </w:r>
    </w:p>
    <w:p>
      <w:pPr>
        <w:pStyle w:val="Heading2"/>
      </w:pPr>
      <w:r>
        <w:t>第 42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可是我是输入内容了啊过一会儿就显示错误了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0439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82e1f7-b051-4faa-9128-21ea1933812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04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用户附件图片：0c82e1f7-b051-4faa-9128-21ea19338124.png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23480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325b43-50e4-4a33-bd70-55b635c1a82b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234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用户附件图片：36325b43-50e4-4a33-bd70-55b635c1a82b.png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确认不是“你没输入内容”。更可能是消息经过模板、分词、生成逻辑后触发了 Qwen 旧模型代码的兼容问题。</w:t>
      </w:r>
    </w:p>
    <w:p/>
    <w:p>
      <w:pPr>
        <w:pStyle w:val="TranscriptBody"/>
      </w:pPr>
      <w:r>
        <w:t>建议过：</w:t>
      </w:r>
    </w:p>
    <w:p>
      <w:pPr>
        <w:pStyle w:val="TranscriptBody"/>
        <w:ind w:left="288" w:hanging="144"/>
      </w:pPr>
      <w:r>
        <w:t>• max_new_tokens 先降到 512/1024；</w:t>
      </w:r>
    </w:p>
    <w:p>
      <w:pPr>
        <w:pStyle w:val="TranscriptBody"/>
        <w:ind w:left="288" w:hanging="144"/>
      </w:pPr>
      <w:r>
        <w:t>• 清空 vLLM 专用额外参数；</w:t>
      </w:r>
    </w:p>
    <w:p>
      <w:pPr>
        <w:pStyle w:val="TranscriptBody"/>
        <w:ind w:left="288" w:hanging="144"/>
      </w:pPr>
      <w:r>
        <w:t>• 不开启 thinking；</w:t>
      </w:r>
    </w:p>
    <w:p>
      <w:pPr>
        <w:pStyle w:val="TranscriptBody"/>
        <w:ind w:left="288" w:hanging="144"/>
      </w:pPr>
      <w:r>
        <w:t>• 必要时关闭 use_cache；</w:t>
      </w:r>
    </w:p>
    <w:p>
      <w:pPr>
        <w:pStyle w:val="TranscriptBody"/>
        <w:ind w:left="288" w:hanging="144"/>
      </w:pPr>
      <w:r>
        <w:t>• 如果 WebUI 仍不稳定，改用 `llamafactory-cli chat` 或 Evaluate &amp; Predict 绕过 Gradio 层。</w:t>
      </w:r>
    </w:p>
    <w:p>
      <w:pPr>
        <w:pStyle w:val="Heading2"/>
      </w:pPr>
      <w:r>
        <w:t>第 43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我把启用深度思考给关了好像就行了，但他好像一直不回答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4312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930f88-f198-4a83-b191-be5aa3e85ff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43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用户附件图片：b9930f88-f198-4a83-b191-be5aa3e85ffe.png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关闭思考模式是正确方向，因为普通 Qwen-7B-Chat 不是专用 reasoning 模型，额外 thinking prompt/标记可能触发兼容问题。</w:t>
      </w:r>
    </w:p>
    <w:p/>
    <w:p>
      <w:pPr>
        <w:pStyle w:val="TranscriptBody"/>
      </w:pPr>
      <w:r>
        <w:t>当时判断 UI 显示 processing 很久可能是生成长度太大、推理速度慢，或者后端已经异常但 Gradio 没及时显示。建议先把 max_new_tokens 降到 256、temperature 0.6~0.7，用简单问题测试，并同时观察启动 WebUI 的终端日志。</w:t>
      </w:r>
    </w:p>
    <w:p>
      <w:pPr>
        <w:pStyle w:val="Heading2"/>
      </w:pPr>
      <w:r>
        <w:t>第 44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[用户粘贴了新的 traceback，核心为：`past_length = past_key_values[0][0].size(-2)`，`AttributeError: 'NoneType' object has no attribute 'size'`，并说“哦好像还是报错了”。]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这次明确定位到 KV cache：`past_key_values` 为 None，但旧 Qwen modeling 代码仍直接访问 `[0][0].size()`。</w:t>
      </w:r>
    </w:p>
    <w:p/>
    <w:p>
      <w:pPr>
        <w:pStyle w:val="TranscriptBody"/>
      </w:pPr>
      <w:r>
        <w:t>建议在 Chat 额外参数中强制 `{"use_cache": false}`，重新卸载/加载模型，让 generation 不走 KV cache。还建议降低 max_new_tokens，并保持 thinking 关闭。</w:t>
      </w:r>
    </w:p>
    <w:p>
      <w:pPr>
        <w:pStyle w:val="Heading2"/>
      </w:pPr>
      <w:r>
        <w:t>第 45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[用户贴出日志：`KV cache is disabled`，但仍在 `past_key_values[0][0].size(-2)` 处报错。]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说明即使上层关闭 KV cache，旧 `modeling_qwen.py` 仍存在对 None 的不安全访问。于是建议直接给旧模型源码打补丁：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if past_key_values is None:</w:t>
        <w:br/>
        <w:t xml:space="preserve">    past_length = 0</w:t>
        <w:br/>
        <w:t>else:</w:t>
        <w:br/>
        <w:t xml:space="preserve">    past_length = past_key_values[0][0].size(-2)</w:t>
      </w:r>
    </w:p>
    <w:p>
      <w:pPr>
        <w:pStyle w:val="TranscriptBody"/>
      </w:pPr>
      <w:r>
        <w:t>然后重启 WebUI 再测试。</w:t>
      </w:r>
    </w:p>
    <w:p/>
    <w:p>
      <w:pPr>
        <w:pStyle w:val="TranscriptBody"/>
      </w:pPr>
      <w:r>
        <w:t>这进一步证明问题发生在旧 Qwen 自定义 modeling 代码/Transformers API 兼容层，而不是 LoRA 权重损坏。</w:t>
      </w:r>
    </w:p>
    <w:p>
      <w:pPr>
        <w:pStyle w:val="Heading2"/>
      </w:pPr>
      <w:r>
        <w:t>第 46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技术人员推荐换qwen2.3或者qwen3的模型，你看看哪个比较好，训练量应该在400~600条问答对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59362" cy="73152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5b881b-5e9b-4106-8924-fb03ed87cbc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59362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用户附件图片：4c5b881b-5e9b-4106-8924-fb03ed87cbc8.png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47409" cy="731519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fa6268-aa79-456a-a39d-a062b25ad53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47409" cy="731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用户附件图片：e3fa6268-aa79-456a-a39d-a062b25ad53d.png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68576" cy="731519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f2a1c3-d67b-4b89-a493-8b8b02defb6c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68576" cy="731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用户附件图片：17f2a1c3-d67b-4b89-a493-8b8b02defb6c.png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7567" cy="7315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669464-796b-4a30-9b85-12a39dc3216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67567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用户附件图片：a2669464-796b-4a30-9b85-12a39dc32160.png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5184" cy="731519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95d29f-e89b-495f-947c-e2279f603c3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55184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用户附件图片：6c95d29f-e89b-495f-947c-e2279f603c35.png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7929" cy="731519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e65e47-54f2-459f-9bca-e31297260af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67929" cy="731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用户附件图片：f1e65e47-54f2-459f-9bca-e31297260af1.png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70185" cy="731519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00d27c-0cfe-42b1-92a0-d1084ced0bd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70185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用户附件图片：ef00d27c-0cfe-42b1-92a0-d1084ced0bd9.png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62319" cy="731519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6ad985-8302-4e71-97a1-2ffe3c29d9c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62319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用户附件图片：fc6ad985-8302-4e71-97a1-2ffe3c29d9c5.png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针对截图中大量 Qwen2.5/Qwen3/Coder/Math/VL/量化模型，建议优先选择 `Qwen2.5-7B-Instruct`（普通版，不带 GPTQ/AWQ、1M、Coder/Math/VL 后缀）。</w:t>
      </w:r>
    </w:p>
    <w:p/>
    <w:p>
      <w:pPr>
        <w:pStyle w:val="TranscriptBody"/>
      </w:pPr>
      <w:r>
        <w:t>理由：</w:t>
      </w:r>
    </w:p>
    <w:p>
      <w:pPr>
        <w:pStyle w:val="TranscriptBody"/>
        <w:ind w:left="288" w:hanging="144"/>
      </w:pPr>
      <w:r>
        <w:t>• 你的任务是中文 GPU/CUDA 教材问答，不是专门数学、视觉或代码生成；</w:t>
      </w:r>
    </w:p>
    <w:p>
      <w:pPr>
        <w:pStyle w:val="TranscriptBody"/>
        <w:ind w:left="288" w:hanging="144"/>
      </w:pPr>
      <w:r>
        <w:t>• 400~600 条仍属于小规模 SFT，更适合已经做过 instruction tuning 的模型；</w:t>
      </w:r>
    </w:p>
    <w:p>
      <w:pPr>
        <w:pStyle w:val="TranscriptBody"/>
        <w:ind w:left="288" w:hanging="144"/>
      </w:pPr>
      <w:r>
        <w:t>• 7B 在 48GB 显存上性能/速度平衡好；</w:t>
      </w:r>
    </w:p>
    <w:p>
      <w:pPr>
        <w:pStyle w:val="TranscriptBody"/>
        <w:ind w:left="288" w:hanging="144"/>
      </w:pPr>
      <w:r>
        <w:t>• Qwen3 Base 不是对话模型，而 Qwen3 Thinking 又引入 reasoning 模式和更长生成，复杂度更高。</w:t>
      </w:r>
    </w:p>
    <w:p/>
    <w:p>
      <w:pPr>
        <w:pStyle w:val="TranscriptBody"/>
      </w:pPr>
      <w:r>
        <w:t>因此正式方案倾向 Qwen2.5-7B-Instruct + LoRA。</w:t>
      </w:r>
    </w:p>
    <w:p>
      <w:pPr>
        <w:pStyle w:val="Heading2"/>
      </w:pPr>
      <w:r>
        <w:t>第 47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对话模板选哪个？选这个alpaca是不是也行，我记得我的问答对格式好像也是这个格式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22993" cy="73152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02d689-5d93-45bd-b265-c3b005f3d33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22993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用户附件图片：7f02d689-5d93-45bd-b265-c3b005f3d338.png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88588" cy="731519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47cd89-dad0-4f57-b1ff-1e0e3252de2f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88588" cy="731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用户附件图片：3b47cd89-dad0-4f57-b1ff-1e0e3252de2f.png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强调了两个“格式”不是一回事：</w:t>
      </w:r>
    </w:p>
    <w:p>
      <w:pPr>
        <w:pStyle w:val="TranscriptBody"/>
        <w:ind w:left="288" w:hanging="144"/>
      </w:pPr>
      <w:r>
        <w:t>• 数据格式：`instruction/input/output` 可以是 Alpaca 风格字段。</w:t>
      </w:r>
    </w:p>
    <w:p>
      <w:pPr>
        <w:pStyle w:val="TranscriptBody"/>
        <w:ind w:left="288" w:hanging="144"/>
      </w:pPr>
      <w:r>
        <w:t>• 对话模板：决定模型实际看到的特殊 token、system/user/assistant 格式，应该跟模型家族匹配。</w:t>
      </w:r>
    </w:p>
    <w:p/>
    <w:p>
      <w:pPr>
        <w:pStyle w:val="TranscriptBody"/>
      </w:pPr>
      <w:r>
        <w:t>所以 Qwen2.5-7B-Instruct 应选 `qwen` 模板；不能因为数据字段像 Alpaca 就选 `alpaca` 模板。Qwen3 则通常使用 qwen3/qwen3_nothink 等对应模板。</w:t>
      </w:r>
    </w:p>
    <w:p>
      <w:pPr>
        <w:pStyle w:val="Heading2"/>
      </w:pPr>
      <w:r>
        <w:t>第 48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这个模板应该不会导致之前qwen下的那种报错吧？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`qwen` 模板本身不会导致之前 `past_key_values`/KV-cache 的那类报错。之前的问题根源在旧 Qwen 自定义 modeling 与当前 generation/cache 逻辑兼容性、以及曾经开启 thinking 等因素。Qwen2.5 使用 `qwen` 模板是正常匹配。</w:t>
      </w:r>
    </w:p>
    <w:p>
      <w:pPr>
        <w:pStyle w:val="Heading2"/>
      </w:pPr>
      <w:r>
        <w:t>第 49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选qwen这个模板应该不会导致之前qwen下的那种报错吧？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再次确认：对 Qwen2.5-7B-Instruct 选择 `qwen` 模板是正确的，不会因为“模板名叫 qwen”就复现旧 Qwen-7B-Chat 那个 modeling_qwen.py 的 KV-cache bug。保持 thinking 关闭即可。</w:t>
      </w:r>
    </w:p>
    <w:p>
      <w:pPr>
        <w:pStyle w:val="Heading2"/>
      </w:pPr>
      <w:r>
        <w:t>第 50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llamafactory-cli train \</w:t>
      </w:r>
    </w:p>
    <w:p>
      <w:pPr>
        <w:pStyle w:val="TranscriptBody"/>
      </w:pPr>
      <w:r>
        <w:t xml:space="preserve">    --stage sft \</w:t>
      </w:r>
    </w:p>
    <w:p>
      <w:pPr>
        <w:pStyle w:val="TranscriptBody"/>
      </w:pPr>
      <w:r>
        <w:t xml:space="preserve">    --do_train True \</w:t>
      </w:r>
    </w:p>
    <w:p>
      <w:pPr>
        <w:pStyle w:val="TranscriptBody"/>
      </w:pPr>
      <w:r>
        <w:t xml:space="preserve">    --model_name_or_path Qwen/Qwen2.5-7B-Instruct \</w:t>
      </w:r>
    </w:p>
    <w:p>
      <w:pPr>
        <w:pStyle w:val="TranscriptBody"/>
      </w:pPr>
      <w:r>
        <w:t xml:space="preserve">    --preprocessing_num_workers 16 \</w:t>
      </w:r>
    </w:p>
    <w:p>
      <w:pPr>
        <w:pStyle w:val="TranscriptBody"/>
      </w:pPr>
      <w:r>
        <w:t xml:space="preserve">    --finetuning_type lora \</w:t>
      </w:r>
    </w:p>
    <w:p>
      <w:pPr>
        <w:pStyle w:val="TranscriptBody"/>
      </w:pPr>
      <w:r>
        <w:t xml:space="preserve">    --template qwen \</w:t>
      </w:r>
    </w:p>
    <w:p>
      <w:pPr>
        <w:pStyle w:val="TranscriptBody"/>
      </w:pPr>
      <w:r>
        <w:t xml:space="preserve">    --flash_attn auto \</w:t>
      </w:r>
    </w:p>
    <w:p>
      <w:pPr>
        <w:pStyle w:val="TranscriptBody"/>
      </w:pPr>
      <w:r>
        <w:t xml:space="preserve">    --dataset_dir data \</w:t>
      </w:r>
    </w:p>
    <w:p>
      <w:pPr>
        <w:pStyle w:val="TranscriptBody"/>
      </w:pPr>
      <w:r>
        <w:t xml:space="preserve">    --dataset GPU_dataset \</w:t>
      </w:r>
    </w:p>
    <w:p>
      <w:pPr>
        <w:pStyle w:val="TranscriptBody"/>
      </w:pPr>
      <w:r>
        <w:t xml:space="preserve">    --cutoff_len 2048 \</w:t>
      </w:r>
    </w:p>
    <w:p>
      <w:pPr>
        <w:pStyle w:val="TranscriptBody"/>
      </w:pPr>
      <w:r>
        <w:t xml:space="preserve">    --learning_rate 0.001 \</w:t>
      </w:r>
    </w:p>
    <w:p>
      <w:pPr>
        <w:pStyle w:val="TranscriptBody"/>
      </w:pPr>
      <w:r>
        <w:t xml:space="preserve">    --num_train_epochs 25.0 \</w:t>
      </w:r>
    </w:p>
    <w:p>
      <w:pPr>
        <w:pStyle w:val="TranscriptBody"/>
      </w:pPr>
      <w:r>
        <w:t xml:space="preserve">    --max_samples 100000 \</w:t>
      </w:r>
    </w:p>
    <w:p>
      <w:pPr>
        <w:pStyle w:val="TranscriptBody"/>
      </w:pPr>
      <w:r>
        <w:t xml:space="preserve">    --per_device_train_batch_size 12 \</w:t>
      </w:r>
    </w:p>
    <w:p>
      <w:pPr>
        <w:pStyle w:val="TranscriptBody"/>
      </w:pPr>
      <w:r>
        <w:t xml:space="preserve">    --gradient_accumulation_steps 8 \</w:t>
      </w:r>
    </w:p>
    <w:p>
      <w:pPr>
        <w:pStyle w:val="TranscriptBody"/>
      </w:pPr>
      <w:r>
        <w:t xml:space="preserve">    --lr_scheduler_type warmup_stable_decay \</w:t>
      </w:r>
    </w:p>
    <w:p>
      <w:pPr>
        <w:pStyle w:val="TranscriptBody"/>
      </w:pPr>
      <w:r>
        <w:t xml:space="preserve">    --max_grad_norm 1.5 \</w:t>
      </w:r>
    </w:p>
    <w:p>
      <w:pPr>
        <w:pStyle w:val="TranscriptBody"/>
      </w:pPr>
      <w:r>
        <w:t xml:space="preserve">    --logging_steps 5 \</w:t>
      </w:r>
    </w:p>
    <w:p>
      <w:pPr>
        <w:pStyle w:val="TranscriptBody"/>
      </w:pPr>
      <w:r>
        <w:t xml:space="preserve">    --save_steps 100 \</w:t>
      </w:r>
    </w:p>
    <w:p>
      <w:pPr>
        <w:pStyle w:val="TranscriptBody"/>
      </w:pPr>
      <w:r>
        <w:t xml:space="preserve">    --warmup_steps 50 \</w:t>
      </w:r>
    </w:p>
    <w:p>
      <w:pPr>
        <w:pStyle w:val="TranscriptBody"/>
      </w:pPr>
      <w:r>
        <w:t xml:space="preserve">    --packing False \</w:t>
      </w:r>
    </w:p>
    <w:p>
      <w:pPr>
        <w:pStyle w:val="TranscriptBody"/>
      </w:pPr>
      <w:r>
        <w:t xml:space="preserve">    --enable_thinking False \</w:t>
      </w:r>
    </w:p>
    <w:p>
      <w:pPr>
        <w:pStyle w:val="TranscriptBody"/>
      </w:pPr>
      <w:r>
        <w:t xml:space="preserve">    --report_to none \</w:t>
      </w:r>
    </w:p>
    <w:p>
      <w:pPr>
        <w:pStyle w:val="TranscriptBody"/>
      </w:pPr>
      <w:r>
        <w:t xml:space="preserve">    --output_dir saves/Qwen2.5-7B-Instruct/lora/train_2025-11-28-20-20-55 \</w:t>
      </w:r>
    </w:p>
    <w:p>
      <w:pPr>
        <w:pStyle w:val="TranscriptBody"/>
      </w:pPr>
      <w:r>
        <w:t xml:space="preserve">    --bf16 True \</w:t>
      </w:r>
    </w:p>
    <w:p>
      <w:pPr>
        <w:pStyle w:val="TranscriptBody"/>
      </w:pPr>
      <w:r>
        <w:t xml:space="preserve">    --plot_loss True \</w:t>
      </w:r>
    </w:p>
    <w:p>
      <w:pPr>
        <w:pStyle w:val="TranscriptBody"/>
      </w:pPr>
      <w:r>
        <w:t xml:space="preserve">    --trust_remote_code True \</w:t>
      </w:r>
    </w:p>
    <w:p>
      <w:pPr>
        <w:pStyle w:val="TranscriptBody"/>
      </w:pPr>
      <w:r>
        <w:t xml:space="preserve">    --ddp_timeout 180000000 \</w:t>
      </w:r>
    </w:p>
    <w:p>
      <w:pPr>
        <w:pStyle w:val="TranscriptBody"/>
      </w:pPr>
      <w:r>
        <w:t xml:space="preserve">    --include_num_input_tokens_seen True \</w:t>
      </w:r>
    </w:p>
    <w:p>
      <w:pPr>
        <w:pStyle w:val="TranscriptBody"/>
      </w:pPr>
      <w:r>
        <w:t xml:space="preserve">    --optim adamw_torch \</w:t>
      </w:r>
    </w:p>
    <w:p>
      <w:pPr>
        <w:pStyle w:val="TranscriptBody"/>
      </w:pPr>
      <w:r>
        <w:t xml:space="preserve">    --lora_rank 32 \</w:t>
      </w:r>
    </w:p>
    <w:p>
      <w:pPr>
        <w:pStyle w:val="TranscriptBody"/>
      </w:pPr>
      <w:r>
        <w:t xml:space="preserve">    --lora_alpha 16 \</w:t>
      </w:r>
    </w:p>
    <w:p>
      <w:pPr>
        <w:pStyle w:val="TranscriptBody"/>
      </w:pPr>
      <w:r>
        <w:t xml:space="preserve">    --lora_dropout 0.1 \</w:t>
      </w:r>
    </w:p>
    <w:p>
      <w:pPr>
        <w:pStyle w:val="TranscriptBody"/>
      </w:pPr>
      <w:r>
        <w:t xml:space="preserve">    --lora_target all \</w:t>
      </w:r>
    </w:p>
    <w:p>
      <w:pPr>
        <w:pStyle w:val="TranscriptBody"/>
      </w:pPr>
      <w:r>
        <w:t xml:space="preserve">    --val_size 0.07 \</w:t>
      </w:r>
    </w:p>
    <w:p>
      <w:pPr>
        <w:pStyle w:val="TranscriptBody"/>
      </w:pPr>
      <w:r>
        <w:t xml:space="preserve">    --eval_strategy steps \</w:t>
      </w:r>
    </w:p>
    <w:p>
      <w:pPr>
        <w:pStyle w:val="TranscriptBody"/>
      </w:pPr>
      <w:r>
        <w:t xml:space="preserve">    --eval_steps 100 \</w:t>
      </w:r>
    </w:p>
    <w:p>
      <w:pPr>
        <w:pStyle w:val="TranscriptBody"/>
      </w:pPr>
      <w:r>
        <w:t xml:space="preserve">    --per_device_eval_batch_size 12</w:t>
      </w:r>
    </w:p>
    <w:p>
      <w:pPr>
        <w:pStyle w:val="TranscriptBody"/>
      </w:pPr>
      <w:r>
        <w:t>你看看这个预览命令有什么问题吗？没问题我就跑了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指出命令语法整体没大问题，但超参过于激进：</w:t>
      </w:r>
    </w:p>
    <w:p>
      <w:pPr>
        <w:pStyle w:val="TranscriptBody"/>
        <w:ind w:left="288" w:hanging="144"/>
      </w:pPr>
      <w:r>
        <w:t>• batch=12 在 48GB 上可能直接 OOM；</w:t>
      </w:r>
    </w:p>
    <w:p>
      <w:pPr>
        <w:pStyle w:val="TranscriptBody"/>
        <w:ind w:left="288" w:hanging="144"/>
      </w:pPr>
      <w:r>
        <w:t>• lr=1e-3 + 25 epochs 对几百条 LoRA 数据过猛，容易过拟合甚至训练失稳。</w:t>
      </w:r>
    </w:p>
    <w:p/>
    <w:p>
      <w:pPr>
        <w:pStyle w:val="TranscriptBody"/>
      </w:pPr>
      <w:r>
        <w:t>建议的“偏激进但不离谱”版本约为：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--learning_rate 1e-4</w:t>
        <w:br/>
        <w:t>--num_train_epochs 8</w:t>
        <w:br/>
        <w:t>--per_device_train_batch_size 4</w:t>
        <w:br/>
        <w:t>--gradient_accumulation_steps 8</w:t>
        <w:br/>
        <w:t>--max_grad_norm 1.0</w:t>
        <w:br/>
        <w:t>--lora_rank 32</w:t>
        <w:br/>
        <w:t>--lora_alpha 16</w:t>
        <w:br/>
        <w:t>--lora_dropout 0.1</w:t>
      </w:r>
    </w:p>
    <w:p>
      <w:pPr>
        <w:pStyle w:val="TranscriptBody"/>
      </w:pPr>
      <w:r>
        <w:t>其余如 qwen 模板、bf16、val_size、thinking=False 等可以保留。</w:t>
      </w:r>
    </w:p>
    <w:p>
      <w:pPr>
        <w:pStyle w:val="Heading2"/>
      </w:pPr>
      <w:r>
        <w:t>第 51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RuntimeError: Now torch_musa only allows explicit value of `scale` parameter, whose value is equal to `1/sqrt(query.size(-1))`.这是什么报错？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这是 torch_musa 对 PyTorch SDPA/scaled_dot_product_attention 的实现限制：MUSA 要求显式传 `scale=1/sqrt(d_k)`，而当前 Transformers/LLaMA-Factory 的调用没有按它要求传入，所以抛错。</w:t>
      </w:r>
    </w:p>
    <w:p/>
    <w:p>
      <w:pPr>
        <w:pStyle w:val="TranscriptBody"/>
      </w:pPr>
      <w:r>
        <w:t>这不是 lr/epoch/LoRA 参数问题，而是底层 attention 兼容问题。解决方向是避免 SDPA/FlashAttention，强制使用普通/eager attention。后来通过 CLI 的 `--flash_attn disabled` 成功表达“禁用加速 attention”。</w:t>
      </w:r>
    </w:p>
    <w:p>
      <w:pPr>
        <w:pStyle w:val="Heading2"/>
      </w:pPr>
      <w:r>
        <w:t>第 52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我没找到在哪改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64656" cy="731519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828323-1d6d-4432-b8e1-c137ccfcbfe9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64656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用户附件图片：d7828323-1d6d-4432-b8e1-c137ccfcbfe9.png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指出 WebUI 顶部的“加速方式”就是相关入口，位置在模型/模板/RoPE 一行右侧。但你的 WebUI 下拉框只有 auto、flashattn2、unsloth、liger_kernel，没有“disabled”，所以 UI 无法直接选到真正需要的值。</w:t>
      </w:r>
    </w:p>
    <w:p>
      <w:pPr>
        <w:pStyle w:val="Heading2"/>
      </w:pPr>
      <w:r>
        <w:t>第 53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他只要这几个选项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96761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d75004-5374-44f8-95ed-cbdd1610f1e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6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用户附件图片：1fd75004-5374-44f8-95ed-cbdd1610f1ee.png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确认这个 WebUI 版本没有 `disabled`。于是建议用“预览命令”复制 CLI，然后手动改 `--flash_attn`。最初误写成 `none`，随后由你的 CLI 报错信息确认当前版本合法值是 `auto/disabled/sdpa/fa2`，因此最终正确值是 `disabled`。</w:t>
      </w:r>
    </w:p>
    <w:p>
      <w:pPr>
        <w:pStyle w:val="Heading2"/>
      </w:pPr>
      <w:r>
        <w:t>第 54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llamafactory-cli: error: argument --flash_attn/--flash-attn: invalid choice: 'none' (choose from 'auto', 'disabled', 'sdpa', 'fa2')</w:t>
      </w:r>
    </w:p>
    <w:p>
      <w:pPr>
        <w:pStyle w:val="TranscriptBody"/>
      </w:pPr>
      <w:r>
        <w:t>root@autodl-container-c0ab469cf4-998cba42:~/Qwen3/LLaMA-Factory-main#  不行它必须要在这里面选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根据报错明确修正：你这版 LLaMA-Factory 应使用：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--flash_attn disabled</w:t>
      </w:r>
    </w:p>
    <w:p>
      <w:pPr>
        <w:pStyle w:val="TranscriptBody"/>
      </w:pPr>
      <w:r>
        <w:t>而不是 none。`disabled` 就是关闭 FlashAttention/SDPA 加速、退回普通 attention 的选项，正好用来绕过 torch_musa 的 scale 限制。</w:t>
      </w:r>
    </w:p>
    <w:p>
      <w:pPr>
        <w:pStyle w:val="Heading2"/>
      </w:pPr>
      <w:r>
        <w:t>第 55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那这样不用webui不就看不到损失函数了吗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命令行训练仍然能记录和绘制 loss。你的命令里已有：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--plot_loss True</w:t>
      </w:r>
    </w:p>
    <w:p>
      <w:pPr>
        <w:pStyle w:val="TranscriptBody"/>
      </w:pPr>
      <w:r>
        <w:t>训练结束后 `output_dir` 中会保存诸如 `loss.png`、`trainer_state.json` 等；终端训练过程中也会输出 loss。WebUI 只是把这些数据显示成实时界面，并不是 loss 记录的唯一来源。</w:t>
      </w:r>
    </w:p>
    <w:p>
      <w:pPr>
        <w:pStyle w:val="Heading2"/>
      </w:pPr>
      <w:r>
        <w:t>第 56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root@autodl-container-c0ab469cf4-998cba42:~/Qwen3/LLaMA-Factory-main# llamafactory-cli train \</w:t>
      </w:r>
    </w:p>
    <w:p>
      <w:pPr>
        <w:pStyle w:val="TranscriptBody"/>
      </w:pPr>
      <w:r>
        <w:t xml:space="preserve">    --stage sft \</w:t>
      </w:r>
    </w:p>
    <w:p>
      <w:pPr>
        <w:pStyle w:val="TranscriptBody"/>
      </w:pPr>
      <w:r>
        <w:t xml:space="preserve">    --do_train True \</w:t>
      </w:r>
    </w:p>
    <w:p>
      <w:pPr>
        <w:pStyle w:val="TranscriptBody"/>
      </w:pPr>
      <w:r>
        <w:t xml:space="preserve">    --model_name_or_path Qwen/Qwen2.5-7B-Instruct \</w:t>
      </w:r>
    </w:p>
    <w:p>
      <w:pPr>
        <w:pStyle w:val="TranscriptBody"/>
      </w:pPr>
      <w:r>
        <w:t xml:space="preserve">    ...</w:t>
      </w:r>
    </w:p>
    <w:p>
      <w:pPr>
        <w:pStyle w:val="TranscriptBody"/>
      </w:pPr>
      <w:r>
        <w:t>OSError: Failed to load tokenizer.</w:t>
      </w:r>
    </w:p>
    <w:p>
      <w:pPr>
        <w:pStyle w:val="TranscriptBody"/>
      </w:pPr>
      <w:r>
        <w:t>root@autodl-container-c0ab469cf4-998cba42:~/Qwen3/LLaMA-Factory-main#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这次错误已不是 attention，而是模型下载源：命令中的 `--model_name_or_path Qwen/Qwen2.5-7B-Instruct` 是 Hugging Face repo ID，Transformers 会去访问 huggingface.co，但服务器网络不可达，且 HF 本地 cache 没有对应文件，所以 tokenizer/config 加载失败。</w:t>
      </w:r>
    </w:p>
    <w:p/>
    <w:p>
      <w:pPr>
        <w:pStyle w:val="TranscriptBody"/>
      </w:pPr>
      <w:r>
        <w:t>建议使用 ModelScope 已下载到服务器的本地模型目录，例如：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--model_name_or_path /root/autodl-tmp/models/modelscope_cache/models/Qwen/Qwen2.5-7B-Instruct</w:t>
      </w:r>
    </w:p>
    <w:p>
      <w:pPr>
        <w:pStyle w:val="TranscriptBody"/>
      </w:pPr>
      <w:r>
        <w:t>并先 `ls` 确认该目录真实存在且包含 config/tokenizer/model 文件。</w:t>
      </w:r>
    </w:p>
    <w:p>
      <w:pPr>
        <w:pStyle w:val="Heading2"/>
      </w:pPr>
      <w:r>
        <w:t>第 57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[用户再次贴出 Hugging Face Network is unreachable 的部分日志。]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再次强调：只要日志仍出现 `https://huggingface.co/Qwen/Qwen2.5-7B-Instruct/...`，说明当前实际运行的 `model_name_or_path` 仍是线上 repo ID，而不是本地目录。需要确认复制到终端的命令或 YAML 已真正改成本地路径。</w:t>
      </w:r>
    </w:p>
    <w:p>
      <w:pPr>
        <w:pStyle w:val="Heading2"/>
      </w:pPr>
      <w:r>
        <w:t>第 58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[用户贴出完整的 Hugging Face 连接失败、LocalEntryNotFoundError、Failed to load tokenizer traceback。]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完整日志进一步确认同一结论：服务器无法连接 huggingface.co，本地 HF cache 也没有目标模型，所以 `AutoTokenizer.from_pretrained()` 最终失败。</w:t>
      </w:r>
    </w:p>
    <w:p/>
    <w:p>
      <w:pPr>
        <w:pStyle w:val="TranscriptBody"/>
      </w:pPr>
      <w:r>
        <w:t>给出的两条路线：</w:t>
      </w:r>
    </w:p>
    <w:p>
      <w:pPr>
        <w:pStyle w:val="TranscriptBody"/>
      </w:pPr>
      <w:r>
        <w:t>A. 先确认 `/root/autodl-tmp/models/modelscope_cache/models/Qwen/Qwen2.5-7B-Instruct` 存在，CLI 直接指向它；</w:t>
      </w:r>
    </w:p>
    <w:p>
      <w:pPr>
        <w:pStyle w:val="TranscriptBody"/>
      </w:pPr>
      <w:r>
        <w:t>B. 如果 ModelScope 目录根本没有该模型，则先通过 ModelScope 下载/从本机上传，或者临时继续使用已经存在的 Qwen-7B-Chat。</w:t>
      </w:r>
    </w:p>
    <w:p>
      <w:pPr>
        <w:pStyle w:val="Heading2"/>
      </w:pPr>
      <w:r>
        <w:t>第 59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我在chat的时候也因为这个加速方法报错了，有什么办法能解决吗？能在命令框内chat吗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71481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d72795-325a-40b6-ba29-65cd7c83cc0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4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用户附件图片：81d72795-325a-40b6-ba29-65cd7c83cc00.png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可以绕过 WebUI，直接使用 `llamafactory-cli chat`，这样能显式指定 `--flash_attn disabled`。示例：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llamafactory-cli chat \</w:t>
        <w:br/>
        <w:t xml:space="preserve">  --model_name_or_path /root/autodl-tmp/models/modelscope_cache/models/Qwen/Qwen2.5-7B-Instruct \</w:t>
        <w:br/>
        <w:t xml:space="preserve">  --adapter_name_or_path saves/Qwen2.5-7B-Instruct/lora/你的训练目录 \</w:t>
        <w:br/>
        <w:t xml:space="preserve">  --finetuning_type lora \</w:t>
        <w:br/>
        <w:t xml:space="preserve">  --template qwen \</w:t>
        <w:br/>
        <w:t xml:space="preserve">  --flash_attn disabled \</w:t>
        <w:br/>
        <w:t xml:space="preserve">  --bf16 True</w:t>
      </w:r>
    </w:p>
    <w:p/>
    <w:p>
      <w:pPr>
        <w:pStyle w:val="TranscriptBody"/>
      </w:pPr>
      <w:r>
        <w:t>这样既避免 WebUI 没有 disabled 选项的问题，也能直接在终端交互。</w:t>
      </w:r>
    </w:p>
    <w:p>
      <w:pPr>
        <w:pStyle w:val="Heading2"/>
      </w:pPr>
      <w:r>
        <w:t>第 60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那这些参数在llamafactory-cli chat指令里怎么设置？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78393" cy="73152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941699-2347-4858-8997-ba0c221167e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78393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用户附件图片：04941699-2347-4858-8997-ba0c221167e0.png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WebUI 右侧生成参数在 CLI 中对应：</w:t>
      </w:r>
    </w:p>
    <w:p>
      <w:pPr>
        <w:pStyle w:val="TranscriptBody"/>
        <w:ind w:left="288" w:hanging="144"/>
      </w:pPr>
      <w:r>
        <w:t>• 最大生成长度 -&gt; `--max_new_tokens`</w:t>
      </w:r>
    </w:p>
    <w:p>
      <w:pPr>
        <w:pStyle w:val="TranscriptBody"/>
        <w:ind w:left="288" w:hanging="144"/>
      </w:pPr>
      <w:r>
        <w:t>• Top-p -&gt; `--top_p`</w:t>
      </w:r>
    </w:p>
    <w:p>
      <w:pPr>
        <w:pStyle w:val="TranscriptBody"/>
        <w:ind w:left="288" w:hanging="144"/>
      </w:pPr>
      <w:r>
        <w:t>• 温度 -&gt; `--temperature`</w:t>
      </w:r>
    </w:p>
    <w:p>
      <w:pPr>
        <w:pStyle w:val="TranscriptBody"/>
        <w:ind w:left="288" w:hanging="144"/>
      </w:pPr>
      <w:r>
        <w:t>• 跳过特殊 token -&gt; `--skip_special_tokens`（以当前版本 `-h` 输出为准）</w:t>
      </w:r>
    </w:p>
    <w:p>
      <w:pPr>
        <w:pStyle w:val="TranscriptBody"/>
        <w:ind w:left="288" w:hanging="144"/>
      </w:pPr>
      <w:r>
        <w:t>• 思考模式 -&gt; `--enable_thinking false`</w:t>
      </w:r>
    </w:p>
    <w:p/>
    <w:p>
      <w:pPr>
        <w:pStyle w:val="TranscriptBody"/>
      </w:pPr>
      <w:r>
        <w:t>例如：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llamafactory-cli chat ... \</w:t>
        <w:br/>
        <w:t xml:space="preserve">  --flash_attn disabled \</w:t>
        <w:br/>
        <w:t xml:space="preserve">  --max_new_tokens 1024 \</w:t>
        <w:br/>
        <w:t xml:space="preserve">  --top_p 0.72 \</w:t>
        <w:br/>
        <w:t xml:space="preserve">  --temperature 0.7 \</w:t>
        <w:br/>
        <w:t xml:space="preserve">  --enable_thinking false</w:t>
      </w:r>
    </w:p>
    <w:p>
      <w:pPr>
        <w:pStyle w:val="TranscriptBody"/>
      </w:pPr>
      <w:r>
        <w:t>具体可用参数建议用 `llamafactory-cli chat -h` 核对当前版本。</w:t>
      </w:r>
    </w:p>
    <w:p>
      <w:pPr>
        <w:pStyle w:val="Heading2"/>
      </w:pPr>
      <w:r>
        <w:t>第 61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我chat时报错Loading checkpoint shards: 100%|...|</w:t>
      </w:r>
    </w:p>
    <w:p>
      <w:pPr>
        <w:pStyle w:val="TranscriptBody"/>
      </w:pPr>
      <w:r>
        <w:t>[INFO] ... Qwen3ForCausalLM ...</w:t>
      </w:r>
    </w:p>
    <w:p>
      <w:pPr>
        <w:pStyle w:val="TranscriptBody"/>
      </w:pPr>
      <w:r>
        <w:t>Exception in thread Thread-9 (generate):</w:t>
      </w:r>
    </w:p>
    <w:p>
      <w:pPr>
        <w:pStyle w:val="TranscriptBody"/>
      </w:pPr>
      <w:r>
        <w:t>...</w:t>
      </w:r>
    </w:p>
    <w:p>
      <w:pPr>
        <w:pStyle w:val="TranscriptBody"/>
      </w:pPr>
      <w:r>
        <w:t>IndexError: index -1 is out of bounds for dimension 0 with size 0   之前第一次聊天是好的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日志显示 Qwen3 基座和 LoRA 均已加载成功，错误发生在 Transformers generation 的 cache 输入准备阶段：`cache_position` 是空张量，却访问 `cache_position[-1]`。</w:t>
      </w:r>
    </w:p>
    <w:p/>
    <w:p>
      <w:pPr>
        <w:pStyle w:val="TranscriptBody"/>
      </w:pPr>
      <w:r>
        <w:t>这更像 KV-cache/generation 兼容 bug，而不是模型权重损坏。建议先用 `--use_cache False` 关闭 KV cache，并保持 `--flash_attn disabled`；如果仍有问题，再检查 Transformers 版本是否与当前 LLaMA-Factory/torch_musa 匹配。</w:t>
      </w:r>
    </w:p>
    <w:p>
      <w:pPr>
        <w:pStyle w:val="Heading2"/>
      </w:pPr>
      <w:r>
        <w:t>第 62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top.booster: auto</w:t>
      </w:r>
    </w:p>
    <w:p>
      <w:pPr>
        <w:pStyle w:val="TranscriptBody"/>
      </w:pPr>
      <w:r>
        <w:t>top.checkpoint_path:</w:t>
      </w:r>
    </w:p>
    <w:p>
      <w:pPr>
        <w:pStyle w:val="TranscriptBody"/>
        <w:ind w:left="288" w:hanging="144"/>
      </w:pPr>
      <w:r>
        <w:t>• train_2025-12-15-23-10-42</w:t>
      </w:r>
    </w:p>
    <w:p>
      <w:pPr>
        <w:pStyle w:val="TranscriptBody"/>
      </w:pPr>
      <w:r>
        <w:t>...</w:t>
      </w:r>
    </w:p>
    <w:p>
      <w:pPr>
        <w:pStyle w:val="TranscriptBody"/>
      </w:pPr>
      <w:r>
        <w:t>train.warmup_steps: 50  它yml文件是这样的，怎么改？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解释这是一份 WebUI 保存的训练参数 YAML（key 形如 `top.*`、`train.*`），而 Chat 的 KV-cache 参数最好直接通过 CLI 推理参数传入，不建议依赖训练 YAML 自己“猜字段”。</w:t>
      </w:r>
    </w:p>
    <w:p/>
    <w:p>
      <w:pPr>
        <w:pStyle w:val="TranscriptBody"/>
      </w:pPr>
      <w:r>
        <w:t>曾建议可尝试在配置中增加 use_cache=false，但更稳妥的方式是命令行：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llamafactory-cli chat \</w:t>
        <w:br/>
        <w:t xml:space="preserve">  --model_name_or_path ... \</w:t>
        <w:br/>
        <w:t xml:space="preserve">  --adapter_name_or_path ... \</w:t>
        <w:br/>
        <w:t xml:space="preserve">  --finetuning_type lora \</w:t>
        <w:br/>
        <w:t xml:space="preserve">  --template qwen3 \</w:t>
        <w:br/>
        <w:t xml:space="preserve">  --flash_attn disabled \</w:t>
        <w:br/>
        <w:t xml:space="preserve">  --use_cache False \</w:t>
        <w:br/>
        <w:t xml:space="preserve">  --max_new_tokens 512 \</w:t>
        <w:br/>
        <w:t xml:space="preserve">  --top_p 0.72 \</w:t>
        <w:br/>
        <w:t xml:space="preserve">  --temperature 0.7</w:t>
      </w:r>
    </w:p>
    <w:p>
      <w:pPr>
        <w:pStyle w:val="TranscriptBody"/>
      </w:pPr>
      <w:r>
        <w:t>并建议用 `llamafactory-cli chat -h` 确认当前版本参数名。</w:t>
      </w:r>
    </w:p>
    <w:p>
      <w:pPr>
        <w:pStyle w:val="Heading2"/>
      </w:pPr>
      <w:r>
        <w:t>第 63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  <w:shd w:fill="F7F7F7"/>
        <w:ind w:left="360"/>
      </w:pPr>
      <w:r>
        <w:rPr>
          <w:i/>
        </w:rPr>
        <w:t>git push -u origin divid</w:t>
      </w:r>
    </w:p>
    <w:p>
      <w:pPr>
        <w:pStyle w:val="TranscriptBody"/>
      </w:pPr>
      <w:r>
        <w:t>remote: [session-094ee39b] Access denied</w:t>
      </w:r>
    </w:p>
    <w:p>
      <w:pPr>
        <w:pStyle w:val="TranscriptBody"/>
      </w:pPr>
      <w:r>
        <w:t>fatal: unable to access 'https://gitee.com/gpuap/mthreads-demo-batchtest.git/': The requested URL returned error: 403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403 表示远程仓库拒绝写入，不是 `git push` 语法问题。常见原因：</w:t>
      </w:r>
    </w:p>
    <w:p>
      <w:pPr>
        <w:pStyle w:val="TranscriptBody"/>
        <w:ind w:left="288" w:hanging="144"/>
      </w:pPr>
      <w:r>
        <w:t>• 你 clone 的是老师/组织仓库，只读无写权限；</w:t>
      </w:r>
    </w:p>
    <w:p>
      <w:pPr>
        <w:pStyle w:val="TranscriptBody"/>
        <w:ind w:left="288" w:hanging="144"/>
      </w:pPr>
      <w:r>
        <w:t>• Gitee 当前认证账号不是被授权的账号；</w:t>
      </w:r>
    </w:p>
    <w:p>
      <w:pPr>
        <w:pStyle w:val="TranscriptBody"/>
        <w:ind w:left="288" w:hanging="144"/>
      </w:pPr>
      <w:r>
        <w:t>• HTTPS 凭证/PAT 缓存错误。</w:t>
      </w:r>
    </w:p>
    <w:p/>
    <w:p>
      <w:pPr>
        <w:pStyle w:val="TranscriptBody"/>
      </w:pPr>
      <w:r>
        <w:t>建议先 `git remote -v` 看 origin；如果是老师仓库，最常见做法是 Fork 到自己账号后改 origin 或添加新的 remote，再 push 自己的分支。</w:t>
      </w:r>
    </w:p>
    <w:p>
      <w:pPr>
        <w:pStyle w:val="Heading2"/>
      </w:pPr>
      <w:r>
        <w:t>第 64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如何查看推送的仓库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在项目目录执行：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git remote -v</w:t>
      </w:r>
    </w:p>
    <w:p>
      <w:pPr>
        <w:pStyle w:val="TranscriptBody"/>
      </w:pPr>
      <w:r>
        <w:t>其中带 `(push)` 的 URL 就是 `git push` 默认推送地址。</w:t>
      </w:r>
    </w:p>
    <w:p/>
    <w:p>
      <w:pPr>
        <w:pStyle w:val="TranscriptBody"/>
      </w:pPr>
      <w:r>
        <w:t>进一步可用：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git remote show origin</w:t>
        <w:br/>
        <w:t>git status</w:t>
        <w:br/>
        <w:t>git branch -vv</w:t>
      </w:r>
    </w:p>
    <w:p>
      <w:pPr>
        <w:pStyle w:val="TranscriptBody"/>
      </w:pPr>
      <w:r>
        <w:t>查看远程详情和当前分支的上游跟踪关系。</w:t>
      </w:r>
    </w:p>
    <w:p>
      <w:pPr>
        <w:pStyle w:val="Heading2"/>
      </w:pPr>
      <w:r>
        <w:t>第 65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import torch</w:t>
      </w:r>
    </w:p>
    <w:p>
      <w:pPr>
        <w:pStyle w:val="TranscriptBody"/>
      </w:pPr>
      <w:r>
        <w:t>import torch_musa</w:t>
      </w:r>
    </w:p>
    <w:p>
      <w:pPr>
        <w:pStyle w:val="TranscriptBody"/>
      </w:pPr>
      <w:r>
        <w:t>from fastapi import FastAPI</w:t>
      </w:r>
    </w:p>
    <w:p>
      <w:pPr>
        <w:pStyle w:val="TranscriptBody"/>
      </w:pPr>
      <w:r>
        <w:t>from pydantic import BaseModel</w:t>
      </w:r>
    </w:p>
    <w:p>
      <w:pPr>
        <w:pStyle w:val="TranscriptBody"/>
      </w:pPr>
      <w:r>
        <w:t>import os</w:t>
      </w:r>
    </w:p>
    <w:p>
      <w:pPr>
        <w:pStyle w:val="TranscriptBody"/>
      </w:pPr>
      <w:r>
        <w:t>os.environ["TRANSFORMERS_OFFLINE"] = "1"</w:t>
      </w:r>
    </w:p>
    <w:p>
      <w:pPr>
        <w:pStyle w:val="TranscriptBody"/>
      </w:pPr>
      <w:r>
        <w:t>from transformers import pipeline, set_seed</w:t>
      </w:r>
    </w:p>
    <w:p>
      <w:pPr>
        <w:pStyle w:val="TranscriptBody"/>
      </w:pPr>
      <w:r>
        <w:t>from transformers import AutoModelForCausalLM, AutoTokenizer</w:t>
      </w:r>
    </w:p>
    <w:p>
      <w:pPr>
        <w:pStyle w:val="TranscriptBody"/>
      </w:pPr>
      <w:r>
        <w:t>from peft import PeftModel # 引入 LoRA 库</w:t>
      </w:r>
    </w:p>
    <w:p>
      <w:pPr>
        <w:pStyle w:val="TranscriptBody"/>
      </w:pPr>
      <w:r>
        <w:t>import socket</w:t>
      </w:r>
    </w:p>
    <w:p>
      <w:pPr>
        <w:pStyle w:val="TranscriptBody"/>
      </w:pPr>
      <w:r>
        <w:t>from typing import Union, List</w:t>
      </w:r>
    </w:p>
    <w:p/>
    <w:p>
      <w:pPr>
        <w:pStyle w:val="TranscriptBody"/>
      </w:pPr>
      <w:r>
        <w:t>...（serve.py 完整代码）...</w:t>
      </w:r>
    </w:p>
    <w:p/>
    <w:p>
      <w:pPr>
        <w:pStyle w:val="TranscriptBody"/>
      </w:pPr>
      <w:r>
        <w:t>看一下有没有会导致程序无法运行的问题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检查后指出几个高风险点：</w:t>
      </w:r>
    </w:p>
    <w:p>
      <w:pPr>
        <w:pStyle w:val="TranscriptBody"/>
        <w:ind w:left="288"/>
      </w:pPr>
      <w:r>
        <w:t>1. Qwen 等模型加载建议 `trust_remote_code=True`，并用 `local_files_only=True` 保证离线。</w:t>
      </w:r>
    </w:p>
    <w:p>
      <w:pPr>
        <w:pStyle w:val="TranscriptBody"/>
        <w:ind w:left="288"/>
      </w:pPr>
      <w:r>
        <w:t>2. 在 MUSA 环境中要注意 attention/SDPA 与 KV cache 兼容问题；可以考虑 `use_cache=False`、eager/disabled attention。</w:t>
      </w:r>
    </w:p>
    <w:p>
      <w:pPr>
        <w:pStyle w:val="TranscriptBody"/>
        <w:ind w:left="288"/>
      </w:pPr>
      <w:r>
        <w:t>3. 代码虽然 import 了 `PeftModel`，但 LoRA 加载代码被注释掉，因此当前服务实际跑的是基础模型，而不是你训练的 adapter。</w:t>
      </w:r>
    </w:p>
    <w:p>
      <w:pPr>
        <w:pStyle w:val="TranscriptBody"/>
        <w:ind w:left="288"/>
      </w:pPr>
      <w:r>
        <w:t>4. `pipeline(..., device='musa')` 在不同 Transformers/torch_musa 版本中未必稳，推荐先 `model.to(torch.device('musa'))` 再构建 pipeline。</w:t>
      </w:r>
    </w:p>
    <w:p>
      <w:pPr>
        <w:pStyle w:val="TranscriptBody"/>
        <w:ind w:left="288"/>
      </w:pPr>
      <w:r>
        <w:t>5. `first_done` 未使用，可删除。</w:t>
      </w:r>
    </w:p>
    <w:p>
      <w:pPr>
        <w:pStyle w:val="TranscriptBody"/>
        <w:ind w:left="288"/>
      </w:pPr>
      <w:r>
        <w:t>6. 对 Instruct/Chat 模型，直接使用 `Q: ...\nA:` 能运行但未必是最佳 prompt，最好使用 tokenizer 的 chat template。</w:t>
      </w:r>
    </w:p>
    <w:p>
      <w:pPr>
        <w:pStyle w:val="Heading2"/>
      </w:pPr>
      <w:r>
        <w:t>第 66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有没有把本地的分支推送到一个新的远程仓库的办法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可以。先在 Gitee/GitHub 新建空仓库，再给本地仓库添加一个新的 remote：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git remote add myorigin https://gitee.com/你的用户名/新仓库.git</w:t>
        <w:br/>
        <w:t>git remote -v</w:t>
        <w:br/>
        <w:t>git push -u myorigin divid</w:t>
      </w:r>
    </w:p>
    <w:p/>
    <w:p>
      <w:pPr>
        <w:pStyle w:val="TranscriptBody"/>
      </w:pPr>
      <w:r>
        <w:t>如果想直接替换原来的 origin：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git remote set-url origin https://gitee.com/你的用户名/新仓库.git</w:t>
        <w:br/>
        <w:t>git push -u origin divid</w:t>
      </w:r>
    </w:p>
    <w:p>
      <w:pPr>
        <w:pStyle w:val="TranscriptBody"/>
      </w:pPr>
      <w:r>
        <w:t>`-u` 会设置上游，之后同一分支直接 `git push` 即可。</w:t>
      </w:r>
    </w:p>
    <w:p>
      <w:pPr>
        <w:pStyle w:val="Heading2"/>
      </w:pPr>
      <w:r>
        <w:t>第 67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为什么我合并好了之后master里还是没有divid的代码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9647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65892a-bb86-4042-8eb6-f220e98c19a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9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用户附件图片：9065892a-bb86-4042-8eb6-f220e98c19a2.png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从 PR 截图看实际上还没有合并：页面显示“存在冲突”和“此 Pull Request 无法自动合并，应手动合并”，状态仍是开启中。因此 master 当然不会出现 divid_2 的代码。</w:t>
      </w:r>
    </w:p>
    <w:p/>
    <w:p>
      <w:pPr>
        <w:pStyle w:val="TranscriptBody"/>
      </w:pPr>
      <w:r>
        <w:t>标准处理：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git checkout master</w:t>
        <w:br/>
        <w:t>git pull origin master</w:t>
        <w:br/>
        <w:t>git checkout divid_2</w:t>
        <w:br/>
        <w:t>git merge master</w:t>
        <w:br/>
        <w:t># 手动解决冲突</w:t>
        <w:br/>
        <w:t>git add ...</w:t>
        <w:br/>
        <w:t>git commit -m "resolve merge conflicts with master"</w:t>
        <w:br/>
        <w:t>git push origin divid_2</w:t>
      </w:r>
    </w:p>
    <w:p>
      <w:pPr>
        <w:pStyle w:val="TranscriptBody"/>
      </w:pPr>
      <w:r>
        <w:t>然后回 PR 页面，确认冲突消失，再真正点击“合并”或等待有权限的人合并。</w:t>
      </w:r>
    </w:p>
    <w:p>
      <w:pPr>
        <w:pStyle w:val="Heading2"/>
      </w:pPr>
      <w:r>
        <w:t>第 68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在服务器上要怎么运行那个那个测试工程？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给出通用流程：</w:t>
      </w:r>
    </w:p>
    <w:p>
      <w:pPr>
        <w:pStyle w:val="TranscriptBody"/>
        <w:ind w:left="288"/>
      </w:pPr>
      <w:r>
        <w:t>1. clone 测试工程到服务器并切到要求的分支；</w:t>
      </w:r>
    </w:p>
    <w:p>
      <w:pPr>
        <w:pStyle w:val="TranscriptBody"/>
        <w:ind w:left="288"/>
      </w:pPr>
      <w:r>
        <w:t>2. 创建/激活 Conda 环境，`pip install -r requirements.txt`；</w:t>
      </w:r>
    </w:p>
    <w:p>
      <w:pPr>
        <w:pStyle w:val="TranscriptBody"/>
        <w:ind w:left="288"/>
      </w:pPr>
      <w:r>
        <w:t>3. 先在一个终端启动自己的 FastAPI 推理服务，例如：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uvicorn serve:app --host 0.0.0.0 --port 8000</w:t>
      </w:r>
    </w:p>
    <w:p>
      <w:pPr>
        <w:pStyle w:val="TranscriptBody"/>
        <w:ind w:left="288"/>
      </w:pPr>
      <w:r>
        <w:t>4. 再开一个终端进入测试工程，按 README 执行 `python main.py`、`python run_tests.py` 或 `pytest`；</w:t>
      </w:r>
    </w:p>
    <w:p>
      <w:pPr>
        <w:pStyle w:val="TranscriptBody"/>
        <w:ind w:left="288"/>
      </w:pPr>
      <w:r>
        <w:t>5. 确保测试端的 URL/端口和你的 FastAPI 服务一致，例如 `http://127.0.0.1:8000`。</w:t>
      </w:r>
    </w:p>
    <w:p>
      <w:pPr>
        <w:pStyle w:val="Heading2"/>
      </w:pPr>
      <w:r>
        <w:t>第 69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llamafactory-cli chat \</w:t>
      </w:r>
    </w:p>
    <w:p>
      <w:pPr>
        <w:pStyle w:val="TranscriptBody"/>
      </w:pPr>
      <w:r>
        <w:t xml:space="preserve">  --model_name_or_path /root/autodl-tmp/models/modelscope_cache/models/Qwen/Qwen3-1___7B-Base \</w:t>
      </w:r>
    </w:p>
    <w:p>
      <w:pPr>
        <w:pStyle w:val="TranscriptBody"/>
      </w:pPr>
      <w:r>
        <w:t xml:space="preserve">  --adapter_path saves/Qwen3-1.7B-Base/lora/train_2025-12-25-14-1_7B \</w:t>
      </w:r>
    </w:p>
    <w:p>
      <w:pPr>
        <w:pStyle w:val="TranscriptBody"/>
      </w:pPr>
      <w:r>
        <w:t xml:space="preserve">  --template qwen3 \</w:t>
      </w:r>
    </w:p>
    <w:p>
      <w:pPr>
        <w:pStyle w:val="TranscriptBody"/>
      </w:pPr>
      <w:r>
        <w:t xml:space="preserve">  --use_cache False \</w:t>
      </w:r>
    </w:p>
    <w:p>
      <w:pPr>
        <w:pStyle w:val="TranscriptBody"/>
      </w:pPr>
      <w:r>
        <w:t xml:space="preserve">  --max_new_tokens 512 \</w:t>
      </w:r>
    </w:p>
    <w:p>
      <w:pPr>
        <w:pStyle w:val="TranscriptBody"/>
      </w:pPr>
      <w:r>
        <w:t xml:space="preserve">  --top_p 0.72 \</w:t>
      </w:r>
    </w:p>
    <w:p>
      <w:pPr>
        <w:pStyle w:val="TranscriptBody"/>
      </w:pPr>
      <w:r>
        <w:t xml:space="preserve">  --temperature 0.7</w:t>
      </w:r>
    </w:p>
    <w:p>
      <w:pPr>
        <w:pStyle w:val="TranscriptBody"/>
      </w:pPr>
      <w:r>
        <w:t>报错 ValueError: Some specified arguments are not used by the HfArgumentParser: ['--adapter_path', 'saves/Qwen3-1.7B-Base/lora/train_2025-12-25-14-1_7B']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当前 LLaMA-Factory 参数名不是 `--adapter_path`，应改为：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--adapter_name_or_path saves/Qwen3-1.7B-Base/lora/train_...</w:t>
        <w:br/>
        <w:t>--finetuning_type lora</w:t>
      </w:r>
    </w:p>
    <w:p/>
    <w:p>
      <w:pPr>
        <w:pStyle w:val="TranscriptBody"/>
      </w:pPr>
      <w:r>
        <w:t>所以命令结构应为：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llamafactory-cli chat \</w:t>
        <w:br/>
        <w:t xml:space="preserve">  --model_name_or_path /本地/base模型目录 \</w:t>
        <w:br/>
        <w:t xml:space="preserve">  --adapter_name_or_path saves/.../LoRA目录 \</w:t>
        <w:br/>
        <w:t xml:space="preserve">  --finetuning_type lora \</w:t>
        <w:br/>
        <w:t xml:space="preserve">  --template qwen3 \</w:t>
        <w:br/>
        <w:t xml:space="preserve">  --use_cache False \</w:t>
        <w:br/>
        <w:t xml:space="preserve">  --max_new_tokens 512 \</w:t>
        <w:br/>
        <w:t xml:space="preserve">  --top_p 0.72 \</w:t>
        <w:br/>
        <w:t xml:space="preserve">  --temperature 0.7</w:t>
      </w:r>
    </w:p>
    <w:p>
      <w:pPr>
        <w:pStyle w:val="TranscriptBody"/>
      </w:pPr>
      <w:r>
        <w:t>如果仍提示 unused arguments，应以 `llamafactory-cli chat -h` 输出为准核对当前版本。</w:t>
      </w:r>
    </w:p>
    <w:p>
      <w:pPr>
        <w:pStyle w:val="Heading2"/>
      </w:pPr>
      <w:r>
        <w:t>第 70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这是我导出的模型，和lora merge了，怎么用llamafactory-cli chat聊天？路径是/root/autodl-tmp/my_1_5B_model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13535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e3a7cb-0dbc-46f6-a127-dad0bed0604d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35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tachmentCaption"/>
        <w:jc w:val="center"/>
      </w:pPr>
      <w:r>
        <w:t>用户附件图片：efe3a7cb-0dbc-46f6-a127-dad0bed0604d.png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既然已经把 LoRA 合并进完整模型，并且目录里有 `config.json`、`generation_config.json`、`model.safetensors`、tokenizer 文件，那么推理时应把它当“完整模型”，不再指定 adapter。</w:t>
      </w:r>
    </w:p>
    <w:p/>
    <w:p>
      <w:pPr>
        <w:pStyle w:val="TranscriptBody"/>
      </w:pPr>
      <w:r>
        <w:t>示例：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export TRANSFORMERS_OFFLINE=1</w:t>
        <w:br/>
        <w:t>export HF_HUB_OFFLINE=1</w:t>
        <w:br/>
        <w:br/>
        <w:t>llamafactory-cli chat \</w:t>
        <w:br/>
        <w:t xml:space="preserve">  --model_name_or_path /root/autodl-tmp/my_1_5B_model \</w:t>
        <w:br/>
        <w:t xml:space="preserve">  --finetuning_type full \</w:t>
        <w:br/>
        <w:t xml:space="preserve">  --template qwen3 \</w:t>
        <w:br/>
        <w:t xml:space="preserve">  --flash_attn disabled \</w:t>
        <w:br/>
        <w:t xml:space="preserve">  --use_cache False \</w:t>
        <w:br/>
        <w:t xml:space="preserve">  --max_new_tokens 512 \</w:t>
        <w:br/>
        <w:t xml:space="preserve">  --top_p 0.72 \</w:t>
        <w:br/>
        <w:t xml:space="preserve">  --temperature 0.7</w:t>
      </w:r>
    </w:p>
    <w:p>
      <w:pPr>
        <w:pStyle w:val="TranscriptBody"/>
      </w:pPr>
      <w:r>
        <w:t>模板要与该模型/训练时保持一致。合并后的完整模型不再需要 `--adapter_name_or_path`。</w:t>
      </w:r>
    </w:p>
    <w:p>
      <w:pPr>
        <w:pStyle w:val="Heading2"/>
      </w:pPr>
      <w:r>
        <w:t>第 71 轮</w:t>
      </w:r>
    </w:p>
    <w:p>
      <w:pPr>
        <w:pStyle w:val="UserLabel"/>
        <w:shd w:fill="D9EAF7"/>
        <w:spacing w:before="160" w:after="100"/>
      </w:pPr>
      <w:r>
        <w:rPr>
          <w:b/>
        </w:rPr>
        <w:t>用户</w:t>
      </w:r>
    </w:p>
    <w:p>
      <w:pPr>
        <w:pStyle w:val="TranscriptBody"/>
      </w:pPr>
      <w:r>
        <w:t>从本地加载模型：./local-model</w:t>
      </w:r>
    </w:p>
    <w:p>
      <w:pPr>
        <w:pStyle w:val="TranscriptBody"/>
      </w:pPr>
      <w:r>
        <w:t>Traceback (most recent call last):</w:t>
      </w:r>
    </w:p>
    <w:p>
      <w:pPr>
        <w:pStyle w:val="TranscriptBody"/>
      </w:pPr>
      <w:r>
        <w:t xml:space="preserve">  File "/root/miniconda3/envs/env_3/bin/uvicorn", line 8, in &lt;module&gt;</w:t>
      </w:r>
    </w:p>
    <w:p>
      <w:pPr>
        <w:pStyle w:val="TranscriptBody"/>
      </w:pPr>
      <w:r>
        <w:t xml:space="preserve">    sys.exit(main())</w:t>
      </w:r>
    </w:p>
    <w:p>
      <w:pPr>
        <w:pStyle w:val="TranscriptBody"/>
      </w:pPr>
      <w:r>
        <w:t>...</w:t>
      </w:r>
    </w:p>
    <w:p>
      <w:pPr>
        <w:pStyle w:val="TranscriptBody"/>
      </w:pPr>
      <w:r>
        <w:t xml:space="preserve">  File "/root/miniconda3/envs/env_3/lib/python3.10/site-packages/transformers/tokenization_utils_fast.py", line 111, in __init__</w:t>
      </w:r>
    </w:p>
    <w:p>
      <w:pPr>
        <w:pStyle w:val="TranscriptBody"/>
      </w:pPr>
      <w:r>
        <w:t xml:space="preserve">    fast_tokenizer = TokenizerFast.from_file(fast_tokenizer_file)</w:t>
      </w:r>
    </w:p>
    <w:p>
      <w:pPr>
        <w:pStyle w:val="TranscriptBody"/>
      </w:pPr>
      <w:r>
        <w:t>Exception: data did not match any variant of untagged enum ModelWrapper at line 757443 column 3</w:t>
      </w:r>
    </w:p>
    <w:p>
      <w:pPr>
        <w:pStyle w:val="TranscriptBody"/>
      </w:pPr>
      <w:r>
        <w:t>(env_3) root@autodl-container-25c745beb3-5b465500:~/autodl-tmp/test_one/proj3/projmor#</w:t>
      </w:r>
    </w:p>
    <w:p>
      <w:pPr>
        <w:pStyle w:val="TranscriptBody"/>
      </w:pPr>
      <w:r>
        <w:t>这个报错是什么原因？我在llamafactory-cli chat能允许，用我自己的工程就不行了，而且我自己的工程能跑原始的模型</w:t>
      </w:r>
    </w:p>
    <w:p>
      <w:pPr>
        <w:pStyle w:val="AssistantLabel"/>
        <w:shd w:fill="FCE4D6"/>
        <w:spacing w:before="160" w:after="100"/>
      </w:pPr>
      <w:r>
        <w:rPr>
          <w:b/>
        </w:rPr>
        <w:t>助手</w:t>
      </w:r>
    </w:p>
    <w:p>
      <w:pPr>
        <w:pStyle w:val="TranscriptBody"/>
      </w:pPr>
      <w:r>
        <w:t>这个错误发生在 FastTokenizer 解析导出模型的 `tokenizer.json`：当前 `env_3` 里的 `tokenizers/transformers` 版本与 LLaMA-Factory 导出模型所使用的 tokenizer 格式不匹配，因此 Rust tokenizer 在解析 `ModelWrapper` 时失败。</w:t>
      </w:r>
    </w:p>
    <w:p/>
    <w:p>
      <w:pPr>
        <w:pStyle w:val="TranscriptBody"/>
      </w:pPr>
      <w:r>
        <w:t>之所以 LLaMA-Factory CLI 能跑、你的工程不能跑，最典型原因就是两个 Python 环境的 `transformers/tokenizers` 版本不同。原始模型能跑则可能是原模型 tokenizer 文件格式与旧环境兼容。</w:t>
      </w:r>
    </w:p>
    <w:p/>
    <w:p>
      <w:pPr>
        <w:pStyle w:val="TranscriptBody"/>
      </w:pPr>
      <w:r>
        <w:t>建议优先直接用“能成功 `llamafactory-cli chat` 的那个环境”启动 FastAPI；或者在 `env_3` 中把 `transformers/tokenizers/accelerate` 升级/对齐到 LLaMA-Factory 环境版本。同时建议加载时使用：</w:t>
      </w:r>
    </w:p>
    <w:p>
      <w:pPr>
        <w:pStyle w:val="CodeBlock"/>
        <w:shd w:fill="F3F4F6"/>
        <w:ind w:left="288" w:right="144"/>
      </w:pPr>
      <w:r>
        <w:rPr>
          <w:rFonts w:ascii="Noto Sans Mono CJK SC" w:hAnsi="Noto Sans Mono CJK SC" w:eastAsia="Noto Sans Mono CJK SC"/>
        </w:rPr>
        <w:t>tokenizer = AutoTokenizer.from_pretrained(</w:t>
        <w:br/>
        <w:t xml:space="preserve">    LOCAL_MODEL_PATH,</w:t>
        <w:br/>
        <w:t xml:space="preserve">    trust_remote_code=True,</w:t>
        <w:br/>
        <w:t xml:space="preserve">    local_files_only=True,</w:t>
        <w:br/>
        <w:t>)</w:t>
        <w:br/>
        <w:t>model = AutoModelForCausalLM.from_pretrained(</w:t>
        <w:br/>
        <w:t xml:space="preserve">    LOCAL_MODEL_PATH,</w:t>
        <w:br/>
        <w:t xml:space="preserve">    trust_remote_code=True,</w:t>
        <w:br/>
        <w:t xml:space="preserve">    local_files_only=True,</w:t>
        <w:br/>
        <w:t xml:space="preserve">    torch_dtype=torch.bfloat16,</w:t>
        <w:br/>
        <w:t>)</w:t>
      </w:r>
    </w:p>
    <w:p>
      <w:pPr>
        <w:pStyle w:val="TranscriptBody"/>
      </w:pPr>
      <w:r>
        <w:t>结论是：更像“推理工程环境版本不匹配”，不是你合并出的模型权重本身损坏。</w:t>
      </w:r>
    </w:p>
    <w:p>
      <w:r>
        <w:br w:type="page"/>
      </w:r>
    </w:p>
    <w:p>
      <w:pPr>
        <w:pStyle w:val="Heading1"/>
      </w:pPr>
      <w:r>
        <w:t>附录：图片附件清单</w:t>
      </w:r>
    </w:p>
    <w:p>
      <w:pPr>
        <w:pStyle w:val="TranscriptBody"/>
      </w:pPr>
      <w:r>
        <w:rPr>
          <w:b/>
        </w:rPr>
        <w:t>用户轮次 1：</w:t>
      </w:r>
      <w:r>
        <w:t>2025课程大作业二.pdf</w:t>
      </w:r>
    </w:p>
    <w:p>
      <w:pPr>
        <w:pStyle w:val="TranscriptBody"/>
      </w:pPr>
      <w:r>
        <w:rPr>
          <w:b/>
        </w:rPr>
        <w:t>用户轮次 4：</w:t>
      </w:r>
      <w:r>
        <w:t>Programming.Massively.Parallel.Processors.A.Hands-On.Approach.3rd.Edition.(z-lib.org).pdf</w:t>
      </w:r>
    </w:p>
    <w:p>
      <w:pPr>
        <w:pStyle w:val="TranscriptBody"/>
      </w:pPr>
      <w:r>
        <w:rPr>
          <w:b/>
        </w:rPr>
        <w:t>用户轮次 5：</w:t>
      </w:r>
      <w:r>
        <w:t>0bcf8456-0cbb-4649-8840-4f2926a6ac81.png</w:t>
      </w:r>
    </w:p>
    <w:p>
      <w:pPr>
        <w:pStyle w:val="TranscriptBody"/>
      </w:pPr>
      <w:r>
        <w:rPr>
          <w:b/>
        </w:rPr>
        <w:t>用户轮次 6：</w:t>
      </w:r>
      <w:r>
        <w:t>dad2b46b-60be-4f2d-b8cc-5d255f2db8ec.png；model_cache_setup.md</w:t>
      </w:r>
    </w:p>
    <w:p>
      <w:pPr>
        <w:pStyle w:val="TranscriptBody"/>
      </w:pPr>
      <w:r>
        <w:rPr>
          <w:b/>
        </w:rPr>
        <w:t>用户轮次 7：</w:t>
      </w:r>
      <w:r>
        <w:t>fafa4531-383a-42ce-b2f5-a4c0a26a625d.png</w:t>
      </w:r>
    </w:p>
    <w:p>
      <w:pPr>
        <w:pStyle w:val="TranscriptBody"/>
      </w:pPr>
      <w:r>
        <w:rPr>
          <w:b/>
        </w:rPr>
        <w:t>用户轮次 8：</w:t>
      </w:r>
      <w:r>
        <w:t>7e846490-ce93-45fa-8bc9-ce7eb7c6ed72.png</w:t>
      </w:r>
    </w:p>
    <w:p>
      <w:pPr>
        <w:pStyle w:val="TranscriptBody"/>
      </w:pPr>
      <w:r>
        <w:rPr>
          <w:b/>
        </w:rPr>
        <w:t>用户轮次 9：</w:t>
      </w:r>
      <w:r>
        <w:t>0018a854-6739-4427-b4cf-7a1a05d23f84.png</w:t>
      </w:r>
    </w:p>
    <w:p>
      <w:pPr>
        <w:pStyle w:val="TranscriptBody"/>
      </w:pPr>
      <w:r>
        <w:rPr>
          <w:b/>
        </w:rPr>
        <w:t>用户轮次 10：</w:t>
      </w:r>
      <w:r>
        <w:t>0c7949b1-8d61-42c9-81fc-2a984db30a3f.png</w:t>
      </w:r>
    </w:p>
    <w:p>
      <w:pPr>
        <w:pStyle w:val="TranscriptBody"/>
      </w:pPr>
      <w:r>
        <w:rPr>
          <w:b/>
        </w:rPr>
        <w:t>用户轮次 11：</w:t>
      </w:r>
      <w:r>
        <w:t>78d82e6b-06be-4764-ab4b-2077e1839340.png</w:t>
      </w:r>
    </w:p>
    <w:p>
      <w:pPr>
        <w:pStyle w:val="TranscriptBody"/>
      </w:pPr>
      <w:r>
        <w:rPr>
          <w:b/>
        </w:rPr>
        <w:t>用户轮次 12：</w:t>
      </w:r>
      <w:r>
        <w:t>38f5f927-b317-4313-9730-d83314e97538.png</w:t>
      </w:r>
    </w:p>
    <w:p>
      <w:pPr>
        <w:pStyle w:val="TranscriptBody"/>
      </w:pPr>
      <w:r>
        <w:rPr>
          <w:b/>
        </w:rPr>
        <w:t>用户轮次 13：</w:t>
      </w:r>
      <w:r>
        <w:t>91c36696-a488-453f-ac8a-a356f6912fad.png；2f0ad403-187f-45d7-a55f-3627219f2cca.png</w:t>
      </w:r>
    </w:p>
    <w:p>
      <w:pPr>
        <w:pStyle w:val="TranscriptBody"/>
      </w:pPr>
      <w:r>
        <w:rPr>
          <w:b/>
        </w:rPr>
        <w:t>用户轮次 15：</w:t>
      </w:r>
      <w:r>
        <w:t>4feaa02d-48c5-4678-b206-0f4a6a3ea202.png</w:t>
      </w:r>
    </w:p>
    <w:p>
      <w:pPr>
        <w:pStyle w:val="TranscriptBody"/>
      </w:pPr>
      <w:r>
        <w:rPr>
          <w:b/>
        </w:rPr>
        <w:t>用户轮次 16：</w:t>
      </w:r>
      <w:r>
        <w:t>91573260-bd19-4c06-9f48-41e63e9db343.png</w:t>
      </w:r>
    </w:p>
    <w:p>
      <w:pPr>
        <w:pStyle w:val="TranscriptBody"/>
      </w:pPr>
      <w:r>
        <w:rPr>
          <w:b/>
        </w:rPr>
        <w:t>用户轮次 18：</w:t>
      </w:r>
      <w:r>
        <w:t>09d9186c-b1cd-48e6-ba6e-5733bd239a86.png</w:t>
      </w:r>
    </w:p>
    <w:p>
      <w:pPr>
        <w:pStyle w:val="TranscriptBody"/>
      </w:pPr>
      <w:r>
        <w:rPr>
          <w:b/>
        </w:rPr>
        <w:t>用户轮次 19：</w:t>
      </w:r>
      <w:r>
        <w:t>f4e0d6ed-44be-4544-95f2-bc8990095f5c.png</w:t>
      </w:r>
    </w:p>
    <w:p>
      <w:pPr>
        <w:pStyle w:val="TranscriptBody"/>
      </w:pPr>
      <w:r>
        <w:rPr>
          <w:b/>
        </w:rPr>
        <w:t>用户轮次 20：</w:t>
      </w:r>
      <w:r>
        <w:t>a50ed86e-5b7a-49b7-92ea-7e8753a30ab9.png</w:t>
      </w:r>
    </w:p>
    <w:p>
      <w:pPr>
        <w:pStyle w:val="TranscriptBody"/>
      </w:pPr>
      <w:r>
        <w:rPr>
          <w:b/>
        </w:rPr>
        <w:t>用户轮次 21：</w:t>
      </w:r>
      <w:r>
        <w:t>a555187b-5d4e-4419-b9d7-61b97b676351.png</w:t>
      </w:r>
    </w:p>
    <w:p>
      <w:pPr>
        <w:pStyle w:val="TranscriptBody"/>
      </w:pPr>
      <w:r>
        <w:rPr>
          <w:b/>
        </w:rPr>
        <w:t>用户轮次 22：</w:t>
      </w:r>
      <w:r>
        <w:t>be5ffdf3-a4d5-41c0-b88f-271d1d6b9f79.png</w:t>
      </w:r>
    </w:p>
    <w:p>
      <w:pPr>
        <w:pStyle w:val="TranscriptBody"/>
      </w:pPr>
      <w:r>
        <w:rPr>
          <w:b/>
        </w:rPr>
        <w:t>用户轮次 24：</w:t>
      </w:r>
      <w:r>
        <w:t>1.log（约 4.98 MB，训练日志）</w:t>
      </w:r>
    </w:p>
    <w:p>
      <w:pPr>
        <w:pStyle w:val="TranscriptBody"/>
      </w:pPr>
      <w:r>
        <w:rPr>
          <w:b/>
        </w:rPr>
        <w:t>用户轮次 25：</w:t>
      </w:r>
      <w:r>
        <w:t>017cb741-485a-4f0c-881a-9c82639f5017.png</w:t>
      </w:r>
    </w:p>
    <w:p>
      <w:pPr>
        <w:pStyle w:val="TranscriptBody"/>
      </w:pPr>
      <w:r>
        <w:rPr>
          <w:b/>
        </w:rPr>
        <w:t>用户轮次 26：</w:t>
      </w:r>
      <w:r>
        <w:t>22668722-2192-4577-a427-cda013e7c603.png</w:t>
      </w:r>
    </w:p>
    <w:p>
      <w:pPr>
        <w:pStyle w:val="TranscriptBody"/>
      </w:pPr>
      <w:r>
        <w:rPr>
          <w:b/>
        </w:rPr>
        <w:t>用户轮次 27：</w:t>
      </w:r>
      <w:r>
        <w:t>9c32bb89-1ef9-4d2d-a01e-d69bcc8b4907.png</w:t>
      </w:r>
    </w:p>
    <w:p>
      <w:pPr>
        <w:pStyle w:val="TranscriptBody"/>
      </w:pPr>
      <w:r>
        <w:rPr>
          <w:b/>
        </w:rPr>
        <w:t>用户轮次 28：</w:t>
      </w:r>
      <w:r>
        <w:t>d7a4259c-6e07-4973-b0ee-f2cc6ef2b9ca.png；7c4936df-ab3a-4a4b-92b4-8636d5f65547.png</w:t>
      </w:r>
    </w:p>
    <w:p>
      <w:pPr>
        <w:pStyle w:val="TranscriptBody"/>
      </w:pPr>
      <w:r>
        <w:rPr>
          <w:b/>
        </w:rPr>
        <w:t>用户轮次 30：</w:t>
      </w:r>
      <w:r>
        <w:t>73f29040-5290-42f3-aee7-f4543e7300db.png</w:t>
      </w:r>
    </w:p>
    <w:p>
      <w:pPr>
        <w:pStyle w:val="TranscriptBody"/>
      </w:pPr>
      <w:r>
        <w:rPr>
          <w:b/>
        </w:rPr>
        <w:t>用户轮次 31：</w:t>
      </w:r>
      <w:r>
        <w:t>2aa63109-aad0-47f2-b615-c282d78fafdc.png</w:t>
      </w:r>
    </w:p>
    <w:p>
      <w:pPr>
        <w:pStyle w:val="TranscriptBody"/>
      </w:pPr>
      <w:r>
        <w:rPr>
          <w:b/>
        </w:rPr>
        <w:t>用户轮次 32：</w:t>
      </w:r>
      <w:r>
        <w:t>3c22dff2-459a-4639-b4c0-2f46171ee793.png</w:t>
      </w:r>
    </w:p>
    <w:p>
      <w:pPr>
        <w:pStyle w:val="TranscriptBody"/>
      </w:pPr>
      <w:r>
        <w:rPr>
          <w:b/>
        </w:rPr>
        <w:t>用户轮次 33：</w:t>
      </w:r>
      <w:r>
        <w:t>1.log（约 20 KB，Predict 报错日志）</w:t>
      </w:r>
    </w:p>
    <w:p>
      <w:pPr>
        <w:pStyle w:val="TranscriptBody"/>
      </w:pPr>
      <w:r>
        <w:rPr>
          <w:b/>
        </w:rPr>
        <w:t>用户轮次 35：</w:t>
      </w:r>
      <w:r>
        <w:t>2851b9fd-cfad-49ee-9c66-7e6836b9e50d.png</w:t>
      </w:r>
    </w:p>
    <w:p>
      <w:pPr>
        <w:pStyle w:val="TranscriptBody"/>
      </w:pPr>
      <w:r>
        <w:rPr>
          <w:b/>
        </w:rPr>
        <w:t>用户轮次 37：</w:t>
      </w:r>
      <w:r>
        <w:t>c24888c5-8960-4565-b8dc-55e86ecb26c2.png</w:t>
      </w:r>
    </w:p>
    <w:p>
      <w:pPr>
        <w:pStyle w:val="TranscriptBody"/>
      </w:pPr>
      <w:r>
        <w:rPr>
          <w:b/>
        </w:rPr>
        <w:t>用户轮次 40：</w:t>
      </w:r>
      <w:r>
        <w:t>36ff85f9-9e22-408d-9e2a-0f1aa60a8c14.png</w:t>
      </w:r>
    </w:p>
    <w:p>
      <w:pPr>
        <w:pStyle w:val="TranscriptBody"/>
      </w:pPr>
      <w:r>
        <w:rPr>
          <w:b/>
        </w:rPr>
        <w:t>用户轮次 41：</w:t>
      </w:r>
      <w:r>
        <w:t>9376613d-a58f-45ca-8db5-64a4c1d6fa64.png；3e37a78b-2434-426c-a3c8-0f146467fc05.png</w:t>
      </w:r>
    </w:p>
    <w:p>
      <w:pPr>
        <w:pStyle w:val="TranscriptBody"/>
      </w:pPr>
      <w:r>
        <w:rPr>
          <w:b/>
        </w:rPr>
        <w:t>用户轮次 42：</w:t>
      </w:r>
      <w:r>
        <w:t>0c82e1f7-b051-4faa-9128-21ea19338124.png；36325b43-50e4-4a33-bd70-55b635c1a82b.png</w:t>
      </w:r>
    </w:p>
    <w:p>
      <w:pPr>
        <w:pStyle w:val="TranscriptBody"/>
      </w:pPr>
      <w:r>
        <w:rPr>
          <w:b/>
        </w:rPr>
        <w:t>用户轮次 43：</w:t>
      </w:r>
      <w:r>
        <w:t>b9930f88-f198-4a83-b191-be5aa3e85ffe.png</w:t>
      </w:r>
    </w:p>
    <w:p>
      <w:pPr>
        <w:pStyle w:val="TranscriptBody"/>
      </w:pPr>
      <w:r>
        <w:rPr>
          <w:b/>
        </w:rPr>
        <w:t>用户轮次 46：</w:t>
      </w:r>
      <w:r>
        <w:t>4c5b881b-5e9b-4106-8924-fb03ed87cbc8.png；e3fa6268-aa79-456a-a39d-a062b25ad53d.png；17f2a1c3-d67b-4b89-a493-8b8b02defb6c.png；a2669464-796b-4a30-9b85-12a39dc32160.png；6c95d29f-e89b-495f-947c-e2279f603c35.png；f1e65e47-54f2-459f-9bca-e31297260af1.png；ef00d27c-0cfe-42b1-92a0-d1084ced0bd9.png；fc6ad985-8302-4e71-97a1-2ffe3c29d9c5.png</w:t>
      </w:r>
    </w:p>
    <w:p>
      <w:pPr>
        <w:pStyle w:val="TranscriptBody"/>
      </w:pPr>
      <w:r>
        <w:rPr>
          <w:b/>
        </w:rPr>
        <w:t>用户轮次 47：</w:t>
      </w:r>
      <w:r>
        <w:t>7f02d689-5d93-45bd-b265-c3b005f3d338.png；3b47cd89-dad0-4f57-b1ff-1e0e3252de2f.png</w:t>
      </w:r>
    </w:p>
    <w:p>
      <w:pPr>
        <w:pStyle w:val="TranscriptBody"/>
      </w:pPr>
      <w:r>
        <w:rPr>
          <w:b/>
        </w:rPr>
        <w:t>用户轮次 52：</w:t>
      </w:r>
      <w:r>
        <w:t>d7828323-1d6d-4432-b8e1-c137ccfcbfe9.png</w:t>
      </w:r>
    </w:p>
    <w:p>
      <w:pPr>
        <w:pStyle w:val="TranscriptBody"/>
      </w:pPr>
      <w:r>
        <w:rPr>
          <w:b/>
        </w:rPr>
        <w:t>用户轮次 53：</w:t>
      </w:r>
      <w:r>
        <w:t>1fd75004-5374-44f8-95ed-cbdd1610f1ee.png</w:t>
      </w:r>
    </w:p>
    <w:p>
      <w:pPr>
        <w:pStyle w:val="TranscriptBody"/>
      </w:pPr>
      <w:r>
        <w:rPr>
          <w:b/>
        </w:rPr>
        <w:t>用户轮次 59：</w:t>
      </w:r>
      <w:r>
        <w:t>81d72795-325a-40b6-ba29-65cd7c83cc00.png</w:t>
      </w:r>
    </w:p>
    <w:p>
      <w:pPr>
        <w:pStyle w:val="TranscriptBody"/>
      </w:pPr>
      <w:r>
        <w:rPr>
          <w:b/>
        </w:rPr>
        <w:t>用户轮次 60：</w:t>
      </w:r>
      <w:r>
        <w:t>04941699-2347-4858-8997-ba0c221167e0.png</w:t>
      </w:r>
    </w:p>
    <w:p>
      <w:pPr>
        <w:pStyle w:val="TranscriptBody"/>
      </w:pPr>
      <w:r>
        <w:rPr>
          <w:b/>
        </w:rPr>
        <w:t>用户轮次 67：</w:t>
      </w:r>
      <w:r>
        <w:t>9065892a-bb86-4042-8eb6-f220e98c19a2.png</w:t>
      </w:r>
    </w:p>
    <w:p>
      <w:pPr>
        <w:pStyle w:val="TranscriptBody"/>
      </w:pPr>
      <w:r>
        <w:rPr>
          <w:b/>
        </w:rPr>
        <w:t>用户轮次 70：</w:t>
      </w:r>
      <w:r>
        <w:t>efe3a7cb-0dbc-46f6-a127-dad0bed0604d.png</w:t>
      </w:r>
    </w:p>
    <w:sectPr w:rsidR="00FC693F" w:rsidRPr="0006063C" w:rsidSect="00034616">
      <w:headerReference w:type="default" r:id="rId57"/>
      <w:footerReference w:type="default" r:id="rId5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787878"/>
        <w:sz w:val="16"/>
      </w:rPr>
      <w:t>GPU 大模型课程大作业会话详细记录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serLabel">
    <w:name w:val="UserLabel"/>
    <w:pPr>
      <w:spacing w:after="80" w:line="276" w:lineRule="auto"/>
    </w:pPr>
    <w:rPr>
      <w:rFonts w:ascii="Noto Sans CJK SC" w:hAnsi="Noto Sans CJK SC" w:eastAsia="Noto Sans CJK SC"/>
      <w:b/>
      <w:color w:val="1F4E79"/>
      <w:sz w:val="24"/>
    </w:rPr>
  </w:style>
  <w:style w:type="paragraph" w:customStyle="1" w:styleId="AssistantLabel">
    <w:name w:val="AssistantLabel"/>
    <w:pPr>
      <w:spacing w:after="80" w:line="276" w:lineRule="auto"/>
    </w:pPr>
    <w:rPr>
      <w:rFonts w:ascii="Noto Sans CJK SC" w:hAnsi="Noto Sans CJK SC" w:eastAsia="Noto Sans CJK SC"/>
      <w:b/>
      <w:color w:val="7F6000"/>
      <w:sz w:val="24"/>
    </w:rPr>
  </w:style>
  <w:style w:type="paragraph" w:customStyle="1" w:styleId="TranscriptBody">
    <w:name w:val="TranscriptBody"/>
    <w:pPr>
      <w:spacing w:after="80" w:line="276" w:lineRule="auto"/>
    </w:pPr>
    <w:rPr>
      <w:rFonts w:ascii="Noto Sans CJK SC" w:hAnsi="Noto Sans CJK SC" w:eastAsia="Noto Sans CJK SC"/>
      <w:b w:val="0"/>
      <w:color w:val="222222"/>
      <w:sz w:val="21"/>
    </w:rPr>
  </w:style>
  <w:style w:type="paragraph" w:customStyle="1" w:styleId="CodeBlock">
    <w:name w:val="CodeBlock"/>
    <w:pPr>
      <w:spacing w:after="80" w:line="276" w:lineRule="auto"/>
    </w:pPr>
    <w:rPr>
      <w:rFonts w:ascii="Noto Sans Mono CJK SC" w:hAnsi="Noto Sans Mono CJK SC" w:eastAsia="Noto Sans Mono CJK SC"/>
      <w:b w:val="0"/>
      <w:color w:val="222222"/>
      <w:sz w:val="18"/>
    </w:rPr>
  </w:style>
  <w:style w:type="paragraph" w:customStyle="1" w:styleId="AttachmentCaption">
    <w:name w:val="AttachmentCaption"/>
    <w:pPr>
      <w:spacing w:after="80" w:line="276" w:lineRule="auto"/>
    </w:pPr>
    <w:rPr>
      <w:rFonts w:ascii="Noto Sans CJK SC" w:hAnsi="Noto Sans CJK SC" w:eastAsia="Noto Sans CJK SC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header" Target="header1.xml"/><Relationship Id="rId5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大模型、LoRA、推理框架与课程大作业——会话详细记录</dc:title>
  <dc:subject>ChatGPT 会话归档</dc:subject>
  <dc:creator>python-docx</dc:creator>
  <cp:keywords/>
  <dc:description>基于当前可见会话内容整理。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