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CE" w:rsidRPr="008F3F71" w:rsidRDefault="00530280" w:rsidP="00010839">
      <w:pPr>
        <w:numPr>
          <w:ilvl w:val="0"/>
          <w:numId w:val="2"/>
        </w:numPr>
        <w:tabs>
          <w:tab w:val="clear" w:pos="720"/>
        </w:tabs>
        <w:spacing w:line="360" w:lineRule="auto"/>
        <w:ind w:left="270" w:right="360" w:hanging="540"/>
        <w:jc w:val="both"/>
      </w:pPr>
      <w:r w:rsidRPr="008F3F71">
        <w:rPr>
          <w:b/>
        </w:rPr>
        <w:t>PURPOSE:</w:t>
      </w:r>
    </w:p>
    <w:p w:rsidR="004B5429" w:rsidRPr="008F3F71" w:rsidRDefault="00B21820" w:rsidP="00A45132">
      <w:pPr>
        <w:tabs>
          <w:tab w:val="left" w:pos="8355"/>
        </w:tabs>
        <w:spacing w:line="360" w:lineRule="auto"/>
        <w:ind w:left="180" w:right="360" w:firstLine="90"/>
        <w:jc w:val="both"/>
      </w:pPr>
      <w:r w:rsidRPr="008F3F71">
        <w:t>To explain how to handle Nutsche Filter.</w:t>
      </w:r>
      <w:r w:rsidR="00A45132" w:rsidRPr="008F3F71">
        <w:tab/>
      </w:r>
    </w:p>
    <w:p w:rsidR="00B21820" w:rsidRPr="008F3F71" w:rsidRDefault="00530280" w:rsidP="00010839">
      <w:pPr>
        <w:numPr>
          <w:ilvl w:val="0"/>
          <w:numId w:val="2"/>
        </w:numPr>
        <w:tabs>
          <w:tab w:val="clear" w:pos="720"/>
        </w:tabs>
        <w:spacing w:line="360" w:lineRule="auto"/>
        <w:ind w:left="270" w:right="360" w:hanging="540"/>
        <w:jc w:val="both"/>
      </w:pPr>
      <w:r w:rsidRPr="008F3F71">
        <w:rPr>
          <w:b/>
        </w:rPr>
        <w:t>SCOPE:</w:t>
      </w:r>
    </w:p>
    <w:p w:rsidR="00F359E9" w:rsidRPr="008F3F71" w:rsidRDefault="00B21820" w:rsidP="00010839">
      <w:pPr>
        <w:spacing w:line="360" w:lineRule="auto"/>
        <w:ind w:left="180" w:right="360" w:firstLine="90"/>
        <w:jc w:val="both"/>
      </w:pPr>
      <w:r w:rsidRPr="008F3F71">
        <w:t>This procedure is applicable during the operation of Nutche Filter at D</w:t>
      </w:r>
      <w:r w:rsidR="00051F53" w:rsidRPr="008F3F71">
        <w:t>iscovery.</w:t>
      </w:r>
    </w:p>
    <w:p w:rsidR="00B21820" w:rsidRPr="008F3F71" w:rsidRDefault="00530280" w:rsidP="00010839">
      <w:pPr>
        <w:numPr>
          <w:ilvl w:val="0"/>
          <w:numId w:val="2"/>
        </w:numPr>
        <w:tabs>
          <w:tab w:val="clear" w:pos="720"/>
        </w:tabs>
        <w:spacing w:line="360" w:lineRule="auto"/>
        <w:ind w:left="270" w:right="360" w:hanging="540"/>
        <w:jc w:val="both"/>
        <w:rPr>
          <w:b/>
        </w:rPr>
      </w:pPr>
      <w:r w:rsidRPr="008F3F71">
        <w:rPr>
          <w:b/>
        </w:rPr>
        <w:t>RESPONSIBILITY:</w:t>
      </w:r>
    </w:p>
    <w:p w:rsidR="00BC2855" w:rsidRPr="008F3F71" w:rsidRDefault="00B21820" w:rsidP="00D90E3C">
      <w:pPr>
        <w:spacing w:line="360" w:lineRule="auto"/>
        <w:ind w:left="270" w:right="360"/>
        <w:jc w:val="both"/>
        <w:rPr>
          <w:b/>
        </w:rPr>
      </w:pPr>
      <w:r w:rsidRPr="008F3F71">
        <w:t>It is the responsibility of the person operating to follow this p</w:t>
      </w:r>
      <w:r w:rsidR="00BB73CE" w:rsidRPr="008F3F71">
        <w:t xml:space="preserve">rocedure as written in this </w:t>
      </w:r>
      <w:r w:rsidR="00D90E3C" w:rsidRPr="008F3F71">
        <w:t xml:space="preserve">   </w:t>
      </w:r>
      <w:r w:rsidR="00BB73CE" w:rsidRPr="008F3F71">
        <w:t>SOP</w:t>
      </w:r>
    </w:p>
    <w:p w:rsidR="00B21820" w:rsidRPr="008F3F71" w:rsidRDefault="004F6097" w:rsidP="00010839">
      <w:pPr>
        <w:numPr>
          <w:ilvl w:val="0"/>
          <w:numId w:val="2"/>
        </w:numPr>
        <w:tabs>
          <w:tab w:val="clear" w:pos="720"/>
        </w:tabs>
        <w:spacing w:line="360" w:lineRule="auto"/>
        <w:ind w:left="270" w:right="360" w:hanging="540"/>
        <w:jc w:val="both"/>
        <w:rPr>
          <w:b/>
          <w:caps/>
        </w:rPr>
      </w:pPr>
      <w:r w:rsidRPr="008F3F71">
        <w:rPr>
          <w:b/>
          <w:caps/>
        </w:rPr>
        <w:t>Definitions:</w:t>
      </w:r>
      <w:r w:rsidR="00BB73CE" w:rsidRPr="008F3F71">
        <w:rPr>
          <w:b/>
          <w:caps/>
        </w:rPr>
        <w:t xml:space="preserve"> </w:t>
      </w:r>
      <w:r w:rsidR="00BB73CE" w:rsidRPr="008F3F71">
        <w:t>Nil</w:t>
      </w:r>
    </w:p>
    <w:p w:rsidR="00B21820" w:rsidRPr="008F3F71" w:rsidRDefault="004F6097" w:rsidP="00010839">
      <w:pPr>
        <w:numPr>
          <w:ilvl w:val="0"/>
          <w:numId w:val="2"/>
        </w:numPr>
        <w:tabs>
          <w:tab w:val="clear" w:pos="720"/>
        </w:tabs>
        <w:spacing w:line="360" w:lineRule="auto"/>
        <w:ind w:left="270" w:right="360" w:hanging="540"/>
        <w:jc w:val="both"/>
        <w:rPr>
          <w:b/>
        </w:rPr>
      </w:pPr>
      <w:r w:rsidRPr="008F3F71">
        <w:rPr>
          <w:b/>
        </w:rPr>
        <w:t>PROCEDURE :</w:t>
      </w:r>
    </w:p>
    <w:p w:rsidR="00B21820" w:rsidRPr="008F3F71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  <w:rPr>
          <w:b/>
        </w:rPr>
      </w:pPr>
      <w:r w:rsidRPr="008F3F71">
        <w:t>Check the Nutsche Filter condition from inside.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If filter condition is good check the filter bag for the given product to the filtered.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Fit the Nutsche filter and its bag properly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C55B95">
        <w:t>S</w:t>
      </w:r>
      <w:r w:rsidRPr="008F3F71">
        <w:t>et the cloth in a curved manner such that no leakage takes place.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 xml:space="preserve">As per process if </w:t>
      </w:r>
      <w:r w:rsidR="00C55B95" w:rsidRPr="008F3F71">
        <w:t>hyflow is</w:t>
      </w:r>
      <w:r w:rsidRPr="008F3F71">
        <w:t xml:space="preserve"> required for filtration make the hyflow slurry with</w:t>
      </w:r>
      <w:r w:rsidRPr="00C55B95">
        <w:t xml:space="preserve"> </w:t>
      </w:r>
      <w:r w:rsidRPr="008F3F71">
        <w:t>Suitable media in a clean open carboy</w:t>
      </w:r>
      <w:r w:rsidRPr="00C55B95">
        <w:t>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Charge the slurry into the Nutsche filter and distribute evenly.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Apply mild vacuum to set the bed properly.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If there are any cracks on the bed press with the help of scoop.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Remove the vacuum slowly.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Unload the media from the Nutche filter.</w:t>
      </w:r>
    </w:p>
    <w:p w:rsidR="00B21820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Close the bottom valve of the Nutsche and charge the mass for filtration.</w:t>
      </w:r>
    </w:p>
    <w:p w:rsidR="00AE5BCA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Apply vacuum slowly (Vacuum should be applied gradually and to be removed</w:t>
      </w:r>
      <w:r w:rsidR="00AE5BCA" w:rsidRPr="008F3F71">
        <w:t xml:space="preserve"> </w:t>
      </w:r>
      <w:r w:rsidR="00C55B95" w:rsidRPr="008F3F71">
        <w:t>slowly</w:t>
      </w:r>
      <w:r w:rsidRPr="008F3F71">
        <w:t xml:space="preserve">, </w:t>
      </w:r>
      <w:r w:rsidR="00AE5BCA" w:rsidRPr="008F3F71">
        <w:t>vacuum shocks are not advisable</w:t>
      </w:r>
      <w:r w:rsidRPr="008F3F71">
        <w:t>)</w:t>
      </w:r>
      <w:r w:rsidR="00AE5BCA" w:rsidRPr="008F3F71">
        <w:t>.</w:t>
      </w:r>
    </w:p>
    <w:p w:rsidR="00AE5BCA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Frequently stop the vacuum and unload the filtrate from Nutsche filter /receiver.</w:t>
      </w:r>
    </w:p>
    <w:p w:rsidR="00AE5BCA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lastRenderedPageBreak/>
        <w:t>It will help to prevent the material loss vacuum.</w:t>
      </w:r>
    </w:p>
    <w:p w:rsidR="00AE5BCA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 xml:space="preserve">After </w:t>
      </w:r>
      <w:r w:rsidR="00C55B95" w:rsidRPr="008F3F71">
        <w:t>filtration,</w:t>
      </w:r>
      <w:r w:rsidRPr="008F3F71">
        <w:t xml:space="preserve"> finally apply full vacuum to the Nutsche to suck the filtrate</w:t>
      </w:r>
      <w:r w:rsidR="00AE5BCA" w:rsidRPr="008F3F71">
        <w:t>.</w:t>
      </w:r>
    </w:p>
    <w:p w:rsidR="004F6097" w:rsidRPr="00C55B95" w:rsidRDefault="00B21820" w:rsidP="00C55B95">
      <w:pPr>
        <w:numPr>
          <w:ilvl w:val="1"/>
          <w:numId w:val="2"/>
        </w:numPr>
        <w:tabs>
          <w:tab w:val="clear" w:pos="990"/>
        </w:tabs>
        <w:spacing w:line="360" w:lineRule="auto"/>
        <w:ind w:left="839" w:right="357" w:hanging="567"/>
        <w:jc w:val="both"/>
      </w:pPr>
      <w:r w:rsidRPr="008F3F71">
        <w:t>Empty out the material from Nutsche and from Receiver.</w:t>
      </w:r>
    </w:p>
    <w:p w:rsidR="00BC2855" w:rsidRPr="008F3F71" w:rsidRDefault="004F6097" w:rsidP="00010839">
      <w:pPr>
        <w:numPr>
          <w:ilvl w:val="0"/>
          <w:numId w:val="2"/>
        </w:numPr>
        <w:tabs>
          <w:tab w:val="clear" w:pos="720"/>
        </w:tabs>
        <w:spacing w:line="360" w:lineRule="auto"/>
        <w:ind w:left="270" w:right="360" w:hanging="540"/>
        <w:jc w:val="both"/>
        <w:rPr>
          <w:b/>
          <w:caps/>
        </w:rPr>
      </w:pPr>
      <w:r w:rsidRPr="008F3F71">
        <w:rPr>
          <w:b/>
          <w:caps/>
        </w:rPr>
        <w:t>Formats</w:t>
      </w:r>
      <w:r w:rsidR="00BC2855" w:rsidRPr="008F3F71">
        <w:rPr>
          <w:b/>
          <w:caps/>
        </w:rPr>
        <w:t xml:space="preserve"> / Annexure(</w:t>
      </w:r>
      <w:r w:rsidR="00BC2855" w:rsidRPr="008F3F71">
        <w:rPr>
          <w:b/>
        </w:rPr>
        <w:t>S)</w:t>
      </w:r>
      <w:r w:rsidRPr="008F3F71">
        <w:rPr>
          <w:b/>
          <w:caps/>
        </w:rPr>
        <w:t>:</w:t>
      </w:r>
      <w:r w:rsidR="00BB73CE" w:rsidRPr="008F3F71">
        <w:rPr>
          <w:b/>
          <w:caps/>
        </w:rPr>
        <w:t xml:space="preserve"> </w:t>
      </w:r>
      <w:r w:rsidR="00BB73CE" w:rsidRPr="008F3F71">
        <w:t>Nil</w:t>
      </w:r>
      <w:r w:rsidR="00051F53" w:rsidRPr="008F3F71">
        <w:t>.</w:t>
      </w:r>
    </w:p>
    <w:p w:rsidR="00E120CE" w:rsidRPr="008F3F71" w:rsidRDefault="004F6097" w:rsidP="00CE350A">
      <w:pPr>
        <w:numPr>
          <w:ilvl w:val="0"/>
          <w:numId w:val="2"/>
        </w:numPr>
        <w:tabs>
          <w:tab w:val="clear" w:pos="720"/>
        </w:tabs>
        <w:spacing w:line="360" w:lineRule="auto"/>
        <w:ind w:left="270" w:right="360" w:hanging="540"/>
        <w:jc w:val="both"/>
        <w:rPr>
          <w:b/>
          <w:caps/>
        </w:rPr>
      </w:pPr>
      <w:r w:rsidRPr="008F3F71">
        <w:rPr>
          <w:b/>
          <w:caps/>
        </w:rPr>
        <w:t>Change History:</w:t>
      </w:r>
    </w:p>
    <w:tbl>
      <w:tblPr>
        <w:tblStyle w:val="TableGrid"/>
        <w:tblW w:w="10080" w:type="dxa"/>
        <w:tblInd w:w="-72" w:type="dxa"/>
        <w:tblLayout w:type="fixed"/>
        <w:tblLook w:val="04A0"/>
      </w:tblPr>
      <w:tblGrid>
        <w:gridCol w:w="1314"/>
        <w:gridCol w:w="1560"/>
        <w:gridCol w:w="5670"/>
        <w:gridCol w:w="1536"/>
      </w:tblGrid>
      <w:tr w:rsidR="004B073A" w:rsidRPr="008F3F71" w:rsidTr="00C55B95">
        <w:trPr>
          <w:trHeight w:val="269"/>
        </w:trPr>
        <w:tc>
          <w:tcPr>
            <w:tcW w:w="1314" w:type="dxa"/>
            <w:vAlign w:val="center"/>
          </w:tcPr>
          <w:p w:rsidR="004B073A" w:rsidRPr="008F3F71" w:rsidRDefault="004B073A" w:rsidP="00C55B95">
            <w:pPr>
              <w:ind w:right="108"/>
              <w:jc w:val="center"/>
              <w:rPr>
                <w:b/>
              </w:rPr>
            </w:pPr>
            <w:r w:rsidRPr="008F3F71">
              <w:rPr>
                <w:b/>
              </w:rPr>
              <w:t>Revision No.</w:t>
            </w:r>
          </w:p>
        </w:tc>
        <w:tc>
          <w:tcPr>
            <w:tcW w:w="1560" w:type="dxa"/>
            <w:vAlign w:val="center"/>
          </w:tcPr>
          <w:p w:rsidR="004B073A" w:rsidRPr="008F3F71" w:rsidRDefault="004B073A" w:rsidP="00C55B95">
            <w:pPr>
              <w:ind w:right="108"/>
              <w:jc w:val="center"/>
              <w:rPr>
                <w:b/>
              </w:rPr>
            </w:pPr>
            <w:r w:rsidRPr="008F3F71">
              <w:rPr>
                <w:b/>
              </w:rPr>
              <w:t>Effective Date</w:t>
            </w:r>
          </w:p>
        </w:tc>
        <w:tc>
          <w:tcPr>
            <w:tcW w:w="5670" w:type="dxa"/>
            <w:vAlign w:val="center"/>
          </w:tcPr>
          <w:p w:rsidR="004B073A" w:rsidRPr="008F3F71" w:rsidRDefault="004B073A" w:rsidP="00C55B95">
            <w:pPr>
              <w:tabs>
                <w:tab w:val="left" w:pos="1944"/>
              </w:tabs>
              <w:ind w:right="108"/>
              <w:jc w:val="center"/>
              <w:rPr>
                <w:b/>
              </w:rPr>
            </w:pPr>
            <w:r w:rsidRPr="008F3F71">
              <w:rPr>
                <w:b/>
              </w:rPr>
              <w:t>Details of Revision</w:t>
            </w:r>
          </w:p>
        </w:tc>
        <w:tc>
          <w:tcPr>
            <w:tcW w:w="1536" w:type="dxa"/>
            <w:vAlign w:val="center"/>
          </w:tcPr>
          <w:p w:rsidR="004B073A" w:rsidRPr="008F3F71" w:rsidRDefault="004B073A" w:rsidP="00C55B95">
            <w:pPr>
              <w:tabs>
                <w:tab w:val="left" w:pos="1944"/>
              </w:tabs>
              <w:ind w:right="108"/>
              <w:jc w:val="center"/>
              <w:rPr>
                <w:b/>
              </w:rPr>
            </w:pPr>
            <w:r w:rsidRPr="008F3F71">
              <w:rPr>
                <w:b/>
              </w:rPr>
              <w:t>Ref. CCF No.</w:t>
            </w:r>
          </w:p>
        </w:tc>
      </w:tr>
      <w:tr w:rsidR="00AE5BCA" w:rsidRPr="008F3F71" w:rsidTr="00C55B95">
        <w:trPr>
          <w:trHeight w:val="454"/>
        </w:trPr>
        <w:tc>
          <w:tcPr>
            <w:tcW w:w="1314" w:type="dxa"/>
            <w:vAlign w:val="center"/>
          </w:tcPr>
          <w:p w:rsidR="00AE5BCA" w:rsidRPr="008F3F71" w:rsidRDefault="000020D9" w:rsidP="00C55B95">
            <w:pPr>
              <w:pStyle w:val="CommentText"/>
              <w:ind w:right="108"/>
              <w:jc w:val="center"/>
              <w:rPr>
                <w:sz w:val="24"/>
                <w:szCs w:val="24"/>
              </w:rPr>
            </w:pPr>
            <w:r w:rsidRPr="008F3F71">
              <w:rPr>
                <w:sz w:val="24"/>
                <w:szCs w:val="24"/>
              </w:rPr>
              <w:t>00</w:t>
            </w:r>
          </w:p>
        </w:tc>
        <w:tc>
          <w:tcPr>
            <w:tcW w:w="1560" w:type="dxa"/>
            <w:vAlign w:val="center"/>
          </w:tcPr>
          <w:p w:rsidR="00AE5BCA" w:rsidRPr="008F3F71" w:rsidRDefault="000020D9" w:rsidP="00C55B95">
            <w:pPr>
              <w:jc w:val="center"/>
            </w:pPr>
            <w:r w:rsidRPr="008F3F71">
              <w:t>01.01.2011</w:t>
            </w:r>
          </w:p>
        </w:tc>
        <w:tc>
          <w:tcPr>
            <w:tcW w:w="5670" w:type="dxa"/>
            <w:vAlign w:val="center"/>
          </w:tcPr>
          <w:p w:rsidR="00AE5BCA" w:rsidRPr="008F3F71" w:rsidRDefault="00AE5BCA" w:rsidP="00D90E3C">
            <w:pPr>
              <w:pStyle w:val="BodyText2"/>
              <w:ind w:right="360"/>
              <w:rPr>
                <w:b w:val="0"/>
                <w:bCs/>
                <w:i w:val="0"/>
                <w:iCs/>
                <w:szCs w:val="24"/>
              </w:rPr>
            </w:pPr>
            <w:r w:rsidRPr="008F3F71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536" w:type="dxa"/>
            <w:vAlign w:val="center"/>
          </w:tcPr>
          <w:p w:rsidR="00AE5BCA" w:rsidRPr="008F3F71" w:rsidRDefault="000020D9" w:rsidP="00CE350A">
            <w:pPr>
              <w:ind w:right="360"/>
              <w:jc w:val="center"/>
            </w:pPr>
            <w:r w:rsidRPr="008F3F71">
              <w:t>----</w:t>
            </w:r>
          </w:p>
        </w:tc>
      </w:tr>
      <w:tr w:rsidR="00AE5BCA" w:rsidRPr="008F3F71" w:rsidTr="00C55B95">
        <w:trPr>
          <w:trHeight w:val="454"/>
        </w:trPr>
        <w:tc>
          <w:tcPr>
            <w:tcW w:w="1314" w:type="dxa"/>
            <w:vAlign w:val="center"/>
          </w:tcPr>
          <w:p w:rsidR="00AE5BCA" w:rsidRPr="008F3F71" w:rsidRDefault="000020D9" w:rsidP="00C55B95">
            <w:pPr>
              <w:pStyle w:val="CommentText"/>
              <w:ind w:right="108"/>
              <w:jc w:val="center"/>
              <w:rPr>
                <w:sz w:val="24"/>
                <w:szCs w:val="24"/>
              </w:rPr>
            </w:pPr>
            <w:r w:rsidRPr="008F3F71">
              <w:rPr>
                <w:sz w:val="24"/>
                <w:szCs w:val="24"/>
              </w:rPr>
              <w:t>01</w:t>
            </w:r>
          </w:p>
        </w:tc>
        <w:tc>
          <w:tcPr>
            <w:tcW w:w="1560" w:type="dxa"/>
            <w:vAlign w:val="center"/>
          </w:tcPr>
          <w:p w:rsidR="00AE5BCA" w:rsidRPr="008F3F71" w:rsidRDefault="000020D9" w:rsidP="00C55B95">
            <w:pPr>
              <w:ind w:left="-106" w:right="-92"/>
              <w:jc w:val="center"/>
            </w:pPr>
            <w:r w:rsidRPr="008F3F71">
              <w:t>01.06.</w:t>
            </w:r>
            <w:r w:rsidR="00010839" w:rsidRPr="008F3F71">
              <w:t>20</w:t>
            </w:r>
            <w:r w:rsidRPr="008F3F71">
              <w:t>14</w:t>
            </w:r>
          </w:p>
        </w:tc>
        <w:tc>
          <w:tcPr>
            <w:tcW w:w="5670" w:type="dxa"/>
            <w:vAlign w:val="center"/>
          </w:tcPr>
          <w:p w:rsidR="00AE5BCA" w:rsidRPr="008F3F71" w:rsidRDefault="00AE5BCA" w:rsidP="00D90E3C">
            <w:pPr>
              <w:ind w:right="360"/>
              <w:rPr>
                <w:b/>
                <w:bCs/>
                <w:i/>
                <w:iCs/>
              </w:rPr>
            </w:pPr>
            <w:r w:rsidRPr="008F3F71">
              <w:rPr>
                <w:bCs/>
                <w:iCs/>
              </w:rPr>
              <w:t>Revised as per current SOP No system &amp;  more clear and clarity</w:t>
            </w:r>
          </w:p>
        </w:tc>
        <w:tc>
          <w:tcPr>
            <w:tcW w:w="1536" w:type="dxa"/>
            <w:vAlign w:val="center"/>
          </w:tcPr>
          <w:p w:rsidR="00AE5BCA" w:rsidRPr="008F3F71" w:rsidRDefault="000020D9" w:rsidP="00CE350A">
            <w:pPr>
              <w:ind w:right="360"/>
              <w:jc w:val="center"/>
            </w:pPr>
            <w:r w:rsidRPr="008F3F71">
              <w:t>----</w:t>
            </w:r>
          </w:p>
        </w:tc>
      </w:tr>
      <w:tr w:rsidR="000020D9" w:rsidRPr="008F3F71" w:rsidTr="00C55B95">
        <w:trPr>
          <w:trHeight w:val="454"/>
        </w:trPr>
        <w:tc>
          <w:tcPr>
            <w:tcW w:w="1314" w:type="dxa"/>
            <w:vAlign w:val="center"/>
          </w:tcPr>
          <w:p w:rsidR="000020D9" w:rsidRPr="00C55B95" w:rsidRDefault="000020D9" w:rsidP="00C55B95">
            <w:pPr>
              <w:pStyle w:val="CommentText"/>
              <w:ind w:right="108"/>
              <w:jc w:val="center"/>
              <w:rPr>
                <w:sz w:val="24"/>
                <w:szCs w:val="24"/>
              </w:rPr>
            </w:pPr>
            <w:r w:rsidRPr="00C55B95">
              <w:rPr>
                <w:sz w:val="24"/>
                <w:szCs w:val="24"/>
              </w:rPr>
              <w:t>02</w:t>
            </w:r>
          </w:p>
        </w:tc>
        <w:tc>
          <w:tcPr>
            <w:tcW w:w="1560" w:type="dxa"/>
            <w:vAlign w:val="center"/>
          </w:tcPr>
          <w:p w:rsidR="000020D9" w:rsidRPr="008F3F71" w:rsidRDefault="000020D9" w:rsidP="00C55B95">
            <w:pPr>
              <w:jc w:val="center"/>
            </w:pPr>
            <w:r w:rsidRPr="008F3F71">
              <w:t>01.01.2017</w:t>
            </w:r>
          </w:p>
        </w:tc>
        <w:tc>
          <w:tcPr>
            <w:tcW w:w="5670" w:type="dxa"/>
            <w:vAlign w:val="center"/>
          </w:tcPr>
          <w:p w:rsidR="000020D9" w:rsidRPr="008F3F71" w:rsidRDefault="000020D9" w:rsidP="00D90E3C">
            <w:pPr>
              <w:pStyle w:val="ListParagraph"/>
              <w:ind w:left="0"/>
            </w:pPr>
            <w:r w:rsidRPr="008F3F71">
              <w:t>Procedure elaborated and SOPs PD-016, PD-022 and PD-026 are merged in this SOP.</w:t>
            </w:r>
          </w:p>
        </w:tc>
        <w:tc>
          <w:tcPr>
            <w:tcW w:w="1536" w:type="dxa"/>
            <w:vAlign w:val="center"/>
          </w:tcPr>
          <w:p w:rsidR="000020D9" w:rsidRPr="008F3F71" w:rsidRDefault="000020D9" w:rsidP="00CE350A">
            <w:pPr>
              <w:jc w:val="center"/>
            </w:pPr>
            <w:r w:rsidRPr="008F3F71">
              <w:t>PD-CRF-024/16</w:t>
            </w:r>
          </w:p>
        </w:tc>
      </w:tr>
      <w:tr w:rsidR="00DD1D6D" w:rsidRPr="008F3F71" w:rsidTr="00C55B95">
        <w:trPr>
          <w:trHeight w:val="454"/>
        </w:trPr>
        <w:tc>
          <w:tcPr>
            <w:tcW w:w="1314" w:type="dxa"/>
            <w:vAlign w:val="center"/>
          </w:tcPr>
          <w:p w:rsidR="00DD1D6D" w:rsidRPr="00C55B95" w:rsidRDefault="00DD1D6D" w:rsidP="00C55B95">
            <w:pPr>
              <w:pStyle w:val="CommentText"/>
              <w:ind w:right="108"/>
              <w:jc w:val="center"/>
              <w:rPr>
                <w:sz w:val="24"/>
                <w:szCs w:val="24"/>
              </w:rPr>
            </w:pPr>
            <w:r w:rsidRPr="00C55B95">
              <w:rPr>
                <w:sz w:val="24"/>
                <w:szCs w:val="24"/>
              </w:rPr>
              <w:t>03</w:t>
            </w:r>
          </w:p>
        </w:tc>
        <w:tc>
          <w:tcPr>
            <w:tcW w:w="1560" w:type="dxa"/>
            <w:vAlign w:val="center"/>
          </w:tcPr>
          <w:p w:rsidR="00DD1D6D" w:rsidRPr="008F3F71" w:rsidRDefault="00DD1D6D" w:rsidP="00C55B95">
            <w:pPr>
              <w:jc w:val="center"/>
            </w:pPr>
            <w:r w:rsidRPr="008F3F71">
              <w:t>01.01.2018</w:t>
            </w:r>
          </w:p>
        </w:tc>
        <w:tc>
          <w:tcPr>
            <w:tcW w:w="5670" w:type="dxa"/>
            <w:vAlign w:val="center"/>
          </w:tcPr>
          <w:p w:rsidR="00DD1D6D" w:rsidRDefault="00DD1D6D" w:rsidP="00307466">
            <w:pPr>
              <w:pStyle w:val="ListParagraph"/>
              <w:numPr>
                <w:ilvl w:val="0"/>
                <w:numId w:val="24"/>
              </w:numPr>
              <w:ind w:left="459"/>
            </w:pPr>
            <w:r w:rsidRPr="008F3F71">
              <w:t>SOP format changed make to inline with SOP-QA-001-05.</w:t>
            </w:r>
          </w:p>
          <w:p w:rsidR="00307466" w:rsidRPr="008F3F71" w:rsidRDefault="00307466" w:rsidP="00307466">
            <w:pPr>
              <w:pStyle w:val="ListParagraph"/>
              <w:numPr>
                <w:ilvl w:val="0"/>
                <w:numId w:val="24"/>
              </w:numPr>
              <w:ind w:left="459"/>
            </w:pPr>
            <w:r>
              <w:t>In Revision No 02 Change History typographical error was rectified.</w:t>
            </w:r>
          </w:p>
        </w:tc>
        <w:tc>
          <w:tcPr>
            <w:tcW w:w="1536" w:type="dxa"/>
            <w:vAlign w:val="center"/>
          </w:tcPr>
          <w:p w:rsidR="00C55B95" w:rsidRDefault="00C55B95" w:rsidP="00CE350A">
            <w:pPr>
              <w:jc w:val="center"/>
            </w:pPr>
            <w:r>
              <w:t>CCF/GEN/</w:t>
            </w:r>
          </w:p>
          <w:p w:rsidR="00DD1D6D" w:rsidRPr="008F3F71" w:rsidRDefault="00C55B95" w:rsidP="00CE350A">
            <w:pPr>
              <w:jc w:val="center"/>
            </w:pPr>
            <w:r>
              <w:t>17035</w:t>
            </w:r>
          </w:p>
        </w:tc>
      </w:tr>
    </w:tbl>
    <w:p w:rsidR="000020D9" w:rsidRPr="008F3F71" w:rsidRDefault="000020D9" w:rsidP="000020D9">
      <w:pPr>
        <w:spacing w:line="360" w:lineRule="auto"/>
        <w:ind w:right="360"/>
        <w:jc w:val="both"/>
        <w:rPr>
          <w:b/>
        </w:rPr>
      </w:pPr>
    </w:p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0020D9" w:rsidRPr="008F3F71" w:rsidRDefault="000020D9" w:rsidP="000020D9"/>
    <w:p w:rsidR="004F6097" w:rsidRPr="008F3F71" w:rsidRDefault="000020D9" w:rsidP="000020D9">
      <w:pPr>
        <w:tabs>
          <w:tab w:val="left" w:pos="4019"/>
        </w:tabs>
      </w:pPr>
      <w:r w:rsidRPr="008F3F71">
        <w:tab/>
      </w:r>
    </w:p>
    <w:sectPr w:rsidR="004F6097" w:rsidRPr="008F3F71" w:rsidSect="00F804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967" w:rsidRDefault="00037967">
      <w:r>
        <w:separator/>
      </w:r>
    </w:p>
  </w:endnote>
  <w:endnote w:type="continuationSeparator" w:id="1">
    <w:p w:rsidR="00037967" w:rsidRDefault="00037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65"/>
      <w:gridCol w:w="2738"/>
      <w:gridCol w:w="2645"/>
      <w:gridCol w:w="2520"/>
    </w:tblGrid>
    <w:tr w:rsidR="00BB73CE" w:rsidRPr="00195626" w:rsidTr="00F80401">
      <w:trPr>
        <w:trHeight w:val="346"/>
        <w:jc w:val="center"/>
      </w:trPr>
      <w:tc>
        <w:tcPr>
          <w:tcW w:w="2493" w:type="dxa"/>
        </w:tcPr>
        <w:p w:rsidR="00BB73CE" w:rsidRPr="00195626" w:rsidRDefault="00BB73CE" w:rsidP="001374F3">
          <w:pPr>
            <w:pStyle w:val="Footer"/>
            <w:rPr>
              <w:b/>
            </w:rPr>
          </w:pPr>
        </w:p>
      </w:tc>
      <w:tc>
        <w:tcPr>
          <w:tcW w:w="2769" w:type="dxa"/>
        </w:tcPr>
        <w:p w:rsidR="00BB73CE" w:rsidRPr="00195626" w:rsidRDefault="00BB73CE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BB73CE" w:rsidRPr="00195626" w:rsidRDefault="00BB73CE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556" w:type="dxa"/>
        </w:tcPr>
        <w:p w:rsidR="00BB73CE" w:rsidRPr="00195626" w:rsidRDefault="00BB73CE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BB73CE" w:rsidRPr="00195626" w:rsidTr="00F80401">
      <w:trPr>
        <w:trHeight w:val="720"/>
        <w:jc w:val="center"/>
      </w:trPr>
      <w:tc>
        <w:tcPr>
          <w:tcW w:w="2493" w:type="dxa"/>
          <w:vAlign w:val="center"/>
        </w:tcPr>
        <w:p w:rsidR="00BB73CE" w:rsidRPr="00195626" w:rsidRDefault="00BB73CE" w:rsidP="001374F3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769" w:type="dxa"/>
        </w:tcPr>
        <w:p w:rsidR="00BB73CE" w:rsidRPr="00195626" w:rsidRDefault="00BB73CE" w:rsidP="001374F3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76" w:type="dxa"/>
        </w:tcPr>
        <w:p w:rsidR="00BB73CE" w:rsidRPr="00195626" w:rsidRDefault="00BB73CE" w:rsidP="001374F3">
          <w:pPr>
            <w:pStyle w:val="Footer"/>
            <w:rPr>
              <w:b/>
            </w:rPr>
          </w:pPr>
        </w:p>
      </w:tc>
      <w:tc>
        <w:tcPr>
          <w:tcW w:w="2556" w:type="dxa"/>
        </w:tcPr>
        <w:p w:rsidR="00BB73CE" w:rsidRPr="00195626" w:rsidRDefault="00BB73CE" w:rsidP="001374F3">
          <w:pPr>
            <w:pStyle w:val="Footer"/>
            <w:rPr>
              <w:b/>
            </w:rPr>
          </w:pPr>
        </w:p>
      </w:tc>
    </w:tr>
    <w:tr w:rsidR="00BB73CE" w:rsidRPr="00195626" w:rsidTr="00F80401">
      <w:trPr>
        <w:trHeight w:val="374"/>
        <w:jc w:val="center"/>
      </w:trPr>
      <w:tc>
        <w:tcPr>
          <w:tcW w:w="2493" w:type="dxa"/>
        </w:tcPr>
        <w:p w:rsidR="00BB73CE" w:rsidRPr="00195626" w:rsidRDefault="00BB73CE" w:rsidP="001374F3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769" w:type="dxa"/>
        </w:tcPr>
        <w:p w:rsidR="00BB73CE" w:rsidRPr="003E388B" w:rsidRDefault="006339F7" w:rsidP="006339F7">
          <w:pPr>
            <w:pStyle w:val="Footer"/>
            <w:jc w:val="center"/>
          </w:pPr>
          <w:r>
            <w:t>T. SudhaMadhuri</w:t>
          </w:r>
        </w:p>
      </w:tc>
      <w:tc>
        <w:tcPr>
          <w:tcW w:w="2676" w:type="dxa"/>
        </w:tcPr>
        <w:p w:rsidR="00BB73CE" w:rsidRPr="003E388B" w:rsidRDefault="006339F7" w:rsidP="006339F7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556" w:type="dxa"/>
        </w:tcPr>
        <w:p w:rsidR="00BB73CE" w:rsidRPr="003E388B" w:rsidRDefault="006339F7" w:rsidP="006339F7">
          <w:pPr>
            <w:pStyle w:val="Footer"/>
            <w:jc w:val="center"/>
          </w:pPr>
          <w:r>
            <w:t>Ch. Mahendar Reddy</w:t>
          </w:r>
        </w:p>
      </w:tc>
    </w:tr>
    <w:tr w:rsidR="00BB73CE" w:rsidRPr="00195626" w:rsidTr="00F80401">
      <w:trPr>
        <w:trHeight w:val="374"/>
        <w:jc w:val="center"/>
      </w:trPr>
      <w:tc>
        <w:tcPr>
          <w:tcW w:w="2493" w:type="dxa"/>
        </w:tcPr>
        <w:p w:rsidR="00BB73CE" w:rsidRPr="00195626" w:rsidRDefault="00BB73CE" w:rsidP="001374F3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769" w:type="dxa"/>
        </w:tcPr>
        <w:p w:rsidR="00BB73CE" w:rsidRPr="003E388B" w:rsidRDefault="00BB73CE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BB73CE" w:rsidRPr="003E388B" w:rsidRDefault="00BB73CE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556" w:type="dxa"/>
        </w:tcPr>
        <w:p w:rsidR="00BB73CE" w:rsidRPr="003E388B" w:rsidRDefault="00BB73CE" w:rsidP="001374F3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EB55DD" w:rsidP="00C55B95">
    <w:pPr>
      <w:ind w:right="-817" w:hanging="709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967" w:rsidRDefault="00037967">
      <w:r>
        <w:separator/>
      </w:r>
    </w:p>
  </w:footnote>
  <w:footnote w:type="continuationSeparator" w:id="1">
    <w:p w:rsidR="00037967" w:rsidRDefault="000379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C659ED">
    <w:pPr>
      <w:pStyle w:val="Header"/>
    </w:pPr>
    <w:r w:rsidRPr="00C659E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BB73CE" w:rsidRPr="00195626" w:rsidTr="004D76BA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D04053" w:rsidRDefault="00D04053" w:rsidP="00D04053">
          <w:pPr>
            <w:pStyle w:val="Header"/>
            <w:jc w:val="center"/>
          </w:pPr>
        </w:p>
        <w:p w:rsidR="00D04053" w:rsidRDefault="00D04053" w:rsidP="00D43B00">
          <w:pPr>
            <w:jc w:val="center"/>
          </w:pPr>
          <w:r w:rsidRPr="00D04053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B73CE" w:rsidRPr="00D04053" w:rsidRDefault="00BB73CE" w:rsidP="00D04053">
          <w:pPr>
            <w:ind w:firstLine="720"/>
          </w:pP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BB73CE" w:rsidRPr="0038530B" w:rsidRDefault="00BB73CE" w:rsidP="00F80401">
          <w:pPr>
            <w:pStyle w:val="Header"/>
            <w:jc w:val="center"/>
            <w:rPr>
              <w:b/>
            </w:rPr>
          </w:pPr>
          <w:r w:rsidRPr="0038530B">
            <w:rPr>
              <w:b/>
            </w:rPr>
            <w:t>STANDARD OPERATING PROCEDURE</w:t>
          </w:r>
        </w:p>
      </w:tc>
    </w:tr>
    <w:tr w:rsidR="00BB73CE" w:rsidRPr="00195626" w:rsidTr="004D76B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BB73CE" w:rsidRPr="00195626" w:rsidRDefault="00BB73CE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BB73CE" w:rsidRPr="0038530B" w:rsidRDefault="00BB73CE" w:rsidP="001374F3">
          <w:pPr>
            <w:pStyle w:val="Header"/>
          </w:pPr>
          <w:r w:rsidRPr="0038530B">
            <w:t xml:space="preserve">SOP No.: </w:t>
          </w:r>
        </w:p>
      </w:tc>
      <w:tc>
        <w:tcPr>
          <w:tcW w:w="2646" w:type="dxa"/>
          <w:vAlign w:val="center"/>
        </w:tcPr>
        <w:p w:rsidR="00BB73CE" w:rsidRPr="0038530B" w:rsidRDefault="00051F53" w:rsidP="0038530B">
          <w:pPr>
            <w:pStyle w:val="Header"/>
          </w:pPr>
          <w:r w:rsidRPr="0038530B">
            <w:t>SOP-</w:t>
          </w:r>
          <w:r w:rsidR="00366FCF" w:rsidRPr="0038530B">
            <w:t>PD-032-03</w:t>
          </w:r>
        </w:p>
      </w:tc>
      <w:tc>
        <w:tcPr>
          <w:tcW w:w="2126" w:type="dxa"/>
          <w:vAlign w:val="center"/>
        </w:tcPr>
        <w:p w:rsidR="00BB73CE" w:rsidRPr="0038530B" w:rsidRDefault="00BB73CE" w:rsidP="001374F3">
          <w:pPr>
            <w:pStyle w:val="Header"/>
          </w:pPr>
          <w:r w:rsidRPr="0038530B">
            <w:t>Effective Date:</w:t>
          </w:r>
        </w:p>
      </w:tc>
      <w:tc>
        <w:tcPr>
          <w:tcW w:w="2031" w:type="dxa"/>
          <w:vAlign w:val="center"/>
        </w:tcPr>
        <w:p w:rsidR="00BB73CE" w:rsidRPr="0038530B" w:rsidRDefault="00366FCF" w:rsidP="0038530B">
          <w:pPr>
            <w:pStyle w:val="Header"/>
          </w:pPr>
          <w:r w:rsidRPr="0038530B">
            <w:t>01.01.2018</w:t>
          </w:r>
        </w:p>
      </w:tc>
    </w:tr>
    <w:tr w:rsidR="00BB73CE" w:rsidRPr="00195626" w:rsidTr="004D76B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BB73CE" w:rsidRPr="00195626" w:rsidRDefault="00BB73CE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BB73CE" w:rsidRPr="0038530B" w:rsidRDefault="00BB73CE" w:rsidP="001374F3">
          <w:pPr>
            <w:pStyle w:val="Header"/>
          </w:pPr>
          <w:r w:rsidRPr="0038530B">
            <w:t>Supersedes:</w:t>
          </w:r>
        </w:p>
      </w:tc>
      <w:tc>
        <w:tcPr>
          <w:tcW w:w="2646" w:type="dxa"/>
          <w:vAlign w:val="center"/>
        </w:tcPr>
        <w:p w:rsidR="00BB73CE" w:rsidRPr="0038530B" w:rsidRDefault="00366FCF" w:rsidP="0038530B">
          <w:pPr>
            <w:pStyle w:val="Header"/>
          </w:pPr>
          <w:r w:rsidRPr="0038530B">
            <w:t>SOP-PD-032-02</w:t>
          </w:r>
        </w:p>
      </w:tc>
      <w:tc>
        <w:tcPr>
          <w:tcW w:w="2126" w:type="dxa"/>
          <w:vAlign w:val="center"/>
        </w:tcPr>
        <w:p w:rsidR="00BB73CE" w:rsidRPr="0038530B" w:rsidRDefault="00BB73CE" w:rsidP="001374F3">
          <w:pPr>
            <w:pStyle w:val="Header"/>
          </w:pPr>
          <w:r w:rsidRPr="0038530B">
            <w:t>Next Review Date:</w:t>
          </w:r>
        </w:p>
      </w:tc>
      <w:tc>
        <w:tcPr>
          <w:tcW w:w="2031" w:type="dxa"/>
          <w:vAlign w:val="center"/>
        </w:tcPr>
        <w:p w:rsidR="00BB73CE" w:rsidRPr="0038530B" w:rsidRDefault="00366FCF" w:rsidP="0038530B">
          <w:pPr>
            <w:pStyle w:val="Header"/>
          </w:pPr>
          <w:r w:rsidRPr="0038530B">
            <w:t>31.12.2020</w:t>
          </w:r>
        </w:p>
      </w:tc>
    </w:tr>
    <w:tr w:rsidR="00BB73CE" w:rsidRPr="00195626" w:rsidTr="004D76B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BB73CE" w:rsidRPr="00195626" w:rsidRDefault="00BB73CE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BB73CE" w:rsidRPr="0038530B" w:rsidRDefault="00BB73CE" w:rsidP="001374F3">
          <w:pPr>
            <w:pStyle w:val="Header"/>
          </w:pPr>
          <w:r w:rsidRPr="0038530B">
            <w:t>Department:</w:t>
          </w:r>
        </w:p>
      </w:tc>
      <w:tc>
        <w:tcPr>
          <w:tcW w:w="2646" w:type="dxa"/>
          <w:vAlign w:val="center"/>
        </w:tcPr>
        <w:p w:rsidR="00BB73CE" w:rsidRPr="0038530B" w:rsidRDefault="00BB73CE" w:rsidP="0038530B">
          <w:pPr>
            <w:pStyle w:val="Header"/>
          </w:pPr>
          <w:r w:rsidRPr="0038530B">
            <w:t>Production</w:t>
          </w:r>
        </w:p>
      </w:tc>
      <w:tc>
        <w:tcPr>
          <w:tcW w:w="2126" w:type="dxa"/>
          <w:vAlign w:val="center"/>
        </w:tcPr>
        <w:p w:rsidR="00BB73CE" w:rsidRPr="0038530B" w:rsidRDefault="00BB73CE" w:rsidP="001374F3">
          <w:pPr>
            <w:pStyle w:val="Header"/>
          </w:pPr>
          <w:r w:rsidRPr="0038530B">
            <w:t>Page:</w:t>
          </w:r>
        </w:p>
      </w:tc>
      <w:tc>
        <w:tcPr>
          <w:tcW w:w="2031" w:type="dxa"/>
          <w:vAlign w:val="center"/>
        </w:tcPr>
        <w:p w:rsidR="00BB73CE" w:rsidRPr="0038530B" w:rsidRDefault="00C659ED" w:rsidP="0038530B">
          <w:pPr>
            <w:pStyle w:val="Header"/>
          </w:pPr>
          <w:r w:rsidRPr="0038530B">
            <w:fldChar w:fldCharType="begin"/>
          </w:r>
          <w:r w:rsidR="00BB73CE" w:rsidRPr="0038530B">
            <w:instrText xml:space="preserve"> PAGE </w:instrText>
          </w:r>
          <w:r w:rsidRPr="0038530B">
            <w:fldChar w:fldCharType="separate"/>
          </w:r>
          <w:r w:rsidR="00307466">
            <w:rPr>
              <w:noProof/>
            </w:rPr>
            <w:t>2</w:t>
          </w:r>
          <w:r w:rsidRPr="0038530B">
            <w:fldChar w:fldCharType="end"/>
          </w:r>
          <w:r w:rsidR="00BB73CE" w:rsidRPr="0038530B">
            <w:t xml:space="preserve"> of </w:t>
          </w:r>
          <w:r w:rsidRPr="0038530B">
            <w:fldChar w:fldCharType="begin"/>
          </w:r>
          <w:r w:rsidR="00BB73CE" w:rsidRPr="0038530B">
            <w:instrText xml:space="preserve"> NUMPAGES  </w:instrText>
          </w:r>
          <w:r w:rsidRPr="0038530B">
            <w:fldChar w:fldCharType="separate"/>
          </w:r>
          <w:r w:rsidR="00307466">
            <w:rPr>
              <w:noProof/>
            </w:rPr>
            <w:t>2</w:t>
          </w:r>
          <w:r w:rsidRPr="0038530B">
            <w:fldChar w:fldCharType="end"/>
          </w:r>
        </w:p>
      </w:tc>
    </w:tr>
    <w:tr w:rsidR="00BB73CE" w:rsidRPr="00195626" w:rsidTr="004D76BA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BB73CE" w:rsidRPr="0038530B" w:rsidRDefault="00664614" w:rsidP="00F80401">
          <w:pPr>
            <w:pStyle w:val="Header"/>
          </w:pPr>
          <w:r w:rsidRPr="0038530B">
            <w:rPr>
              <w:b/>
            </w:rPr>
            <w:t>TITLE: NUTSCH</w:t>
          </w:r>
          <w:r w:rsidR="00507FBB" w:rsidRPr="0038530B">
            <w:rPr>
              <w:b/>
            </w:rPr>
            <w:t>E</w:t>
          </w:r>
          <w:r w:rsidRPr="0038530B">
            <w:rPr>
              <w:b/>
            </w:rPr>
            <w:t xml:space="preserve"> FILTER OPERATION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6664450"/>
    <w:multiLevelType w:val="multilevel"/>
    <w:tmpl w:val="EEEED6EA"/>
    <w:lvl w:ilvl="0">
      <w:start w:val="14"/>
      <w:numFmt w:val="decimal"/>
      <w:lvlText w:val="%1.0"/>
      <w:lvlJc w:val="left"/>
      <w:pPr>
        <w:ind w:left="1545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5" w:hanging="1800"/>
      </w:pPr>
      <w:rPr>
        <w:rFonts w:hint="default"/>
      </w:rPr>
    </w:lvl>
  </w:abstractNum>
  <w:abstractNum w:abstractNumId="6">
    <w:nsid w:val="2D5C5E97"/>
    <w:multiLevelType w:val="multilevel"/>
    <w:tmpl w:val="21B22D72"/>
    <w:lvl w:ilvl="0">
      <w:start w:val="2"/>
      <w:numFmt w:val="decimal"/>
      <w:lvlText w:val="%1.0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45" w:hanging="1800"/>
      </w:pPr>
      <w:rPr>
        <w:rFonts w:hint="default"/>
      </w:rPr>
    </w:lvl>
  </w:abstractNum>
  <w:abstractNum w:abstractNumId="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8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7557088"/>
    <w:multiLevelType w:val="hybridMultilevel"/>
    <w:tmpl w:val="56649966"/>
    <w:lvl w:ilvl="0" w:tplc="56740F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3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49AC177C"/>
    <w:multiLevelType w:val="multilevel"/>
    <w:tmpl w:val="47BC43B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5">
    <w:nsid w:val="4EBD5D94"/>
    <w:multiLevelType w:val="hybridMultilevel"/>
    <w:tmpl w:val="8D3E1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7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88516CA"/>
    <w:multiLevelType w:val="multilevel"/>
    <w:tmpl w:val="2B78EA9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2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3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2"/>
  </w:num>
  <w:num w:numId="4">
    <w:abstractNumId w:val="21"/>
  </w:num>
  <w:num w:numId="5">
    <w:abstractNumId w:val="13"/>
  </w:num>
  <w:num w:numId="6">
    <w:abstractNumId w:val="3"/>
  </w:num>
  <w:num w:numId="7">
    <w:abstractNumId w:val="8"/>
  </w:num>
  <w:num w:numId="8">
    <w:abstractNumId w:val="19"/>
  </w:num>
  <w:num w:numId="9">
    <w:abstractNumId w:val="20"/>
  </w:num>
  <w:num w:numId="10">
    <w:abstractNumId w:val="17"/>
  </w:num>
  <w:num w:numId="11">
    <w:abstractNumId w:val="12"/>
  </w:num>
  <w:num w:numId="12">
    <w:abstractNumId w:val="7"/>
  </w:num>
  <w:num w:numId="13">
    <w:abstractNumId w:val="2"/>
  </w:num>
  <w:num w:numId="14">
    <w:abstractNumId w:val="11"/>
  </w:num>
  <w:num w:numId="15">
    <w:abstractNumId w:val="0"/>
  </w:num>
  <w:num w:numId="16">
    <w:abstractNumId w:val="23"/>
  </w:num>
  <w:num w:numId="17">
    <w:abstractNumId w:val="16"/>
  </w:num>
  <w:num w:numId="18">
    <w:abstractNumId w:val="1"/>
  </w:num>
  <w:num w:numId="19">
    <w:abstractNumId w:val="4"/>
  </w:num>
  <w:num w:numId="20">
    <w:abstractNumId w:val="9"/>
  </w:num>
  <w:num w:numId="21">
    <w:abstractNumId w:val="14"/>
  </w:num>
  <w:num w:numId="22">
    <w:abstractNumId w:val="6"/>
  </w:num>
  <w:num w:numId="23">
    <w:abstractNumId w:val="5"/>
  </w:num>
  <w:num w:numId="24">
    <w:abstractNumId w:val="1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35522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20D9"/>
    <w:rsid w:val="00003100"/>
    <w:rsid w:val="00005006"/>
    <w:rsid w:val="0000791F"/>
    <w:rsid w:val="00010839"/>
    <w:rsid w:val="00010B80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37967"/>
    <w:rsid w:val="00040624"/>
    <w:rsid w:val="00040C76"/>
    <w:rsid w:val="00042CDD"/>
    <w:rsid w:val="00044E65"/>
    <w:rsid w:val="00047A3D"/>
    <w:rsid w:val="00050557"/>
    <w:rsid w:val="00051A6A"/>
    <w:rsid w:val="00051F53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553F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379F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3F28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5C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466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6FC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30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0DDE"/>
    <w:rsid w:val="003C2D58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765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D76BA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07FBB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1B16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626F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2DD8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1ECE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294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9F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614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5C16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5A2"/>
    <w:rsid w:val="00721ECA"/>
    <w:rsid w:val="00721F29"/>
    <w:rsid w:val="00724733"/>
    <w:rsid w:val="00725711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00D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0E4A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3E5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80023E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8F3F71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45AC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67B5D"/>
    <w:rsid w:val="00971F08"/>
    <w:rsid w:val="00972F78"/>
    <w:rsid w:val="00975382"/>
    <w:rsid w:val="00975EDF"/>
    <w:rsid w:val="009765E9"/>
    <w:rsid w:val="00976610"/>
    <w:rsid w:val="0097685A"/>
    <w:rsid w:val="0097728A"/>
    <w:rsid w:val="00977AE7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03D7"/>
    <w:rsid w:val="009D15ED"/>
    <w:rsid w:val="009D663B"/>
    <w:rsid w:val="009D7900"/>
    <w:rsid w:val="009E0B97"/>
    <w:rsid w:val="009E1F4D"/>
    <w:rsid w:val="009E3AE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45132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35C2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2D94"/>
    <w:rsid w:val="00AE48CB"/>
    <w:rsid w:val="00AE5BCA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820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67C88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B73CE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5B95"/>
    <w:rsid w:val="00C57FA9"/>
    <w:rsid w:val="00C62576"/>
    <w:rsid w:val="00C635C1"/>
    <w:rsid w:val="00C6432D"/>
    <w:rsid w:val="00C659E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50A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04053"/>
    <w:rsid w:val="00D10A9F"/>
    <w:rsid w:val="00D138AE"/>
    <w:rsid w:val="00D14628"/>
    <w:rsid w:val="00D174C5"/>
    <w:rsid w:val="00D179A0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3B00"/>
    <w:rsid w:val="00D459F3"/>
    <w:rsid w:val="00D46A6A"/>
    <w:rsid w:val="00D476FD"/>
    <w:rsid w:val="00D51640"/>
    <w:rsid w:val="00D51FE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B68"/>
    <w:rsid w:val="00D81B3F"/>
    <w:rsid w:val="00D823B7"/>
    <w:rsid w:val="00D83403"/>
    <w:rsid w:val="00D90384"/>
    <w:rsid w:val="00D90E3C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A74F7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1D6D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0DC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32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C31"/>
    <w:rsid w:val="00EA3DE8"/>
    <w:rsid w:val="00EA5FD4"/>
    <w:rsid w:val="00EB0987"/>
    <w:rsid w:val="00EB09BB"/>
    <w:rsid w:val="00EB334C"/>
    <w:rsid w:val="00EB55DD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3DE5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0401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211C"/>
    <w:rsid w:val="00FC6127"/>
    <w:rsid w:val="00FD125E"/>
    <w:rsid w:val="00FD5490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3541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AE5BCA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AE5BCA"/>
    <w:rPr>
      <w:b/>
      <w:i/>
      <w:sz w:val="24"/>
    </w:rPr>
  </w:style>
  <w:style w:type="paragraph" w:styleId="CommentText">
    <w:name w:val="annotation text"/>
    <w:basedOn w:val="Normal"/>
    <w:link w:val="CommentTextChar"/>
    <w:rsid w:val="00AE5B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E5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19A0-0447-44C5-9CEB-CB33C1F9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QA-1</cp:lastModifiedBy>
  <cp:revision>67</cp:revision>
  <cp:lastPrinted>2017-12-10T06:52:00Z</cp:lastPrinted>
  <dcterms:created xsi:type="dcterms:W3CDTF">2016-11-30T15:45:00Z</dcterms:created>
  <dcterms:modified xsi:type="dcterms:W3CDTF">2018-10-31T07:29:00Z</dcterms:modified>
</cp:coreProperties>
</file>