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B87591" w:rsidP="00A6702C">
      <w:p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color w:val="000000" w:themeColor="text1"/>
        </w:rPr>
        <w:t xml:space="preserve">To lay down the </w:t>
      </w:r>
      <w:r w:rsidR="003A0463" w:rsidRPr="00B00137">
        <w:rPr>
          <w:color w:val="000000" w:themeColor="text1"/>
        </w:rPr>
        <w:t xml:space="preserve">Procedure </w:t>
      </w:r>
      <w:r w:rsidRPr="00B00137">
        <w:rPr>
          <w:color w:val="000000" w:themeColor="text1"/>
        </w:rPr>
        <w:t xml:space="preserve">for </w:t>
      </w:r>
      <w:r w:rsidR="00D26973">
        <w:rPr>
          <w:color w:val="000000" w:themeColor="text1"/>
        </w:rPr>
        <w:t>Handling of Labels</w:t>
      </w:r>
      <w:r w:rsidR="00611D3A">
        <w:rPr>
          <w:color w:val="000000" w:themeColor="text1"/>
        </w:rPr>
        <w:t xml:space="preserve"> at Discovery Laboratories Pvt. Ltd</w:t>
      </w:r>
      <w:r w:rsidRPr="00B00137">
        <w:rPr>
          <w:color w:val="000000" w:themeColor="text1"/>
        </w:rPr>
        <w:t>.</w:t>
      </w:r>
    </w:p>
    <w:p w:rsidR="00530280" w:rsidRDefault="00530280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216723" w:rsidRPr="00B00137" w:rsidRDefault="00216723" w:rsidP="00216723"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This procedure is applicable for all type of labels which are maintained as part of Quality system at M/s. Discovery Laboratories Pvt. Ltd.</w:t>
      </w:r>
    </w:p>
    <w:p w:rsidR="00530280" w:rsidRDefault="00530280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0F33A1" w:rsidRPr="000F33A1" w:rsidRDefault="00216723" w:rsidP="000F33A1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firstLine="0"/>
        <w:jc w:val="both"/>
        <w:rPr>
          <w:b/>
          <w:color w:val="000000" w:themeColor="text1"/>
        </w:rPr>
      </w:pPr>
      <w:r>
        <w:rPr>
          <w:color w:val="000000" w:themeColor="text1"/>
        </w:rPr>
        <w:t>It is the responsibility of all departments to follow the SOP.</w:t>
      </w:r>
    </w:p>
    <w:p w:rsidR="00216723" w:rsidRPr="000F33A1" w:rsidRDefault="00216723" w:rsidP="000F33A1">
      <w:pPr>
        <w:pStyle w:val="ListParagraph"/>
        <w:numPr>
          <w:ilvl w:val="1"/>
          <w:numId w:val="2"/>
        </w:numPr>
        <w:tabs>
          <w:tab w:val="clear" w:pos="720"/>
          <w:tab w:val="num" w:pos="1170"/>
        </w:tabs>
        <w:spacing w:line="360" w:lineRule="auto"/>
        <w:ind w:left="1170" w:hanging="450"/>
        <w:jc w:val="both"/>
        <w:rPr>
          <w:b/>
          <w:color w:val="000000" w:themeColor="text1"/>
        </w:rPr>
      </w:pPr>
      <w:r w:rsidRPr="000F33A1">
        <w:rPr>
          <w:color w:val="000000" w:themeColor="text1"/>
        </w:rPr>
        <w:t>It is the responsibility of Quality Assurance department to make master copies of labels and issue a similar copy of the same to user department.</w:t>
      </w:r>
    </w:p>
    <w:p w:rsidR="004F6097" w:rsidRDefault="004F6097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D518F0" w:rsidRDefault="003B2979" w:rsidP="00D518F0">
      <w:pPr>
        <w:spacing w:line="360" w:lineRule="auto"/>
        <w:ind w:left="720"/>
        <w:jc w:val="both"/>
        <w:rPr>
          <w:color w:val="000000" w:themeColor="text1"/>
        </w:rPr>
      </w:pPr>
      <w:r w:rsidRPr="0072484B">
        <w:rPr>
          <w:color w:val="000000" w:themeColor="text1"/>
        </w:rPr>
        <w:t>Nil</w:t>
      </w:r>
      <w:r w:rsidR="00D518F0">
        <w:rPr>
          <w:color w:val="000000" w:themeColor="text1"/>
        </w:rPr>
        <w:t xml:space="preserve"> </w:t>
      </w:r>
    </w:p>
    <w:p w:rsidR="00BD6D7B" w:rsidRPr="00D518F0" w:rsidRDefault="009779F4" w:rsidP="00D518F0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D6D7B">
        <w:rPr>
          <w:b/>
          <w:color w:val="000000" w:themeColor="text1"/>
        </w:rPr>
        <w:t>PROCEDURE:</w:t>
      </w:r>
    </w:p>
    <w:p w:rsidR="00216723" w:rsidRDefault="00216723" w:rsidP="00216723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firstLine="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Label Preparation:</w:t>
      </w:r>
    </w:p>
    <w:p w:rsidR="00216723" w:rsidRPr="00216723" w:rsidRDefault="00216723" w:rsidP="0021672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hanging="990"/>
        <w:jc w:val="both"/>
        <w:rPr>
          <w:color w:val="000000" w:themeColor="text1"/>
        </w:rPr>
      </w:pPr>
      <w:r w:rsidRPr="00216723">
        <w:rPr>
          <w:color w:val="000000" w:themeColor="text1"/>
        </w:rPr>
        <w:t>User department prepares a draft label, as per the requirements.</w:t>
      </w:r>
    </w:p>
    <w:p w:rsidR="00216723" w:rsidRDefault="00216723" w:rsidP="0040318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left="1890"/>
        <w:jc w:val="both"/>
        <w:rPr>
          <w:color w:val="000000" w:themeColor="text1"/>
        </w:rPr>
      </w:pPr>
      <w:r w:rsidRPr="00216723">
        <w:rPr>
          <w:color w:val="000000" w:themeColor="text1"/>
        </w:rPr>
        <w:t xml:space="preserve">User </w:t>
      </w:r>
      <w:r>
        <w:rPr>
          <w:color w:val="000000" w:themeColor="text1"/>
        </w:rPr>
        <w:t xml:space="preserve">department shall send draft label to QA, along with CCF (Change Control </w:t>
      </w:r>
      <w:r w:rsidR="00403183">
        <w:rPr>
          <w:color w:val="000000" w:themeColor="text1"/>
        </w:rPr>
        <w:t xml:space="preserve">   </w:t>
      </w:r>
      <w:r>
        <w:rPr>
          <w:color w:val="000000" w:themeColor="text1"/>
        </w:rPr>
        <w:t>Form) current version QA</w:t>
      </w:r>
      <w:r w:rsidR="000F33A1">
        <w:rPr>
          <w:color w:val="000000" w:themeColor="text1"/>
        </w:rPr>
        <w:t>005</w:t>
      </w:r>
      <w:r>
        <w:rPr>
          <w:color w:val="000000" w:themeColor="text1"/>
        </w:rPr>
        <w:t>-FM001.</w:t>
      </w:r>
    </w:p>
    <w:p w:rsidR="00216723" w:rsidRDefault="00216723" w:rsidP="0021672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hanging="990"/>
        <w:jc w:val="both"/>
        <w:rPr>
          <w:color w:val="000000" w:themeColor="text1"/>
        </w:rPr>
      </w:pPr>
      <w:r>
        <w:rPr>
          <w:color w:val="000000" w:themeColor="text1"/>
        </w:rPr>
        <w:t>QA verifies the suitability and Approve/Reject the label.</w:t>
      </w:r>
    </w:p>
    <w:p w:rsidR="00216723" w:rsidRDefault="00216723" w:rsidP="0021672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hanging="990"/>
        <w:jc w:val="both"/>
        <w:rPr>
          <w:color w:val="000000" w:themeColor="text1"/>
        </w:rPr>
      </w:pPr>
      <w:r>
        <w:rPr>
          <w:color w:val="000000" w:themeColor="text1"/>
        </w:rPr>
        <w:t>User/ QA department identifies a printer with help of purchase.</w:t>
      </w:r>
    </w:p>
    <w:p w:rsidR="00216723" w:rsidRDefault="00216723" w:rsidP="0040318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left="1890"/>
        <w:jc w:val="both"/>
        <w:rPr>
          <w:color w:val="000000" w:themeColor="text1"/>
        </w:rPr>
      </w:pPr>
      <w:r>
        <w:rPr>
          <w:color w:val="000000" w:themeColor="text1"/>
        </w:rPr>
        <w:t>Proofs prepared by the printer should be sent to QA department for authorization</w:t>
      </w:r>
      <w:r w:rsidR="00403183">
        <w:rPr>
          <w:color w:val="000000" w:themeColor="text1"/>
        </w:rPr>
        <w:t>.</w:t>
      </w:r>
    </w:p>
    <w:p w:rsidR="00403183" w:rsidRDefault="00403183" w:rsidP="0021672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hanging="990"/>
        <w:jc w:val="both"/>
        <w:rPr>
          <w:color w:val="000000" w:themeColor="text1"/>
        </w:rPr>
      </w:pPr>
      <w:r>
        <w:rPr>
          <w:color w:val="000000" w:themeColor="text1"/>
        </w:rPr>
        <w:t>QA verifies and approved/ reject the label.</w:t>
      </w:r>
    </w:p>
    <w:p w:rsidR="00403183" w:rsidRDefault="00403183" w:rsidP="000F33A1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left="1890"/>
        <w:jc w:val="both"/>
        <w:rPr>
          <w:color w:val="000000" w:themeColor="text1"/>
        </w:rPr>
      </w:pPr>
      <w:r>
        <w:rPr>
          <w:color w:val="000000" w:themeColor="text1"/>
        </w:rPr>
        <w:t>QA shall prepare a master file contains all original labels which will be used across the plant as per the current version Format No.:</w:t>
      </w:r>
      <w:r w:rsidR="000F33A1">
        <w:rPr>
          <w:color w:val="000000" w:themeColor="text1"/>
        </w:rPr>
        <w:t xml:space="preserve"> </w:t>
      </w:r>
      <w:r>
        <w:rPr>
          <w:color w:val="000000" w:themeColor="text1"/>
        </w:rPr>
        <w:t>QA</w:t>
      </w:r>
      <w:r w:rsidR="000F33A1">
        <w:rPr>
          <w:color w:val="000000" w:themeColor="text1"/>
        </w:rPr>
        <w:t>028</w:t>
      </w:r>
      <w:r>
        <w:rPr>
          <w:color w:val="000000" w:themeColor="text1"/>
        </w:rPr>
        <w:t>-FM054.</w:t>
      </w:r>
    </w:p>
    <w:p w:rsidR="00403183" w:rsidRDefault="00403183" w:rsidP="00F41E56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left="189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Whenever new/ revised format of the label rec</w:t>
      </w:r>
      <w:r w:rsidR="00F41E56">
        <w:rPr>
          <w:color w:val="000000" w:themeColor="text1"/>
        </w:rPr>
        <w:t xml:space="preserve">eived QA shall verify the same, </w:t>
      </w:r>
      <w:r>
        <w:rPr>
          <w:color w:val="000000" w:themeColor="text1"/>
        </w:rPr>
        <w:t>if approved append the same in master label file.</w:t>
      </w:r>
    </w:p>
    <w:p w:rsidR="00403183" w:rsidRDefault="00403183" w:rsidP="0021672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hanging="990"/>
        <w:jc w:val="both"/>
        <w:rPr>
          <w:color w:val="000000" w:themeColor="text1"/>
        </w:rPr>
      </w:pPr>
      <w:r>
        <w:rPr>
          <w:color w:val="000000" w:themeColor="text1"/>
        </w:rPr>
        <w:t>Obsolete version of master label sha</w:t>
      </w:r>
      <w:r w:rsidR="00F41E56">
        <w:rPr>
          <w:color w:val="000000" w:themeColor="text1"/>
        </w:rPr>
        <w:t>ll be achieved separately byQA</w:t>
      </w:r>
      <w:r>
        <w:rPr>
          <w:color w:val="000000" w:themeColor="text1"/>
        </w:rPr>
        <w:t>department.</w:t>
      </w:r>
    </w:p>
    <w:p w:rsidR="00403183" w:rsidRDefault="00403183" w:rsidP="0021672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hanging="990"/>
        <w:jc w:val="both"/>
        <w:rPr>
          <w:color w:val="000000" w:themeColor="text1"/>
        </w:rPr>
      </w:pPr>
      <w:r>
        <w:rPr>
          <w:color w:val="000000" w:themeColor="text1"/>
        </w:rPr>
        <w:t>Each label shall be affixed on A4 size white paper and place it in a plastic foil.</w:t>
      </w:r>
    </w:p>
    <w:p w:rsidR="00403183" w:rsidRDefault="00403183" w:rsidP="00216723">
      <w:pPr>
        <w:pStyle w:val="ListParagraph"/>
        <w:numPr>
          <w:ilvl w:val="2"/>
          <w:numId w:val="2"/>
        </w:numPr>
        <w:tabs>
          <w:tab w:val="clear" w:pos="2160"/>
          <w:tab w:val="left" w:pos="1170"/>
          <w:tab w:val="num" w:pos="1890"/>
          <w:tab w:val="left" w:pos="1980"/>
        </w:tabs>
        <w:spacing w:line="360" w:lineRule="auto"/>
        <w:ind w:hanging="990"/>
        <w:jc w:val="both"/>
        <w:rPr>
          <w:color w:val="000000" w:themeColor="text1"/>
        </w:rPr>
      </w:pPr>
      <w:r>
        <w:rPr>
          <w:color w:val="000000" w:themeColor="text1"/>
        </w:rPr>
        <w:t>Reconciliation shall be recorded for below specified labels.</w:t>
      </w:r>
    </w:p>
    <w:p w:rsidR="00403183" w:rsidRDefault="00403183" w:rsidP="00403183">
      <w:pPr>
        <w:pStyle w:val="ListParagraph"/>
        <w:numPr>
          <w:ilvl w:val="3"/>
          <w:numId w:val="2"/>
        </w:numPr>
        <w:tabs>
          <w:tab w:val="left" w:pos="1170"/>
          <w:tab w:val="left" w:pos="1935"/>
          <w:tab w:val="left" w:pos="1980"/>
        </w:tabs>
        <w:spacing w:line="360" w:lineRule="auto"/>
        <w:ind w:hanging="360"/>
        <w:jc w:val="both"/>
        <w:rPr>
          <w:color w:val="000000" w:themeColor="text1"/>
        </w:rPr>
      </w:pPr>
      <w:r>
        <w:rPr>
          <w:color w:val="000000" w:themeColor="text1"/>
        </w:rPr>
        <w:t>Approved Labels</w:t>
      </w:r>
    </w:p>
    <w:p w:rsidR="00403183" w:rsidRDefault="00403183" w:rsidP="00403183">
      <w:pPr>
        <w:pStyle w:val="ListParagraph"/>
        <w:numPr>
          <w:ilvl w:val="3"/>
          <w:numId w:val="2"/>
        </w:numPr>
        <w:tabs>
          <w:tab w:val="left" w:pos="1170"/>
          <w:tab w:val="left" w:pos="1935"/>
          <w:tab w:val="left" w:pos="1980"/>
        </w:tabs>
        <w:spacing w:line="360" w:lineRule="auto"/>
        <w:ind w:hanging="360"/>
        <w:jc w:val="both"/>
        <w:rPr>
          <w:color w:val="000000" w:themeColor="text1"/>
        </w:rPr>
      </w:pPr>
      <w:r>
        <w:rPr>
          <w:color w:val="000000" w:themeColor="text1"/>
        </w:rPr>
        <w:t>Rejected Labels</w:t>
      </w:r>
    </w:p>
    <w:p w:rsidR="00403183" w:rsidRDefault="00403183" w:rsidP="00403183">
      <w:pPr>
        <w:pStyle w:val="ListParagraph"/>
        <w:numPr>
          <w:ilvl w:val="3"/>
          <w:numId w:val="2"/>
        </w:numPr>
        <w:tabs>
          <w:tab w:val="left" w:pos="1170"/>
          <w:tab w:val="left" w:pos="1935"/>
          <w:tab w:val="left" w:pos="1980"/>
        </w:tabs>
        <w:spacing w:line="360" w:lineRule="auto"/>
        <w:ind w:hanging="360"/>
        <w:jc w:val="both"/>
        <w:rPr>
          <w:color w:val="000000" w:themeColor="text1"/>
        </w:rPr>
      </w:pPr>
      <w:r>
        <w:rPr>
          <w:color w:val="000000" w:themeColor="text1"/>
        </w:rPr>
        <w:t>Product Labels</w:t>
      </w:r>
    </w:p>
    <w:p w:rsidR="00403183" w:rsidRDefault="00403183" w:rsidP="00403183">
      <w:pPr>
        <w:pStyle w:val="ListParagraph"/>
        <w:numPr>
          <w:ilvl w:val="3"/>
          <w:numId w:val="2"/>
        </w:numPr>
        <w:tabs>
          <w:tab w:val="left" w:pos="1170"/>
          <w:tab w:val="left" w:pos="1935"/>
          <w:tab w:val="left" w:pos="1980"/>
        </w:tabs>
        <w:spacing w:line="360" w:lineRule="auto"/>
        <w:ind w:hanging="360"/>
        <w:jc w:val="both"/>
        <w:rPr>
          <w:color w:val="000000" w:themeColor="text1"/>
        </w:rPr>
      </w:pPr>
      <w:r>
        <w:rPr>
          <w:color w:val="000000" w:themeColor="text1"/>
        </w:rPr>
        <w:t>QA Release Labels</w:t>
      </w:r>
    </w:p>
    <w:p w:rsidR="004F6097" w:rsidRDefault="004F6097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1C05AB" w:rsidRPr="001C05AB" w:rsidRDefault="001C05AB" w:rsidP="00403183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firstLine="0"/>
        <w:jc w:val="both"/>
        <w:rPr>
          <w:b/>
          <w:caps/>
          <w:color w:val="000000" w:themeColor="text1"/>
        </w:rPr>
      </w:pPr>
      <w:r>
        <w:rPr>
          <w:color w:val="000000" w:themeColor="text1"/>
        </w:rPr>
        <w:t>Master Specimen Label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QA028-FM05</w:t>
      </w:r>
      <w:r w:rsidR="00E21AD1">
        <w:rPr>
          <w:color w:val="000000" w:themeColor="text1"/>
        </w:rPr>
        <w:t>4</w:t>
      </w:r>
    </w:p>
    <w:p w:rsidR="00F41E56" w:rsidRPr="00F41E56" w:rsidRDefault="00403183" w:rsidP="00403183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firstLine="0"/>
        <w:jc w:val="both"/>
        <w:rPr>
          <w:b/>
          <w:caps/>
          <w:color w:val="000000" w:themeColor="text1"/>
        </w:rPr>
      </w:pPr>
      <w:r w:rsidRPr="001C05AB">
        <w:rPr>
          <w:color w:val="000000" w:themeColor="text1"/>
        </w:rPr>
        <w:t>Label Reconciliation Record</w:t>
      </w:r>
      <w:r w:rsidRPr="001C05AB">
        <w:rPr>
          <w:color w:val="000000" w:themeColor="text1"/>
        </w:rPr>
        <w:tab/>
      </w:r>
      <w:r w:rsidRPr="001C05AB">
        <w:rPr>
          <w:color w:val="000000" w:themeColor="text1"/>
        </w:rPr>
        <w:tab/>
        <w:t>:</w:t>
      </w:r>
      <w:r w:rsidR="006F3675" w:rsidRPr="001C05AB">
        <w:rPr>
          <w:color w:val="000000" w:themeColor="text1"/>
        </w:rPr>
        <w:t xml:space="preserve"> QA028-FM080</w:t>
      </w:r>
    </w:p>
    <w:p w:rsidR="001C05AB" w:rsidRPr="001C05AB" w:rsidRDefault="001C05AB" w:rsidP="00F41E56">
      <w:pPr>
        <w:pStyle w:val="ListParagraph"/>
        <w:tabs>
          <w:tab w:val="left" w:pos="1170"/>
        </w:tabs>
        <w:spacing w:line="360" w:lineRule="auto"/>
        <w:jc w:val="both"/>
        <w:rPr>
          <w:b/>
          <w:caps/>
          <w:color w:val="000000" w:themeColor="text1"/>
        </w:rPr>
      </w:pPr>
      <w:r w:rsidRPr="001C05AB">
        <w:rPr>
          <w:color w:val="000000" w:themeColor="text1"/>
        </w:rPr>
        <w:t xml:space="preserve"> </w:t>
      </w:r>
    </w:p>
    <w:p w:rsidR="00AE14EB" w:rsidRPr="00B00137" w:rsidRDefault="004F6097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503" w:type="dxa"/>
        <w:tblInd w:w="-405" w:type="dxa"/>
        <w:tblLayout w:type="fixed"/>
        <w:tblLook w:val="04A0"/>
      </w:tblPr>
      <w:tblGrid>
        <w:gridCol w:w="1179"/>
        <w:gridCol w:w="1460"/>
        <w:gridCol w:w="6334"/>
        <w:gridCol w:w="1530"/>
      </w:tblGrid>
      <w:tr w:rsidR="00984FC2" w:rsidRPr="00B00137" w:rsidTr="00A6702C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A6702C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A6702C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334" w:type="dxa"/>
            <w:vAlign w:val="center"/>
          </w:tcPr>
          <w:p w:rsidR="00984FC2" w:rsidRPr="00B00137" w:rsidRDefault="00984FC2" w:rsidP="00A6702C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30" w:type="dxa"/>
            <w:vAlign w:val="center"/>
          </w:tcPr>
          <w:p w:rsidR="00984FC2" w:rsidRPr="00B00137" w:rsidRDefault="00984FC2" w:rsidP="00A6702C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984FC2" w:rsidRPr="00B00137" w:rsidTr="00C27878">
        <w:trPr>
          <w:trHeight w:val="567"/>
        </w:trPr>
        <w:tc>
          <w:tcPr>
            <w:tcW w:w="1179" w:type="dxa"/>
          </w:tcPr>
          <w:p w:rsidR="00984FC2" w:rsidRPr="00B00137" w:rsidRDefault="006F3675" w:rsidP="00A6702C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984FC2" w:rsidRPr="00B00137" w:rsidRDefault="006F3675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24.01.2011</w:t>
            </w:r>
          </w:p>
        </w:tc>
        <w:tc>
          <w:tcPr>
            <w:tcW w:w="6334" w:type="dxa"/>
          </w:tcPr>
          <w:p w:rsidR="00984FC2" w:rsidRPr="00B00137" w:rsidRDefault="006F3675" w:rsidP="001C05AB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SOP is introduced</w:t>
            </w:r>
          </w:p>
        </w:tc>
        <w:tc>
          <w:tcPr>
            <w:tcW w:w="1530" w:type="dxa"/>
            <w:vAlign w:val="center"/>
          </w:tcPr>
          <w:p w:rsidR="00984FC2" w:rsidRPr="000115BB" w:rsidRDefault="006F3675" w:rsidP="00C27878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525A33" w:rsidRPr="00B00137" w:rsidTr="00C27878">
        <w:trPr>
          <w:trHeight w:val="567"/>
        </w:trPr>
        <w:tc>
          <w:tcPr>
            <w:tcW w:w="1179" w:type="dxa"/>
          </w:tcPr>
          <w:p w:rsidR="00525A33" w:rsidRPr="00B00137" w:rsidRDefault="006F3675" w:rsidP="00A6702C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</w:tcPr>
          <w:p w:rsidR="00525A33" w:rsidRPr="00B00137" w:rsidRDefault="006F3675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01.01.2014</w:t>
            </w:r>
          </w:p>
        </w:tc>
        <w:tc>
          <w:tcPr>
            <w:tcW w:w="6334" w:type="dxa"/>
          </w:tcPr>
          <w:p w:rsidR="00525A33" w:rsidRDefault="001C05AB" w:rsidP="006F3675">
            <w:pPr>
              <w:pStyle w:val="ListParagraph"/>
              <w:numPr>
                <w:ilvl w:val="0"/>
                <w:numId w:val="48"/>
              </w:numPr>
              <w:tabs>
                <w:tab w:val="clear" w:pos="720"/>
                <w:tab w:val="num" w:pos="286"/>
              </w:tabs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Reconciliation for labels is included.</w:t>
            </w:r>
          </w:p>
          <w:p w:rsidR="001C05AB" w:rsidRDefault="001C05AB" w:rsidP="006F3675">
            <w:pPr>
              <w:pStyle w:val="ListParagraph"/>
              <w:numPr>
                <w:ilvl w:val="0"/>
                <w:numId w:val="48"/>
              </w:numPr>
              <w:tabs>
                <w:tab w:val="clear" w:pos="720"/>
                <w:tab w:val="num" w:pos="286"/>
              </w:tabs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Clearly explained the procedure.</w:t>
            </w:r>
          </w:p>
          <w:p w:rsidR="001C05AB" w:rsidRPr="006F3675" w:rsidRDefault="001C05AB" w:rsidP="006F3675">
            <w:pPr>
              <w:pStyle w:val="ListParagraph"/>
              <w:numPr>
                <w:ilvl w:val="0"/>
                <w:numId w:val="48"/>
              </w:numPr>
              <w:tabs>
                <w:tab w:val="clear" w:pos="720"/>
                <w:tab w:val="num" w:pos="286"/>
              </w:tabs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title changed.</w:t>
            </w:r>
          </w:p>
        </w:tc>
        <w:tc>
          <w:tcPr>
            <w:tcW w:w="1530" w:type="dxa"/>
            <w:vAlign w:val="center"/>
          </w:tcPr>
          <w:p w:rsidR="00525A33" w:rsidRDefault="00C27878" w:rsidP="00C27878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4A7D0B" w:rsidRPr="00B00137" w:rsidTr="001C05AB">
        <w:trPr>
          <w:trHeight w:val="567"/>
        </w:trPr>
        <w:tc>
          <w:tcPr>
            <w:tcW w:w="1179" w:type="dxa"/>
          </w:tcPr>
          <w:p w:rsidR="004A7D0B" w:rsidRDefault="001C05AB" w:rsidP="00A6702C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60" w:type="dxa"/>
          </w:tcPr>
          <w:p w:rsidR="004A7D0B" w:rsidRDefault="001C05AB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6334" w:type="dxa"/>
          </w:tcPr>
          <w:p w:rsidR="004A7D0B" w:rsidRDefault="001C05AB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make to inline with SOP-QA-001-05.</w:t>
            </w:r>
          </w:p>
        </w:tc>
        <w:tc>
          <w:tcPr>
            <w:tcW w:w="1530" w:type="dxa"/>
            <w:vAlign w:val="center"/>
          </w:tcPr>
          <w:p w:rsidR="004A7D0B" w:rsidRDefault="001C05AB" w:rsidP="001C05A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  <w:r>
              <w:rPr>
                <w:color w:val="000000" w:themeColor="text1"/>
              </w:rPr>
              <w:br/>
              <w:t>17037</w:t>
            </w:r>
          </w:p>
        </w:tc>
      </w:tr>
    </w:tbl>
    <w:p w:rsidR="00030C6E" w:rsidRDefault="00030C6E" w:rsidP="00A6702C">
      <w:pPr>
        <w:spacing w:line="360" w:lineRule="auto"/>
        <w:jc w:val="both"/>
      </w:pPr>
    </w:p>
    <w:p w:rsidR="009D6DB8" w:rsidRPr="00B00137" w:rsidRDefault="009D6DB8" w:rsidP="00A6702C">
      <w:pPr>
        <w:spacing w:line="360" w:lineRule="auto"/>
        <w:jc w:val="both"/>
        <w:rPr>
          <w:color w:val="000000" w:themeColor="text1"/>
        </w:rPr>
      </w:pPr>
    </w:p>
    <w:sectPr w:rsidR="009D6DB8" w:rsidRPr="00B00137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1EC" w:rsidRDefault="001531EC">
      <w:r>
        <w:separator/>
      </w:r>
    </w:p>
  </w:endnote>
  <w:endnote w:type="continuationSeparator" w:id="1">
    <w:p w:rsidR="001531EC" w:rsidRDefault="00153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27"/>
      <w:gridCol w:w="2831"/>
      <w:gridCol w:w="2956"/>
    </w:tblGrid>
    <w:tr w:rsidR="005251EA" w:rsidRPr="00E90738" w:rsidTr="003C64FA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3C64FA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F22734" w:rsidP="006E21D7">
          <w:pPr>
            <w:tabs>
              <w:tab w:val="center" w:pos="4320"/>
              <w:tab w:val="right" w:pos="8640"/>
            </w:tabs>
            <w:jc w:val="center"/>
          </w:pPr>
          <w:r>
            <w:t>Y. Samatha</w:t>
          </w:r>
        </w:p>
      </w:tc>
      <w:tc>
        <w:tcPr>
          <w:tcW w:w="2753" w:type="dxa"/>
          <w:vAlign w:val="center"/>
        </w:tcPr>
        <w:p w:rsidR="005251EA" w:rsidRPr="0029058A" w:rsidRDefault="00F22734" w:rsidP="006E21D7">
          <w:pPr>
            <w:jc w:val="center"/>
          </w:pPr>
          <w:r>
            <w:t>G. Swapna</w:t>
          </w:r>
        </w:p>
      </w:tc>
      <w:tc>
        <w:tcPr>
          <w:tcW w:w="2874" w:type="dxa"/>
          <w:vAlign w:val="center"/>
        </w:tcPr>
        <w:p w:rsidR="005251EA" w:rsidRPr="0029058A" w:rsidRDefault="00F22734" w:rsidP="006E21D7">
          <w:pPr>
            <w:jc w:val="center"/>
          </w:pPr>
          <w:r>
            <w:t>Ch. Mahendar Reddy</w:t>
          </w: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AC7C19" w:rsidRDefault="00AC7C19" w:rsidP="00AC7C19">
    <w:pPr>
      <w:pStyle w:val="Footer"/>
      <w:ind w:left="-504"/>
    </w:pPr>
    <w:r w:rsidRPr="004F5FBB">
      <w:t>QA001-FM139-0</w:t>
    </w:r>
    <w:r w:rsidR="005A632B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1EC" w:rsidRDefault="001531EC">
      <w:r>
        <w:separator/>
      </w:r>
    </w:p>
  </w:footnote>
  <w:footnote w:type="continuationSeparator" w:id="1">
    <w:p w:rsidR="001531EC" w:rsidRDefault="00153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94"/>
      <w:gridCol w:w="1712"/>
      <w:gridCol w:w="2471"/>
      <w:gridCol w:w="2175"/>
      <w:gridCol w:w="1888"/>
    </w:tblGrid>
    <w:tr w:rsidR="0004260C" w:rsidRPr="007D7C90" w:rsidTr="001B1EB9">
      <w:trPr>
        <w:cantSplit/>
        <w:trHeight w:val="478"/>
      </w:trPr>
      <w:tc>
        <w:tcPr>
          <w:tcW w:w="2133" w:type="dxa"/>
          <w:vMerge w:val="restart"/>
          <w:vAlign w:val="center"/>
        </w:tcPr>
        <w:p w:rsidR="0004260C" w:rsidRPr="007D7C90" w:rsidRDefault="00AC7C19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C7C19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-135255</wp:posOffset>
                </wp:positionV>
                <wp:extent cx="1171575" cy="619125"/>
                <wp:effectExtent l="1905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D7D31">
            <w:rPr>
              <w:b/>
              <w:noProof/>
              <w:sz w:val="28"/>
              <w:szCs w:val="28"/>
            </w:rPr>
            <w:t xml:space="preserve"> </w:t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1B1EB9">
      <w:trPr>
        <w:cantSplit/>
        <w:trHeight w:val="478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D26973" w:rsidP="00611D3A">
          <w:r>
            <w:t>SOP-QA-028-02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D26973" w:rsidP="00AC7C19">
          <w:pPr>
            <w:jc w:val="center"/>
          </w:pPr>
          <w:r>
            <w:t>01.01.2018</w:t>
          </w:r>
        </w:p>
      </w:tc>
    </w:tr>
    <w:tr w:rsidR="00AC7C19" w:rsidRPr="007D7C90" w:rsidTr="001B1EB9">
      <w:trPr>
        <w:cantSplit/>
        <w:trHeight w:val="478"/>
      </w:trPr>
      <w:tc>
        <w:tcPr>
          <w:tcW w:w="2133" w:type="dxa"/>
          <w:vMerge/>
          <w:vAlign w:val="center"/>
        </w:tcPr>
        <w:p w:rsidR="00AC7C19" w:rsidRPr="007D7C90" w:rsidRDefault="00AC7C19" w:rsidP="00066343"/>
      </w:tc>
      <w:tc>
        <w:tcPr>
          <w:tcW w:w="1665" w:type="dxa"/>
          <w:vAlign w:val="center"/>
        </w:tcPr>
        <w:p w:rsidR="00AC7C19" w:rsidRPr="007D7C90" w:rsidRDefault="00AC7C1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C7C19" w:rsidRPr="007D7C90" w:rsidRDefault="00D26973" w:rsidP="00611D3A">
          <w:r>
            <w:t>QA-028-01</w:t>
          </w:r>
        </w:p>
      </w:tc>
      <w:tc>
        <w:tcPr>
          <w:tcW w:w="2115" w:type="dxa"/>
          <w:vAlign w:val="center"/>
        </w:tcPr>
        <w:p w:rsidR="00AC7C19" w:rsidRPr="007D7C90" w:rsidRDefault="00AC7C1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C7C19" w:rsidRPr="007D7C90" w:rsidRDefault="00D26973" w:rsidP="00AC7C19">
          <w:pPr>
            <w:jc w:val="center"/>
          </w:pPr>
          <w:r>
            <w:t>31.12.2020</w:t>
          </w:r>
        </w:p>
      </w:tc>
    </w:tr>
    <w:tr w:rsidR="0004260C" w:rsidRPr="007D7C90" w:rsidTr="001B1EB9">
      <w:trPr>
        <w:cantSplit/>
        <w:trHeight w:val="478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04260C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026981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0A3B0C">
            <w:rPr>
              <w:noProof/>
            </w:rPr>
            <w:t>2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047C1E">
            <w:rPr>
              <w:noProof/>
            </w:rPr>
            <w:t>2</w:t>
          </w:r>
          <w:r w:rsidRPr="007D7C90">
            <w:fldChar w:fldCharType="end"/>
          </w:r>
        </w:p>
      </w:tc>
    </w:tr>
    <w:tr w:rsidR="0004260C" w:rsidRPr="007D7C90" w:rsidTr="001B1EB9">
      <w:trPr>
        <w:cantSplit/>
        <w:trHeight w:val="478"/>
      </w:trPr>
      <w:tc>
        <w:tcPr>
          <w:tcW w:w="10152" w:type="dxa"/>
          <w:gridSpan w:val="5"/>
          <w:vAlign w:val="center"/>
        </w:tcPr>
        <w:p w:rsidR="0004260C" w:rsidRPr="007D7C90" w:rsidRDefault="0004260C" w:rsidP="00D2697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D26973">
            <w:rPr>
              <w:b/>
            </w:rPr>
            <w:t>HANDLING OF LABELS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026981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047C1E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80DDA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2ED03EE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>
    <w:nsid w:val="24F86C04"/>
    <w:multiLevelType w:val="multilevel"/>
    <w:tmpl w:val="1F3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A635BEA"/>
    <w:multiLevelType w:val="multilevel"/>
    <w:tmpl w:val="5034679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7">
    <w:nsid w:val="2E3C6532"/>
    <w:multiLevelType w:val="hybridMultilevel"/>
    <w:tmpl w:val="F3BAD390"/>
    <w:lvl w:ilvl="0" w:tplc="0409000F">
      <w:start w:val="1"/>
      <w:numFmt w:val="decimal"/>
      <w:lvlText w:val="%1."/>
      <w:lvlJc w:val="left"/>
      <w:pPr>
        <w:ind w:left="376" w:hanging="360"/>
      </w:p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8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9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88F1553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9180D12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4">
    <w:nsid w:val="3B1979F8"/>
    <w:multiLevelType w:val="hybridMultilevel"/>
    <w:tmpl w:val="DDACA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C54C84"/>
    <w:multiLevelType w:val="multilevel"/>
    <w:tmpl w:val="2A94C02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8">
    <w:nsid w:val="46A207C1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30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4EB549E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530C454F"/>
    <w:multiLevelType w:val="multilevel"/>
    <w:tmpl w:val="5034679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5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5FF33A4F"/>
    <w:multiLevelType w:val="hybridMultilevel"/>
    <w:tmpl w:val="427E5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657E6D5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0">
    <w:nsid w:val="688516CA"/>
    <w:multiLevelType w:val="multilevel"/>
    <w:tmpl w:val="8222F2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1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3"/>
  </w:num>
  <w:num w:numId="2">
    <w:abstractNumId w:val="40"/>
  </w:num>
  <w:num w:numId="3">
    <w:abstractNumId w:val="46"/>
  </w:num>
  <w:num w:numId="4">
    <w:abstractNumId w:val="44"/>
  </w:num>
  <w:num w:numId="5">
    <w:abstractNumId w:val="31"/>
  </w:num>
  <w:num w:numId="6">
    <w:abstractNumId w:val="10"/>
  </w:num>
  <w:num w:numId="7">
    <w:abstractNumId w:val="20"/>
  </w:num>
  <w:num w:numId="8">
    <w:abstractNumId w:val="41"/>
  </w:num>
  <w:num w:numId="9">
    <w:abstractNumId w:val="43"/>
  </w:num>
  <w:num w:numId="10">
    <w:abstractNumId w:val="36"/>
  </w:num>
  <w:num w:numId="11">
    <w:abstractNumId w:val="29"/>
  </w:num>
  <w:num w:numId="12">
    <w:abstractNumId w:val="18"/>
  </w:num>
  <w:num w:numId="13">
    <w:abstractNumId w:val="9"/>
  </w:num>
  <w:num w:numId="14">
    <w:abstractNumId w:val="26"/>
  </w:num>
  <w:num w:numId="15">
    <w:abstractNumId w:val="5"/>
  </w:num>
  <w:num w:numId="16">
    <w:abstractNumId w:val="47"/>
  </w:num>
  <w:num w:numId="17">
    <w:abstractNumId w:val="34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22"/>
  </w:num>
  <w:num w:numId="24">
    <w:abstractNumId w:val="12"/>
  </w:num>
  <w:num w:numId="25">
    <w:abstractNumId w:val="4"/>
  </w:num>
  <w:num w:numId="26">
    <w:abstractNumId w:val="42"/>
  </w:num>
  <w:num w:numId="27">
    <w:abstractNumId w:val="19"/>
  </w:num>
  <w:num w:numId="28">
    <w:abstractNumId w:val="45"/>
  </w:num>
  <w:num w:numId="29">
    <w:abstractNumId w:val="1"/>
  </w:num>
  <w:num w:numId="30">
    <w:abstractNumId w:val="0"/>
  </w:num>
  <w:num w:numId="31">
    <w:abstractNumId w:val="25"/>
  </w:num>
  <w:num w:numId="32">
    <w:abstractNumId w:val="38"/>
  </w:num>
  <w:num w:numId="33">
    <w:abstractNumId w:val="30"/>
  </w:num>
  <w:num w:numId="34">
    <w:abstractNumId w:val="35"/>
  </w:num>
  <w:num w:numId="35">
    <w:abstractNumId w:val="15"/>
  </w:num>
  <w:num w:numId="36">
    <w:abstractNumId w:val="32"/>
  </w:num>
  <w:num w:numId="37">
    <w:abstractNumId w:val="28"/>
  </w:num>
  <w:num w:numId="38">
    <w:abstractNumId w:val="13"/>
  </w:num>
  <w:num w:numId="39">
    <w:abstractNumId w:val="39"/>
  </w:num>
  <w:num w:numId="40">
    <w:abstractNumId w:val="33"/>
  </w:num>
  <w:num w:numId="41">
    <w:abstractNumId w:val="16"/>
  </w:num>
  <w:num w:numId="42">
    <w:abstractNumId w:val="21"/>
  </w:num>
  <w:num w:numId="43">
    <w:abstractNumId w:val="2"/>
  </w:num>
  <w:num w:numId="44">
    <w:abstractNumId w:val="24"/>
  </w:num>
  <w:num w:numId="45">
    <w:abstractNumId w:val="37"/>
  </w:num>
  <w:num w:numId="46">
    <w:abstractNumId w:val="17"/>
  </w:num>
  <w:num w:numId="47">
    <w:abstractNumId w:val="27"/>
  </w:num>
  <w:num w:numId="48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765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BAC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981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C1E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1F9"/>
    <w:rsid w:val="00057A2D"/>
    <w:rsid w:val="00057C97"/>
    <w:rsid w:val="00057D80"/>
    <w:rsid w:val="00057F59"/>
    <w:rsid w:val="00060041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5E8"/>
    <w:rsid w:val="00067A78"/>
    <w:rsid w:val="00071753"/>
    <w:rsid w:val="0007188B"/>
    <w:rsid w:val="00071AA3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504E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B0C"/>
    <w:rsid w:val="000A3DFE"/>
    <w:rsid w:val="000A403F"/>
    <w:rsid w:val="000A419E"/>
    <w:rsid w:val="000A4986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39B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3A1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C98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31EC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89"/>
    <w:rsid w:val="00184DCE"/>
    <w:rsid w:val="001861E1"/>
    <w:rsid w:val="00186816"/>
    <w:rsid w:val="00186FE9"/>
    <w:rsid w:val="00190E57"/>
    <w:rsid w:val="00192087"/>
    <w:rsid w:val="00192864"/>
    <w:rsid w:val="00192B49"/>
    <w:rsid w:val="00192DF9"/>
    <w:rsid w:val="00193D2D"/>
    <w:rsid w:val="001944D8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2F"/>
    <w:rsid w:val="001A2E60"/>
    <w:rsid w:val="001A2FF9"/>
    <w:rsid w:val="001A3DCB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1EB9"/>
    <w:rsid w:val="001B2755"/>
    <w:rsid w:val="001B2D39"/>
    <w:rsid w:val="001B2E5E"/>
    <w:rsid w:val="001B3505"/>
    <w:rsid w:val="001B4451"/>
    <w:rsid w:val="001B4E35"/>
    <w:rsid w:val="001B55E5"/>
    <w:rsid w:val="001C05AB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38F"/>
    <w:rsid w:val="00204543"/>
    <w:rsid w:val="00206CAA"/>
    <w:rsid w:val="00206EEE"/>
    <w:rsid w:val="002076CA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723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6C39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08B"/>
    <w:rsid w:val="002A7740"/>
    <w:rsid w:val="002A7AAF"/>
    <w:rsid w:val="002B0809"/>
    <w:rsid w:val="002B1310"/>
    <w:rsid w:val="002B1439"/>
    <w:rsid w:val="002B23B6"/>
    <w:rsid w:val="002B2FD8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4A22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116"/>
    <w:rsid w:val="0030236B"/>
    <w:rsid w:val="003029EE"/>
    <w:rsid w:val="00302A3E"/>
    <w:rsid w:val="00303C98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27882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3739C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6AFE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6AF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979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041"/>
    <w:rsid w:val="00403183"/>
    <w:rsid w:val="00403932"/>
    <w:rsid w:val="00403B61"/>
    <w:rsid w:val="00403CB8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2F9B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397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A7D0B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257E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076"/>
    <w:rsid w:val="005574A5"/>
    <w:rsid w:val="0055768C"/>
    <w:rsid w:val="0055797B"/>
    <w:rsid w:val="00557D32"/>
    <w:rsid w:val="0056026D"/>
    <w:rsid w:val="00561F7F"/>
    <w:rsid w:val="00563438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632B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188"/>
    <w:rsid w:val="005C6C9C"/>
    <w:rsid w:val="005C7BBF"/>
    <w:rsid w:val="005C7D7B"/>
    <w:rsid w:val="005C7EA3"/>
    <w:rsid w:val="005D002B"/>
    <w:rsid w:val="005D04B4"/>
    <w:rsid w:val="005D06AF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361"/>
    <w:rsid w:val="00606781"/>
    <w:rsid w:val="0060694A"/>
    <w:rsid w:val="00606BF8"/>
    <w:rsid w:val="00607CCB"/>
    <w:rsid w:val="00611225"/>
    <w:rsid w:val="006118C7"/>
    <w:rsid w:val="00611AF1"/>
    <w:rsid w:val="00611D3A"/>
    <w:rsid w:val="00611E80"/>
    <w:rsid w:val="00612395"/>
    <w:rsid w:val="00612713"/>
    <w:rsid w:val="00613E8E"/>
    <w:rsid w:val="00613F40"/>
    <w:rsid w:val="006144F1"/>
    <w:rsid w:val="0061497A"/>
    <w:rsid w:val="006149D9"/>
    <w:rsid w:val="00616B1E"/>
    <w:rsid w:val="006202FC"/>
    <w:rsid w:val="006205DB"/>
    <w:rsid w:val="00620940"/>
    <w:rsid w:val="00623F84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1E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322B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8B9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54C9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19AD"/>
    <w:rsid w:val="006E2451"/>
    <w:rsid w:val="006E2FA7"/>
    <w:rsid w:val="006E3674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675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84B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2E3F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EE5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16B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5E9B"/>
    <w:rsid w:val="007A67F0"/>
    <w:rsid w:val="007A7527"/>
    <w:rsid w:val="007A7BDA"/>
    <w:rsid w:val="007B017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5FD0"/>
    <w:rsid w:val="007D6275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44E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1DF3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81E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3634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955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871F3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6E72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C7AF3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9F0"/>
    <w:rsid w:val="008D6AF4"/>
    <w:rsid w:val="008D6C63"/>
    <w:rsid w:val="008D751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283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460B"/>
    <w:rsid w:val="00925740"/>
    <w:rsid w:val="0092698B"/>
    <w:rsid w:val="00926D7E"/>
    <w:rsid w:val="00927923"/>
    <w:rsid w:val="00927AF0"/>
    <w:rsid w:val="00927C75"/>
    <w:rsid w:val="00930E1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2FE4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9F4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A0C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A7617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3D1C"/>
    <w:rsid w:val="009C4132"/>
    <w:rsid w:val="009C4DF6"/>
    <w:rsid w:val="009C58E1"/>
    <w:rsid w:val="009C5997"/>
    <w:rsid w:val="009C5BDA"/>
    <w:rsid w:val="009C6620"/>
    <w:rsid w:val="009C66C3"/>
    <w:rsid w:val="009D04AA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275D4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57E0C"/>
    <w:rsid w:val="00A61A68"/>
    <w:rsid w:val="00A6216A"/>
    <w:rsid w:val="00A631ED"/>
    <w:rsid w:val="00A6328A"/>
    <w:rsid w:val="00A638EF"/>
    <w:rsid w:val="00A64740"/>
    <w:rsid w:val="00A655D4"/>
    <w:rsid w:val="00A65B0B"/>
    <w:rsid w:val="00A66934"/>
    <w:rsid w:val="00A6702C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F0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3CAD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3DE6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6EC4"/>
    <w:rsid w:val="00B274E5"/>
    <w:rsid w:val="00B27EB0"/>
    <w:rsid w:val="00B3049F"/>
    <w:rsid w:val="00B30B66"/>
    <w:rsid w:val="00B32458"/>
    <w:rsid w:val="00B33356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250"/>
    <w:rsid w:val="00B367A9"/>
    <w:rsid w:val="00B367D6"/>
    <w:rsid w:val="00B36F72"/>
    <w:rsid w:val="00B4056A"/>
    <w:rsid w:val="00B40C6A"/>
    <w:rsid w:val="00B41AE8"/>
    <w:rsid w:val="00B43DB1"/>
    <w:rsid w:val="00B453DC"/>
    <w:rsid w:val="00B47018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0F"/>
    <w:rsid w:val="00B719BF"/>
    <w:rsid w:val="00B72B29"/>
    <w:rsid w:val="00B748AC"/>
    <w:rsid w:val="00B74951"/>
    <w:rsid w:val="00B74EED"/>
    <w:rsid w:val="00B75165"/>
    <w:rsid w:val="00B75EE3"/>
    <w:rsid w:val="00B7624B"/>
    <w:rsid w:val="00B76B87"/>
    <w:rsid w:val="00B773BE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0B7C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4FC8"/>
    <w:rsid w:val="00BA5B21"/>
    <w:rsid w:val="00BA7590"/>
    <w:rsid w:val="00BA7627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C7632"/>
    <w:rsid w:val="00BD05C4"/>
    <w:rsid w:val="00BD1746"/>
    <w:rsid w:val="00BD35DF"/>
    <w:rsid w:val="00BD3EC2"/>
    <w:rsid w:val="00BD41A5"/>
    <w:rsid w:val="00BD43C0"/>
    <w:rsid w:val="00BD4D29"/>
    <w:rsid w:val="00BD6467"/>
    <w:rsid w:val="00BD68D7"/>
    <w:rsid w:val="00BD6D7B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5C7"/>
    <w:rsid w:val="00C23E15"/>
    <w:rsid w:val="00C23FA2"/>
    <w:rsid w:val="00C23FD9"/>
    <w:rsid w:val="00C253E5"/>
    <w:rsid w:val="00C2654E"/>
    <w:rsid w:val="00C26CCF"/>
    <w:rsid w:val="00C273E3"/>
    <w:rsid w:val="00C27878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7E6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0B4"/>
    <w:rsid w:val="00CA7686"/>
    <w:rsid w:val="00CB0203"/>
    <w:rsid w:val="00CB088C"/>
    <w:rsid w:val="00CB3640"/>
    <w:rsid w:val="00CB4E7A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118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569A"/>
    <w:rsid w:val="00D162A4"/>
    <w:rsid w:val="00D174C5"/>
    <w:rsid w:val="00D1779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2A2E"/>
    <w:rsid w:val="00D23183"/>
    <w:rsid w:val="00D23F70"/>
    <w:rsid w:val="00D2401A"/>
    <w:rsid w:val="00D24702"/>
    <w:rsid w:val="00D2505E"/>
    <w:rsid w:val="00D25308"/>
    <w:rsid w:val="00D2683D"/>
    <w:rsid w:val="00D26973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8F0"/>
    <w:rsid w:val="00D51C45"/>
    <w:rsid w:val="00D5203D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E2B"/>
    <w:rsid w:val="00D61F33"/>
    <w:rsid w:val="00D62075"/>
    <w:rsid w:val="00D62595"/>
    <w:rsid w:val="00D62835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3535"/>
    <w:rsid w:val="00D84000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1C98"/>
    <w:rsid w:val="00DB2446"/>
    <w:rsid w:val="00DB364A"/>
    <w:rsid w:val="00DB3B99"/>
    <w:rsid w:val="00DB4217"/>
    <w:rsid w:val="00DB4364"/>
    <w:rsid w:val="00DB44F7"/>
    <w:rsid w:val="00DB4E1E"/>
    <w:rsid w:val="00DB5302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0B5"/>
    <w:rsid w:val="00DD36C2"/>
    <w:rsid w:val="00DD3B94"/>
    <w:rsid w:val="00DD49B7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5AE"/>
    <w:rsid w:val="00DE6D09"/>
    <w:rsid w:val="00DE7581"/>
    <w:rsid w:val="00DF0692"/>
    <w:rsid w:val="00DF1165"/>
    <w:rsid w:val="00DF1CD1"/>
    <w:rsid w:val="00DF276B"/>
    <w:rsid w:val="00DF2B4D"/>
    <w:rsid w:val="00DF2BAD"/>
    <w:rsid w:val="00DF2BFB"/>
    <w:rsid w:val="00DF3CB3"/>
    <w:rsid w:val="00DF4958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1AD1"/>
    <w:rsid w:val="00E22850"/>
    <w:rsid w:val="00E22C9F"/>
    <w:rsid w:val="00E2328D"/>
    <w:rsid w:val="00E23F95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18D0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04E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734"/>
    <w:rsid w:val="00F228C8"/>
    <w:rsid w:val="00F22B28"/>
    <w:rsid w:val="00F23145"/>
    <w:rsid w:val="00F23899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1E56"/>
    <w:rsid w:val="00F425C6"/>
    <w:rsid w:val="00F434FC"/>
    <w:rsid w:val="00F45D88"/>
    <w:rsid w:val="00F46619"/>
    <w:rsid w:val="00F47246"/>
    <w:rsid w:val="00F500BC"/>
    <w:rsid w:val="00F50BC9"/>
    <w:rsid w:val="00F51B5A"/>
    <w:rsid w:val="00F5328F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4D0"/>
    <w:rsid w:val="00FE68A9"/>
    <w:rsid w:val="00FE6DFC"/>
    <w:rsid w:val="00FF3423"/>
    <w:rsid w:val="00FF34DB"/>
    <w:rsid w:val="00FF3E4B"/>
    <w:rsid w:val="00FF4A78"/>
    <w:rsid w:val="00FF4AA1"/>
    <w:rsid w:val="00FF51B8"/>
    <w:rsid w:val="00FF58F3"/>
    <w:rsid w:val="00FF5FEA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65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A3A51-816C-477F-B690-A37C7183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admin</cp:lastModifiedBy>
  <cp:revision>1978</cp:revision>
  <cp:lastPrinted>2018-01-09T04:06:00Z</cp:lastPrinted>
  <dcterms:created xsi:type="dcterms:W3CDTF">2012-09-11T07:20:00Z</dcterms:created>
  <dcterms:modified xsi:type="dcterms:W3CDTF">2018-01-09T04:14:00Z</dcterms:modified>
</cp:coreProperties>
</file>