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A96" w:rsidRDefault="00B67A12" w:rsidP="00AF0A96">
      <w:pPr>
        <w:pStyle w:val="ListParagraph"/>
        <w:numPr>
          <w:ilvl w:val="0"/>
          <w:numId w:val="2"/>
        </w:numPr>
        <w:suppressLineNumbers/>
        <w:suppressAutoHyphens/>
        <w:spacing w:line="360" w:lineRule="auto"/>
        <w:ind w:left="576" w:hanging="576"/>
        <w:jc w:val="both"/>
        <w:rPr>
          <w:b/>
          <w:sz w:val="24"/>
          <w:szCs w:val="24"/>
        </w:rPr>
      </w:pPr>
      <w:r>
        <w:rPr>
          <w:b/>
          <w:sz w:val="24"/>
          <w:szCs w:val="24"/>
        </w:rPr>
        <w:t>PURPOSE</w:t>
      </w:r>
      <w:r w:rsidR="00EC0BCC" w:rsidRPr="0036325F">
        <w:rPr>
          <w:b/>
          <w:sz w:val="24"/>
          <w:szCs w:val="24"/>
        </w:rPr>
        <w:t>:</w:t>
      </w:r>
    </w:p>
    <w:p w:rsidR="00AF0A96" w:rsidRPr="00AF0A96" w:rsidRDefault="00AF0A96" w:rsidP="00AF0A96">
      <w:pPr>
        <w:pStyle w:val="ListParagraph"/>
        <w:suppressLineNumbers/>
        <w:suppressAutoHyphens/>
        <w:spacing w:line="360" w:lineRule="auto"/>
        <w:ind w:left="576"/>
        <w:jc w:val="both"/>
        <w:rPr>
          <w:b/>
          <w:sz w:val="24"/>
          <w:szCs w:val="24"/>
        </w:rPr>
      </w:pPr>
      <w:r w:rsidRPr="00AF0A96">
        <w:rPr>
          <w:sz w:val="24"/>
          <w:szCs w:val="24"/>
        </w:rPr>
        <w:t>To describe the operation and calibration of Analytical Balance</w:t>
      </w:r>
    </w:p>
    <w:p w:rsidR="00B113C2" w:rsidRDefault="00B67A12" w:rsidP="00BF11A1">
      <w:pPr>
        <w:pStyle w:val="ListParagraph"/>
        <w:numPr>
          <w:ilvl w:val="0"/>
          <w:numId w:val="2"/>
        </w:numPr>
        <w:suppressLineNumbers/>
        <w:suppressAutoHyphens/>
        <w:spacing w:line="360" w:lineRule="auto"/>
        <w:ind w:left="576" w:hanging="576"/>
        <w:jc w:val="both"/>
        <w:rPr>
          <w:b/>
          <w:sz w:val="24"/>
          <w:szCs w:val="24"/>
        </w:rPr>
      </w:pPr>
      <w:r w:rsidRPr="00B113C2">
        <w:rPr>
          <w:b/>
          <w:sz w:val="24"/>
          <w:szCs w:val="24"/>
        </w:rPr>
        <w:t>SCOPE</w:t>
      </w:r>
      <w:r w:rsidR="00EC0BCC" w:rsidRPr="00B113C2">
        <w:rPr>
          <w:b/>
          <w:sz w:val="24"/>
          <w:szCs w:val="24"/>
        </w:rPr>
        <w:t>:</w:t>
      </w:r>
    </w:p>
    <w:p w:rsidR="00AF0A96" w:rsidRDefault="00AF0A96" w:rsidP="00AF0A96">
      <w:pPr>
        <w:pStyle w:val="ListParagraph"/>
        <w:suppressLineNumbers/>
        <w:suppressAutoHyphens/>
        <w:spacing w:line="360" w:lineRule="auto"/>
        <w:ind w:left="576"/>
        <w:jc w:val="both"/>
        <w:rPr>
          <w:sz w:val="24"/>
          <w:szCs w:val="24"/>
        </w:rPr>
      </w:pPr>
      <w:r w:rsidRPr="00530B0A">
        <w:rPr>
          <w:sz w:val="24"/>
          <w:szCs w:val="24"/>
        </w:rPr>
        <w:t>This Procedure is applicable to the Analytical Balance of Laboratory.</w:t>
      </w:r>
    </w:p>
    <w:p w:rsidR="00AF0A96" w:rsidRPr="00AF0A96" w:rsidRDefault="00AF0A96" w:rsidP="00AF0A96">
      <w:pPr>
        <w:pStyle w:val="ListParagraph"/>
        <w:suppressLineNumbers/>
        <w:suppressAutoHyphens/>
        <w:spacing w:line="360" w:lineRule="auto"/>
        <w:ind w:left="576"/>
        <w:jc w:val="both"/>
        <w:rPr>
          <w:sz w:val="24"/>
          <w:szCs w:val="24"/>
        </w:rPr>
      </w:pPr>
      <w:r w:rsidRPr="00AF0A96">
        <w:rPr>
          <w:sz w:val="24"/>
          <w:szCs w:val="24"/>
        </w:rPr>
        <w:t>Make</w:t>
      </w:r>
      <w:r w:rsidRPr="00AF0A96">
        <w:rPr>
          <w:sz w:val="24"/>
          <w:szCs w:val="24"/>
        </w:rPr>
        <w:tab/>
        <w:t>:</w:t>
      </w:r>
      <w:r w:rsidRPr="00AF0A96">
        <w:rPr>
          <w:sz w:val="24"/>
          <w:szCs w:val="24"/>
        </w:rPr>
        <w:tab/>
      </w:r>
      <w:r w:rsidRPr="004F0966">
        <w:rPr>
          <w:sz w:val="24"/>
          <w:szCs w:val="24"/>
        </w:rPr>
        <w:t>Mettler</w:t>
      </w:r>
    </w:p>
    <w:p w:rsidR="00AF0A96" w:rsidRPr="00AF0A96" w:rsidRDefault="00AF0A96" w:rsidP="00AF0A96">
      <w:pPr>
        <w:pStyle w:val="ListParagraph"/>
        <w:suppressLineNumbers/>
        <w:suppressAutoHyphens/>
        <w:spacing w:line="360" w:lineRule="auto"/>
        <w:ind w:left="576"/>
        <w:jc w:val="both"/>
        <w:rPr>
          <w:sz w:val="24"/>
          <w:szCs w:val="24"/>
        </w:rPr>
      </w:pPr>
      <w:r w:rsidRPr="00AF0A96">
        <w:rPr>
          <w:sz w:val="24"/>
          <w:szCs w:val="24"/>
        </w:rPr>
        <w:t>Model</w:t>
      </w:r>
      <w:r w:rsidRPr="00AF0A96">
        <w:rPr>
          <w:sz w:val="24"/>
          <w:szCs w:val="24"/>
        </w:rPr>
        <w:tab/>
        <w:t>:</w:t>
      </w:r>
      <w:r w:rsidRPr="00AF0A96">
        <w:rPr>
          <w:sz w:val="24"/>
          <w:szCs w:val="24"/>
        </w:rPr>
        <w:tab/>
      </w:r>
      <w:r w:rsidRPr="004F0966">
        <w:rPr>
          <w:sz w:val="24"/>
          <w:szCs w:val="24"/>
        </w:rPr>
        <w:t>ME204</w:t>
      </w:r>
    </w:p>
    <w:p w:rsidR="00AF0A96" w:rsidRPr="00AF0A96" w:rsidRDefault="00AF0A96" w:rsidP="00AF0A96">
      <w:pPr>
        <w:pStyle w:val="ListParagraph"/>
        <w:suppressLineNumbers/>
        <w:suppressAutoHyphens/>
        <w:spacing w:line="360" w:lineRule="auto"/>
        <w:ind w:left="576"/>
        <w:jc w:val="both"/>
        <w:rPr>
          <w:sz w:val="24"/>
          <w:szCs w:val="24"/>
        </w:rPr>
      </w:pPr>
      <w:r w:rsidRPr="00AF0A96">
        <w:rPr>
          <w:sz w:val="24"/>
          <w:szCs w:val="24"/>
        </w:rPr>
        <w:t>ID No.</w:t>
      </w:r>
      <w:r w:rsidRPr="00AF0A96">
        <w:rPr>
          <w:sz w:val="24"/>
          <w:szCs w:val="24"/>
        </w:rPr>
        <w:tab/>
        <w:t>:</w:t>
      </w:r>
      <w:r w:rsidRPr="00AF0A96">
        <w:rPr>
          <w:sz w:val="24"/>
          <w:szCs w:val="24"/>
        </w:rPr>
        <w:tab/>
      </w:r>
      <w:r w:rsidRPr="004F0966">
        <w:rPr>
          <w:sz w:val="24"/>
          <w:szCs w:val="24"/>
        </w:rPr>
        <w:t>DIPL/QC/INS/AB/002</w:t>
      </w:r>
    </w:p>
    <w:p w:rsidR="00B113C2" w:rsidRDefault="00B67A12" w:rsidP="00BF11A1">
      <w:pPr>
        <w:pStyle w:val="ListParagraph"/>
        <w:numPr>
          <w:ilvl w:val="0"/>
          <w:numId w:val="2"/>
        </w:numPr>
        <w:suppressLineNumbers/>
        <w:suppressAutoHyphens/>
        <w:spacing w:line="360" w:lineRule="auto"/>
        <w:ind w:left="576" w:hanging="576"/>
        <w:jc w:val="both"/>
        <w:rPr>
          <w:b/>
          <w:sz w:val="24"/>
          <w:szCs w:val="24"/>
        </w:rPr>
      </w:pPr>
      <w:r w:rsidRPr="00B113C2">
        <w:rPr>
          <w:b/>
          <w:sz w:val="24"/>
          <w:szCs w:val="24"/>
        </w:rPr>
        <w:t>RESPONSIBILITY</w:t>
      </w:r>
      <w:r w:rsidR="00EC0BCC" w:rsidRPr="00B113C2">
        <w:rPr>
          <w:b/>
          <w:sz w:val="24"/>
          <w:szCs w:val="24"/>
        </w:rPr>
        <w:t>:</w:t>
      </w:r>
    </w:p>
    <w:p w:rsidR="00350AD1" w:rsidRPr="00C33BAC" w:rsidRDefault="00350AD1" w:rsidP="00350AD1">
      <w:pPr>
        <w:pStyle w:val="ListParagraph"/>
        <w:numPr>
          <w:ilvl w:val="1"/>
          <w:numId w:val="2"/>
        </w:numPr>
        <w:suppressLineNumbers/>
        <w:suppressAutoHyphens/>
        <w:spacing w:line="360" w:lineRule="auto"/>
        <w:ind w:left="1152" w:hanging="576"/>
        <w:jc w:val="both"/>
        <w:rPr>
          <w:sz w:val="24"/>
          <w:szCs w:val="24"/>
        </w:rPr>
      </w:pPr>
      <w:r w:rsidRPr="00C33BAC">
        <w:rPr>
          <w:sz w:val="24"/>
          <w:szCs w:val="24"/>
        </w:rPr>
        <w:t xml:space="preserve">Analyst-QC shall be responsible to follow this SOP. </w:t>
      </w:r>
    </w:p>
    <w:p w:rsidR="00350AD1" w:rsidRPr="00C33BAC" w:rsidRDefault="00350AD1" w:rsidP="00350AD1">
      <w:pPr>
        <w:pStyle w:val="ListParagraph"/>
        <w:numPr>
          <w:ilvl w:val="1"/>
          <w:numId w:val="2"/>
        </w:numPr>
        <w:suppressLineNumbers/>
        <w:suppressAutoHyphens/>
        <w:spacing w:line="360" w:lineRule="auto"/>
        <w:ind w:left="1152" w:hanging="576"/>
        <w:jc w:val="both"/>
        <w:rPr>
          <w:sz w:val="24"/>
          <w:szCs w:val="24"/>
        </w:rPr>
      </w:pPr>
      <w:r w:rsidRPr="00C33BAC">
        <w:rPr>
          <w:sz w:val="24"/>
          <w:szCs w:val="24"/>
        </w:rPr>
        <w:t>Head-QC/Designee shall be responsible for ensuring implementation of this SOP.</w:t>
      </w:r>
    </w:p>
    <w:p w:rsidR="00350AD1" w:rsidRPr="00C33BAC" w:rsidRDefault="00350AD1" w:rsidP="00350AD1">
      <w:pPr>
        <w:pStyle w:val="ListParagraph"/>
        <w:numPr>
          <w:ilvl w:val="1"/>
          <w:numId w:val="2"/>
        </w:numPr>
        <w:suppressLineNumbers/>
        <w:suppressAutoHyphens/>
        <w:spacing w:line="360" w:lineRule="auto"/>
        <w:ind w:left="1152" w:hanging="576"/>
        <w:jc w:val="both"/>
        <w:rPr>
          <w:sz w:val="24"/>
          <w:szCs w:val="24"/>
        </w:rPr>
      </w:pPr>
      <w:r w:rsidRPr="00C33BAC">
        <w:rPr>
          <w:sz w:val="24"/>
          <w:szCs w:val="24"/>
        </w:rPr>
        <w:t>Head-QA/Designee shall be responsible for monitoring overall compliance of this SOP.</w:t>
      </w:r>
    </w:p>
    <w:p w:rsidR="00C63A0F" w:rsidRDefault="00EE305E" w:rsidP="00BF11A1">
      <w:pPr>
        <w:pStyle w:val="ListParagraph"/>
        <w:numPr>
          <w:ilvl w:val="0"/>
          <w:numId w:val="2"/>
        </w:numPr>
        <w:suppressLineNumbers/>
        <w:suppressAutoHyphens/>
        <w:spacing w:line="360" w:lineRule="auto"/>
        <w:ind w:left="576" w:hanging="576"/>
        <w:jc w:val="both"/>
        <w:rPr>
          <w:b/>
          <w:sz w:val="24"/>
          <w:szCs w:val="24"/>
        </w:rPr>
      </w:pPr>
      <w:r>
        <w:rPr>
          <w:b/>
          <w:sz w:val="24"/>
          <w:szCs w:val="24"/>
        </w:rPr>
        <w:t>DEFINITIONS:</w:t>
      </w:r>
    </w:p>
    <w:p w:rsidR="00C63A0F" w:rsidRPr="00AF0A96" w:rsidRDefault="00AF0A96" w:rsidP="00C63A0F">
      <w:pPr>
        <w:pStyle w:val="ListParagraph"/>
        <w:suppressLineNumbers/>
        <w:suppressAutoHyphens/>
        <w:spacing w:line="360" w:lineRule="auto"/>
        <w:ind w:left="576"/>
        <w:jc w:val="both"/>
        <w:rPr>
          <w:sz w:val="24"/>
          <w:szCs w:val="24"/>
        </w:rPr>
      </w:pPr>
      <w:r w:rsidRPr="00AF0A96">
        <w:rPr>
          <w:sz w:val="24"/>
          <w:szCs w:val="24"/>
        </w:rPr>
        <w:t>Nil</w:t>
      </w:r>
      <w:r>
        <w:rPr>
          <w:sz w:val="24"/>
          <w:szCs w:val="24"/>
        </w:rPr>
        <w:t>.</w:t>
      </w:r>
    </w:p>
    <w:p w:rsidR="00AF0A96" w:rsidRPr="00AF0A96" w:rsidRDefault="00B67A12" w:rsidP="00AF0A96">
      <w:pPr>
        <w:pStyle w:val="ListParagraph"/>
        <w:numPr>
          <w:ilvl w:val="0"/>
          <w:numId w:val="2"/>
        </w:numPr>
        <w:suppressLineNumbers/>
        <w:suppressAutoHyphens/>
        <w:spacing w:line="360" w:lineRule="auto"/>
        <w:ind w:left="576" w:hanging="576"/>
        <w:jc w:val="both"/>
        <w:rPr>
          <w:b/>
          <w:sz w:val="24"/>
          <w:szCs w:val="24"/>
        </w:rPr>
      </w:pPr>
      <w:r>
        <w:rPr>
          <w:b/>
          <w:sz w:val="24"/>
          <w:szCs w:val="24"/>
        </w:rPr>
        <w:t>PROCEDURE</w:t>
      </w:r>
      <w:r w:rsidR="00EC0BCC" w:rsidRPr="00B67A12">
        <w:rPr>
          <w:b/>
          <w:sz w:val="24"/>
          <w:szCs w:val="24"/>
        </w:rPr>
        <w:t>:</w:t>
      </w:r>
    </w:p>
    <w:p w:rsidR="00AF0A96" w:rsidRDefault="00AF0A96" w:rsidP="00AF0A96">
      <w:pPr>
        <w:pStyle w:val="ListParagraph"/>
        <w:numPr>
          <w:ilvl w:val="1"/>
          <w:numId w:val="2"/>
        </w:numPr>
        <w:suppressLineNumbers/>
        <w:suppressAutoHyphens/>
        <w:spacing w:line="360" w:lineRule="auto"/>
        <w:ind w:left="1152" w:hanging="576"/>
        <w:jc w:val="both"/>
        <w:rPr>
          <w:b/>
          <w:sz w:val="24"/>
          <w:szCs w:val="24"/>
        </w:rPr>
      </w:pPr>
      <w:r w:rsidRPr="00530B0A">
        <w:rPr>
          <w:b/>
          <w:sz w:val="24"/>
          <w:szCs w:val="24"/>
        </w:rPr>
        <w:t>Preliminary check</w:t>
      </w:r>
      <w:r>
        <w:rPr>
          <w:b/>
          <w:sz w:val="24"/>
          <w:szCs w:val="24"/>
        </w:rPr>
        <w:t>:</w:t>
      </w:r>
    </w:p>
    <w:p w:rsidR="00AF0A96" w:rsidRPr="00530B0A" w:rsidRDefault="00AF0A96" w:rsidP="00AF0A96">
      <w:pPr>
        <w:pStyle w:val="ListParagraph"/>
        <w:numPr>
          <w:ilvl w:val="2"/>
          <w:numId w:val="2"/>
        </w:numPr>
        <w:suppressLineNumbers/>
        <w:suppressAutoHyphens/>
        <w:spacing w:line="360" w:lineRule="auto"/>
        <w:ind w:left="1728" w:hanging="576"/>
        <w:jc w:val="both"/>
        <w:rPr>
          <w:b/>
          <w:sz w:val="24"/>
          <w:szCs w:val="24"/>
        </w:rPr>
      </w:pPr>
      <w:r w:rsidRPr="00530B0A">
        <w:rPr>
          <w:sz w:val="24"/>
          <w:szCs w:val="24"/>
        </w:rPr>
        <w:t>Check and ensure that the balance is clean and suitable for use.  If it is not, using a soft cloth on the outside and use a tissue paper for cleaning the pan and its surroundings.</w:t>
      </w:r>
    </w:p>
    <w:p w:rsidR="00AF0A96" w:rsidRPr="00530B0A" w:rsidRDefault="00AF0A96" w:rsidP="00AF0A96">
      <w:pPr>
        <w:pStyle w:val="ListParagraph"/>
        <w:numPr>
          <w:ilvl w:val="2"/>
          <w:numId w:val="2"/>
        </w:numPr>
        <w:suppressLineNumbers/>
        <w:suppressAutoHyphens/>
        <w:spacing w:line="360" w:lineRule="auto"/>
        <w:ind w:left="1728" w:hanging="576"/>
        <w:jc w:val="both"/>
        <w:rPr>
          <w:sz w:val="24"/>
          <w:szCs w:val="24"/>
        </w:rPr>
      </w:pPr>
      <w:r w:rsidRPr="00530B0A">
        <w:rPr>
          <w:sz w:val="24"/>
          <w:szCs w:val="24"/>
        </w:rPr>
        <w:t xml:space="preserve">Check for the spirit level.  If the bubble is out of the ring, then adjust the rear knobs on which the balance stands to get the spirit level balanced correctly. Ensure that the balance is placed in an area, which is free from vibrations </w:t>
      </w:r>
    </w:p>
    <w:p w:rsidR="00AF0A96" w:rsidRPr="00530B0A" w:rsidRDefault="00AF0A96" w:rsidP="00AF0A96">
      <w:pPr>
        <w:pStyle w:val="ListParagraph"/>
        <w:numPr>
          <w:ilvl w:val="2"/>
          <w:numId w:val="2"/>
        </w:numPr>
        <w:suppressLineNumbers/>
        <w:suppressAutoHyphens/>
        <w:spacing w:line="360" w:lineRule="auto"/>
        <w:ind w:left="1728" w:hanging="576"/>
        <w:jc w:val="both"/>
        <w:rPr>
          <w:sz w:val="24"/>
          <w:szCs w:val="24"/>
        </w:rPr>
      </w:pPr>
      <w:r w:rsidRPr="00530B0A">
        <w:rPr>
          <w:sz w:val="24"/>
          <w:szCs w:val="24"/>
        </w:rPr>
        <w:t>Ensure that the container total weight will not exceed the max. Loading weight of the balance.</w:t>
      </w:r>
    </w:p>
    <w:p w:rsidR="00AF0A96" w:rsidRPr="00530B0A" w:rsidRDefault="00AF0A96" w:rsidP="00AF0A96">
      <w:pPr>
        <w:pStyle w:val="ListParagraph"/>
        <w:numPr>
          <w:ilvl w:val="2"/>
          <w:numId w:val="2"/>
        </w:numPr>
        <w:suppressLineNumbers/>
        <w:suppressAutoHyphens/>
        <w:spacing w:line="360" w:lineRule="auto"/>
        <w:ind w:left="1728" w:hanging="576"/>
        <w:jc w:val="both"/>
        <w:rPr>
          <w:sz w:val="24"/>
          <w:szCs w:val="24"/>
        </w:rPr>
      </w:pPr>
      <w:r w:rsidRPr="00530B0A">
        <w:rPr>
          <w:sz w:val="24"/>
          <w:szCs w:val="24"/>
        </w:rPr>
        <w:t>Before weighing, bring the temperature of the material to be weighed, to the room temperature.</w:t>
      </w:r>
    </w:p>
    <w:p w:rsidR="00AF0A96" w:rsidRPr="00530B0A" w:rsidRDefault="00B36B40" w:rsidP="00AF0A96">
      <w:pPr>
        <w:pStyle w:val="ListParagraph"/>
        <w:numPr>
          <w:ilvl w:val="2"/>
          <w:numId w:val="2"/>
        </w:numPr>
        <w:suppressLineNumbers/>
        <w:suppressAutoHyphens/>
        <w:spacing w:line="360" w:lineRule="auto"/>
        <w:ind w:left="1728" w:hanging="576"/>
        <w:jc w:val="both"/>
        <w:rPr>
          <w:sz w:val="24"/>
          <w:szCs w:val="24"/>
        </w:rPr>
      </w:pPr>
      <w:r>
        <w:rPr>
          <w:sz w:val="24"/>
          <w:szCs w:val="24"/>
        </w:rPr>
        <w:lastRenderedPageBreak/>
        <w:t>Perform all the weigh</w:t>
      </w:r>
      <w:r w:rsidR="00AF0A96" w:rsidRPr="00530B0A">
        <w:rPr>
          <w:sz w:val="24"/>
          <w:szCs w:val="24"/>
        </w:rPr>
        <w:t>ing while doors of the balance are in closed position and final reading shall be noted only after closing the sliding door.</w:t>
      </w:r>
    </w:p>
    <w:p w:rsidR="00AF0A96" w:rsidRPr="00530B0A" w:rsidRDefault="00B36B40" w:rsidP="00AF0A96">
      <w:pPr>
        <w:pStyle w:val="ListParagraph"/>
        <w:numPr>
          <w:ilvl w:val="2"/>
          <w:numId w:val="2"/>
        </w:numPr>
        <w:suppressLineNumbers/>
        <w:suppressAutoHyphens/>
        <w:spacing w:line="360" w:lineRule="auto"/>
        <w:ind w:left="1728" w:hanging="576"/>
        <w:jc w:val="both"/>
        <w:rPr>
          <w:sz w:val="24"/>
          <w:szCs w:val="24"/>
        </w:rPr>
      </w:pPr>
      <w:r>
        <w:rPr>
          <w:sz w:val="24"/>
          <w:szCs w:val="24"/>
        </w:rPr>
        <w:t>Perform all weigh</w:t>
      </w:r>
      <w:r w:rsidRPr="00530B0A">
        <w:rPr>
          <w:sz w:val="24"/>
          <w:szCs w:val="24"/>
        </w:rPr>
        <w:t>ing</w:t>
      </w:r>
      <w:r w:rsidR="00AF0A96" w:rsidRPr="00530B0A">
        <w:rPr>
          <w:sz w:val="24"/>
          <w:szCs w:val="24"/>
        </w:rPr>
        <w:t xml:space="preserve"> by placing the weights in the centre of the weighing pan.</w:t>
      </w:r>
    </w:p>
    <w:p w:rsidR="00AF0A96" w:rsidRPr="00530B0A" w:rsidRDefault="00AF0A96" w:rsidP="00AF0A96">
      <w:pPr>
        <w:pStyle w:val="ListParagraph"/>
        <w:numPr>
          <w:ilvl w:val="2"/>
          <w:numId w:val="2"/>
        </w:numPr>
        <w:suppressLineNumbers/>
        <w:suppressAutoHyphens/>
        <w:spacing w:line="360" w:lineRule="auto"/>
        <w:ind w:left="1728" w:hanging="576"/>
        <w:jc w:val="both"/>
        <w:rPr>
          <w:sz w:val="24"/>
          <w:szCs w:val="24"/>
        </w:rPr>
      </w:pPr>
      <w:r w:rsidRPr="00530B0A">
        <w:rPr>
          <w:sz w:val="24"/>
          <w:szCs w:val="24"/>
        </w:rPr>
        <w:t>Display the maximum and minimum weights can be weighed at the balance.</w:t>
      </w:r>
    </w:p>
    <w:p w:rsidR="00AF0A96" w:rsidRPr="00530B0A" w:rsidRDefault="00AF0A96" w:rsidP="00AF0A96">
      <w:pPr>
        <w:pStyle w:val="ListParagraph"/>
        <w:numPr>
          <w:ilvl w:val="1"/>
          <w:numId w:val="2"/>
        </w:numPr>
        <w:suppressLineNumbers/>
        <w:suppressAutoHyphens/>
        <w:spacing w:line="360" w:lineRule="auto"/>
        <w:ind w:left="1152" w:hanging="576"/>
        <w:jc w:val="both"/>
        <w:rPr>
          <w:b/>
          <w:sz w:val="24"/>
          <w:szCs w:val="24"/>
        </w:rPr>
      </w:pPr>
      <w:r w:rsidRPr="00530B0A">
        <w:rPr>
          <w:b/>
          <w:sz w:val="24"/>
          <w:szCs w:val="24"/>
        </w:rPr>
        <w:t>Basic Operation:</w:t>
      </w:r>
    </w:p>
    <w:p w:rsidR="00AF0A96" w:rsidRPr="00530B0A" w:rsidRDefault="00AF0A96" w:rsidP="00AF0A96">
      <w:pPr>
        <w:pStyle w:val="ListParagraph"/>
        <w:numPr>
          <w:ilvl w:val="2"/>
          <w:numId w:val="2"/>
        </w:numPr>
        <w:suppressLineNumbers/>
        <w:suppressAutoHyphens/>
        <w:spacing w:line="360" w:lineRule="auto"/>
        <w:ind w:left="1728" w:hanging="576"/>
        <w:jc w:val="both"/>
        <w:rPr>
          <w:sz w:val="24"/>
          <w:szCs w:val="24"/>
        </w:rPr>
      </w:pPr>
      <w:r w:rsidRPr="00530B0A">
        <w:rPr>
          <w:sz w:val="24"/>
          <w:szCs w:val="24"/>
        </w:rPr>
        <w:t>Before using the balance check whether the balance is calibrated or not.</w:t>
      </w:r>
    </w:p>
    <w:p w:rsidR="00AF0A96" w:rsidRPr="00530B0A" w:rsidRDefault="00AF0A96" w:rsidP="00AF0A96">
      <w:pPr>
        <w:pStyle w:val="ListParagraph"/>
        <w:numPr>
          <w:ilvl w:val="2"/>
          <w:numId w:val="2"/>
        </w:numPr>
        <w:suppressLineNumbers/>
        <w:suppressAutoHyphens/>
        <w:spacing w:line="360" w:lineRule="auto"/>
        <w:ind w:left="1728" w:hanging="576"/>
        <w:jc w:val="both"/>
        <w:rPr>
          <w:sz w:val="24"/>
          <w:szCs w:val="24"/>
        </w:rPr>
      </w:pPr>
      <w:r w:rsidRPr="00530B0A">
        <w:rPr>
          <w:sz w:val="24"/>
          <w:szCs w:val="24"/>
        </w:rPr>
        <w:t>If not calibrated it and if it passes in the calibration and used it.</w:t>
      </w:r>
    </w:p>
    <w:p w:rsidR="00AF0A96" w:rsidRPr="00530B0A" w:rsidRDefault="00AF0A96" w:rsidP="00AF0A96">
      <w:pPr>
        <w:pStyle w:val="ListParagraph"/>
        <w:numPr>
          <w:ilvl w:val="2"/>
          <w:numId w:val="2"/>
        </w:numPr>
        <w:suppressLineNumbers/>
        <w:suppressAutoHyphens/>
        <w:spacing w:line="360" w:lineRule="auto"/>
        <w:ind w:left="1728" w:hanging="576"/>
        <w:jc w:val="both"/>
        <w:rPr>
          <w:sz w:val="24"/>
          <w:szCs w:val="24"/>
        </w:rPr>
      </w:pPr>
      <w:r w:rsidRPr="00530B0A">
        <w:rPr>
          <w:sz w:val="24"/>
          <w:szCs w:val="24"/>
        </w:rPr>
        <w:t xml:space="preserve">Check the cleanliness of the balance pan </w:t>
      </w:r>
    </w:p>
    <w:p w:rsidR="00AF0A96" w:rsidRPr="00530B0A" w:rsidRDefault="00AF0A96" w:rsidP="00AF0A96">
      <w:pPr>
        <w:pStyle w:val="ListParagraph"/>
        <w:numPr>
          <w:ilvl w:val="2"/>
          <w:numId w:val="2"/>
        </w:numPr>
        <w:suppressLineNumbers/>
        <w:suppressAutoHyphens/>
        <w:spacing w:line="360" w:lineRule="auto"/>
        <w:ind w:left="1728" w:hanging="576"/>
        <w:jc w:val="both"/>
        <w:rPr>
          <w:sz w:val="24"/>
          <w:szCs w:val="24"/>
        </w:rPr>
      </w:pPr>
      <w:r w:rsidRPr="00530B0A">
        <w:rPr>
          <w:sz w:val="24"/>
          <w:szCs w:val="24"/>
        </w:rPr>
        <w:t xml:space="preserve">Remove the load present if any from the balance pan and then press the ON button if the balance reading shows. 0.0000 </w:t>
      </w:r>
      <w:r w:rsidR="00B36B40" w:rsidRPr="00530B0A">
        <w:rPr>
          <w:sz w:val="24"/>
          <w:szCs w:val="24"/>
        </w:rPr>
        <w:t>The</w:t>
      </w:r>
      <w:r w:rsidRPr="00530B0A">
        <w:rPr>
          <w:sz w:val="24"/>
          <w:szCs w:val="24"/>
        </w:rPr>
        <w:t xml:space="preserve"> balance is ready for use.</w:t>
      </w:r>
    </w:p>
    <w:p w:rsidR="00AF0A96" w:rsidRDefault="00AF0A96" w:rsidP="00AF0A96">
      <w:pPr>
        <w:pStyle w:val="ListParagraph"/>
        <w:numPr>
          <w:ilvl w:val="2"/>
          <w:numId w:val="2"/>
        </w:numPr>
        <w:suppressLineNumbers/>
        <w:suppressAutoHyphens/>
        <w:spacing w:line="360" w:lineRule="auto"/>
        <w:ind w:left="1728" w:hanging="576"/>
        <w:jc w:val="both"/>
        <w:rPr>
          <w:b/>
          <w:sz w:val="24"/>
          <w:szCs w:val="24"/>
        </w:rPr>
      </w:pPr>
      <w:r w:rsidRPr="00530B0A">
        <w:rPr>
          <w:b/>
          <w:sz w:val="24"/>
          <w:szCs w:val="24"/>
        </w:rPr>
        <w:t>Sample weighing:</w:t>
      </w:r>
    </w:p>
    <w:p w:rsidR="00AF0A96" w:rsidRPr="00530B0A" w:rsidRDefault="00AF0A96" w:rsidP="00AF0A96">
      <w:pPr>
        <w:pStyle w:val="ListParagraph"/>
        <w:numPr>
          <w:ilvl w:val="3"/>
          <w:numId w:val="2"/>
        </w:numPr>
        <w:suppressLineNumbers/>
        <w:suppressAutoHyphens/>
        <w:spacing w:line="360" w:lineRule="auto"/>
        <w:ind w:left="2592" w:hanging="864"/>
        <w:jc w:val="both"/>
        <w:rPr>
          <w:b/>
          <w:sz w:val="24"/>
          <w:szCs w:val="24"/>
        </w:rPr>
      </w:pPr>
      <w:r w:rsidRPr="00530B0A">
        <w:rPr>
          <w:sz w:val="24"/>
          <w:szCs w:val="24"/>
        </w:rPr>
        <w:t>Place the sample to be weighed on the balance pan.</w:t>
      </w:r>
    </w:p>
    <w:p w:rsidR="00AF0A96" w:rsidRPr="00530B0A" w:rsidRDefault="00AF0A96" w:rsidP="00AF0A96">
      <w:pPr>
        <w:pStyle w:val="ListParagraph"/>
        <w:numPr>
          <w:ilvl w:val="3"/>
          <w:numId w:val="2"/>
        </w:numPr>
        <w:suppressLineNumbers/>
        <w:suppressAutoHyphens/>
        <w:spacing w:line="360" w:lineRule="auto"/>
        <w:ind w:left="2592" w:hanging="864"/>
        <w:jc w:val="both"/>
        <w:rPr>
          <w:sz w:val="24"/>
          <w:szCs w:val="24"/>
        </w:rPr>
      </w:pPr>
      <w:r w:rsidRPr="00530B0A">
        <w:rPr>
          <w:sz w:val="24"/>
          <w:szCs w:val="24"/>
        </w:rPr>
        <w:t>Wait until the stability detector “0” disappears’.</w:t>
      </w:r>
    </w:p>
    <w:p w:rsidR="00AF0A96" w:rsidRPr="00530B0A" w:rsidRDefault="00AF0A96" w:rsidP="00AF0A96">
      <w:pPr>
        <w:pStyle w:val="ListParagraph"/>
        <w:numPr>
          <w:ilvl w:val="3"/>
          <w:numId w:val="2"/>
        </w:numPr>
        <w:suppressLineNumbers/>
        <w:suppressAutoHyphens/>
        <w:spacing w:line="360" w:lineRule="auto"/>
        <w:ind w:left="2592" w:hanging="864"/>
        <w:jc w:val="both"/>
        <w:rPr>
          <w:sz w:val="24"/>
          <w:szCs w:val="24"/>
        </w:rPr>
      </w:pPr>
      <w:r w:rsidRPr="00530B0A">
        <w:rPr>
          <w:sz w:val="24"/>
          <w:szCs w:val="24"/>
        </w:rPr>
        <w:t>Note down the reading shown.</w:t>
      </w:r>
    </w:p>
    <w:p w:rsidR="00AF0A96" w:rsidRPr="00530B0A" w:rsidRDefault="00AF0A96" w:rsidP="00AF0A96">
      <w:pPr>
        <w:pStyle w:val="ListParagraph"/>
        <w:numPr>
          <w:ilvl w:val="2"/>
          <w:numId w:val="2"/>
        </w:numPr>
        <w:suppressLineNumbers/>
        <w:suppressAutoHyphens/>
        <w:spacing w:line="360" w:lineRule="auto"/>
        <w:ind w:left="1728" w:hanging="576"/>
        <w:jc w:val="both"/>
        <w:rPr>
          <w:b/>
          <w:sz w:val="24"/>
          <w:szCs w:val="24"/>
        </w:rPr>
      </w:pPr>
      <w:r w:rsidRPr="00530B0A">
        <w:rPr>
          <w:b/>
          <w:sz w:val="24"/>
          <w:szCs w:val="24"/>
        </w:rPr>
        <w:t>Tare facility</w:t>
      </w:r>
      <w:r>
        <w:rPr>
          <w:b/>
          <w:sz w:val="24"/>
          <w:szCs w:val="24"/>
        </w:rPr>
        <w:t xml:space="preserve"> utilization:</w:t>
      </w:r>
    </w:p>
    <w:p w:rsidR="00AF0A96" w:rsidRPr="00244ACF" w:rsidRDefault="00AF0A96" w:rsidP="00AF0A96">
      <w:pPr>
        <w:pStyle w:val="ListParagraph"/>
        <w:numPr>
          <w:ilvl w:val="3"/>
          <w:numId w:val="2"/>
        </w:numPr>
        <w:suppressLineNumbers/>
        <w:suppressAutoHyphens/>
        <w:spacing w:line="360" w:lineRule="auto"/>
        <w:ind w:left="2592" w:hanging="864"/>
        <w:jc w:val="both"/>
        <w:rPr>
          <w:sz w:val="24"/>
          <w:szCs w:val="24"/>
        </w:rPr>
      </w:pPr>
      <w:r w:rsidRPr="00244ACF">
        <w:rPr>
          <w:sz w:val="24"/>
          <w:szCs w:val="24"/>
        </w:rPr>
        <w:t xml:space="preserve">Place the container or butter paper on the balance pan the wait will be displayed </w:t>
      </w:r>
    </w:p>
    <w:p w:rsidR="00AF0A96" w:rsidRPr="00244ACF" w:rsidRDefault="00AF0A96" w:rsidP="00AF0A96">
      <w:pPr>
        <w:pStyle w:val="ListParagraph"/>
        <w:numPr>
          <w:ilvl w:val="3"/>
          <w:numId w:val="2"/>
        </w:numPr>
        <w:suppressLineNumbers/>
        <w:suppressAutoHyphens/>
        <w:spacing w:line="360" w:lineRule="auto"/>
        <w:ind w:left="2592" w:hanging="864"/>
        <w:jc w:val="both"/>
        <w:rPr>
          <w:sz w:val="24"/>
          <w:szCs w:val="24"/>
        </w:rPr>
      </w:pPr>
      <w:r w:rsidRPr="00244ACF">
        <w:rPr>
          <w:sz w:val="24"/>
          <w:szCs w:val="24"/>
        </w:rPr>
        <w:t>Press the (O/T) bar.</w:t>
      </w:r>
    </w:p>
    <w:p w:rsidR="00AF0A96" w:rsidRPr="00244ACF" w:rsidRDefault="00AF0A96" w:rsidP="00AF0A96">
      <w:pPr>
        <w:pStyle w:val="ListParagraph"/>
        <w:numPr>
          <w:ilvl w:val="3"/>
          <w:numId w:val="2"/>
        </w:numPr>
        <w:suppressLineNumbers/>
        <w:suppressAutoHyphens/>
        <w:spacing w:line="360" w:lineRule="auto"/>
        <w:ind w:left="2592" w:hanging="864"/>
        <w:jc w:val="both"/>
        <w:rPr>
          <w:sz w:val="24"/>
          <w:szCs w:val="24"/>
        </w:rPr>
      </w:pPr>
      <w:r w:rsidRPr="00244ACF">
        <w:rPr>
          <w:sz w:val="24"/>
          <w:szCs w:val="24"/>
        </w:rPr>
        <w:t>Place the sample to be weighed on the container. The net weight will be displayed after weighing removes the container form the balance.</w:t>
      </w:r>
    </w:p>
    <w:p w:rsidR="00AF0A96" w:rsidRPr="00244ACF" w:rsidRDefault="00AF0A96" w:rsidP="00AF0A96">
      <w:pPr>
        <w:pStyle w:val="ListParagraph"/>
        <w:numPr>
          <w:ilvl w:val="3"/>
          <w:numId w:val="2"/>
        </w:numPr>
        <w:suppressLineNumbers/>
        <w:suppressAutoHyphens/>
        <w:spacing w:line="360" w:lineRule="auto"/>
        <w:ind w:left="2592" w:hanging="864"/>
        <w:jc w:val="both"/>
        <w:rPr>
          <w:sz w:val="24"/>
          <w:szCs w:val="24"/>
        </w:rPr>
      </w:pPr>
      <w:r w:rsidRPr="00244ACF">
        <w:rPr>
          <w:sz w:val="24"/>
          <w:szCs w:val="24"/>
        </w:rPr>
        <w:t xml:space="preserve">The tare wait will be shown as negative value. The tare weight remains stored until the (O/T) bar is pressed or the balance is switched off. </w:t>
      </w:r>
    </w:p>
    <w:p w:rsidR="00AF0A96" w:rsidRPr="00244ACF" w:rsidRDefault="00AF0A96" w:rsidP="00AF0A96">
      <w:pPr>
        <w:pStyle w:val="ListParagraph"/>
        <w:numPr>
          <w:ilvl w:val="3"/>
          <w:numId w:val="2"/>
        </w:numPr>
        <w:suppressLineNumbers/>
        <w:suppressAutoHyphens/>
        <w:spacing w:line="360" w:lineRule="auto"/>
        <w:ind w:left="2592" w:hanging="864"/>
        <w:jc w:val="both"/>
        <w:rPr>
          <w:sz w:val="24"/>
          <w:szCs w:val="24"/>
        </w:rPr>
      </w:pPr>
      <w:r w:rsidRPr="00244ACF">
        <w:rPr>
          <w:sz w:val="24"/>
          <w:szCs w:val="24"/>
        </w:rPr>
        <w:t>Connect the instrument to the main power supply and switch on the instrument. Wait till the digital display comes to 0.0000 g and also ensure that the spirit level is balanced. Keep the windows of the balance always closed during weighing.</w:t>
      </w:r>
    </w:p>
    <w:p w:rsidR="00AF0A96" w:rsidRPr="00244ACF" w:rsidRDefault="00AF0A96" w:rsidP="00AF0A96">
      <w:pPr>
        <w:pStyle w:val="ListParagraph"/>
        <w:numPr>
          <w:ilvl w:val="2"/>
          <w:numId w:val="2"/>
        </w:numPr>
        <w:suppressLineNumbers/>
        <w:suppressAutoHyphens/>
        <w:spacing w:line="360" w:lineRule="auto"/>
        <w:ind w:left="1728" w:hanging="576"/>
        <w:jc w:val="both"/>
        <w:rPr>
          <w:b/>
          <w:sz w:val="24"/>
          <w:szCs w:val="24"/>
        </w:rPr>
      </w:pPr>
      <w:r w:rsidRPr="00244ACF">
        <w:rPr>
          <w:b/>
          <w:sz w:val="24"/>
          <w:szCs w:val="24"/>
        </w:rPr>
        <w:t xml:space="preserve">Weighing Procedure (for Solids): </w:t>
      </w:r>
    </w:p>
    <w:p w:rsidR="00AF0A96" w:rsidRPr="00244ACF" w:rsidRDefault="00AF0A96" w:rsidP="00AF0A96">
      <w:pPr>
        <w:pStyle w:val="ListParagraph"/>
        <w:numPr>
          <w:ilvl w:val="3"/>
          <w:numId w:val="2"/>
        </w:numPr>
        <w:suppressLineNumbers/>
        <w:suppressAutoHyphens/>
        <w:spacing w:line="360" w:lineRule="auto"/>
        <w:ind w:left="2592" w:hanging="864"/>
        <w:jc w:val="both"/>
        <w:rPr>
          <w:sz w:val="24"/>
          <w:szCs w:val="24"/>
        </w:rPr>
      </w:pPr>
      <w:r w:rsidRPr="00244ACF">
        <w:rPr>
          <w:sz w:val="24"/>
          <w:szCs w:val="24"/>
        </w:rPr>
        <w:t xml:space="preserve">Place the clean butter paper on the balance pan and close the balance door. Tare the weights to zero. </w:t>
      </w:r>
    </w:p>
    <w:p w:rsidR="00AF0A96" w:rsidRPr="00244ACF" w:rsidRDefault="00AF0A96" w:rsidP="00AF0A96">
      <w:pPr>
        <w:pStyle w:val="ListParagraph"/>
        <w:numPr>
          <w:ilvl w:val="3"/>
          <w:numId w:val="2"/>
        </w:numPr>
        <w:suppressLineNumbers/>
        <w:suppressAutoHyphens/>
        <w:spacing w:line="360" w:lineRule="auto"/>
        <w:ind w:left="2592" w:hanging="864"/>
        <w:jc w:val="both"/>
        <w:rPr>
          <w:sz w:val="24"/>
          <w:szCs w:val="24"/>
        </w:rPr>
      </w:pPr>
      <w:r w:rsidRPr="00244ACF">
        <w:rPr>
          <w:sz w:val="24"/>
          <w:szCs w:val="24"/>
        </w:rPr>
        <w:t>Choose the units in which sample is to be weighed. Press ‘F’ button in the balance to switch over from mg to g and vice versa.</w:t>
      </w:r>
    </w:p>
    <w:p w:rsidR="00AF0A96" w:rsidRPr="00244ACF" w:rsidRDefault="00AF0A96" w:rsidP="00AF0A96">
      <w:pPr>
        <w:pStyle w:val="ListParagraph"/>
        <w:numPr>
          <w:ilvl w:val="3"/>
          <w:numId w:val="2"/>
        </w:numPr>
        <w:suppressLineNumbers/>
        <w:suppressAutoHyphens/>
        <w:spacing w:line="360" w:lineRule="auto"/>
        <w:ind w:left="2592" w:hanging="864"/>
        <w:jc w:val="both"/>
        <w:rPr>
          <w:sz w:val="24"/>
          <w:szCs w:val="24"/>
        </w:rPr>
      </w:pPr>
      <w:r w:rsidRPr="00244ACF">
        <w:rPr>
          <w:sz w:val="24"/>
          <w:szCs w:val="24"/>
        </w:rPr>
        <w:t>Carefully add the sample being weighed approximately to the nearest mg. Wait for few seconds till the ‘o’</w:t>
      </w:r>
      <w:r>
        <w:rPr>
          <w:sz w:val="24"/>
          <w:szCs w:val="24"/>
        </w:rPr>
        <w:t xml:space="preserve"> </w:t>
      </w:r>
      <w:r w:rsidRPr="00244ACF">
        <w:rPr>
          <w:sz w:val="24"/>
          <w:szCs w:val="24"/>
        </w:rPr>
        <w:t>on the left hand side of the display will disappear and the press ‘F’ on the printer the w</w:t>
      </w:r>
      <w:r w:rsidR="00B36B40">
        <w:rPr>
          <w:sz w:val="24"/>
          <w:szCs w:val="24"/>
        </w:rPr>
        <w:t>eight</w:t>
      </w:r>
      <w:r w:rsidRPr="00244ACF">
        <w:rPr>
          <w:sz w:val="24"/>
          <w:szCs w:val="24"/>
        </w:rPr>
        <w:t xml:space="preserve"> will be printed.</w:t>
      </w:r>
    </w:p>
    <w:p w:rsidR="00AF0A96" w:rsidRPr="00244ACF" w:rsidRDefault="00AF0A96" w:rsidP="00AF0A96">
      <w:pPr>
        <w:pStyle w:val="ListParagraph"/>
        <w:numPr>
          <w:ilvl w:val="3"/>
          <w:numId w:val="2"/>
        </w:numPr>
        <w:suppressLineNumbers/>
        <w:suppressAutoHyphens/>
        <w:spacing w:line="360" w:lineRule="auto"/>
        <w:ind w:left="2592" w:hanging="864"/>
        <w:jc w:val="both"/>
        <w:rPr>
          <w:sz w:val="24"/>
          <w:szCs w:val="24"/>
        </w:rPr>
      </w:pPr>
      <w:r w:rsidRPr="00244ACF">
        <w:rPr>
          <w:sz w:val="24"/>
          <w:szCs w:val="24"/>
        </w:rPr>
        <w:t>Carefully transfer the contents to specified gla</w:t>
      </w:r>
      <w:r>
        <w:rPr>
          <w:sz w:val="24"/>
          <w:szCs w:val="24"/>
        </w:rPr>
        <w:t xml:space="preserve">ssware, taking care not wet the </w:t>
      </w:r>
      <w:r w:rsidRPr="00244ACF">
        <w:rPr>
          <w:sz w:val="24"/>
          <w:szCs w:val="24"/>
        </w:rPr>
        <w:t>paper or spill any of the weighed powder.</w:t>
      </w:r>
    </w:p>
    <w:p w:rsidR="00AF0A96" w:rsidRPr="00244ACF" w:rsidRDefault="00AF0A96" w:rsidP="00AF0A96">
      <w:pPr>
        <w:pStyle w:val="ListParagraph"/>
        <w:suppressLineNumbers/>
        <w:suppressAutoHyphens/>
        <w:spacing w:line="360" w:lineRule="auto"/>
        <w:ind w:left="2592"/>
        <w:jc w:val="both"/>
        <w:rPr>
          <w:sz w:val="24"/>
          <w:szCs w:val="24"/>
        </w:rPr>
      </w:pPr>
      <w:r w:rsidRPr="00244ACF">
        <w:rPr>
          <w:b/>
          <w:sz w:val="24"/>
          <w:szCs w:val="24"/>
        </w:rPr>
        <w:t>Note:</w:t>
      </w:r>
      <w:r w:rsidRPr="00244ACF">
        <w:rPr>
          <w:sz w:val="24"/>
          <w:szCs w:val="24"/>
        </w:rPr>
        <w:t xml:space="preserve"> Before transferring the contents, ensure the inner check of the glass ware is dry.</w:t>
      </w:r>
    </w:p>
    <w:p w:rsidR="00AF0A96" w:rsidRDefault="00AF0A96" w:rsidP="00AF0A96">
      <w:pPr>
        <w:pStyle w:val="ListParagraph"/>
        <w:numPr>
          <w:ilvl w:val="3"/>
          <w:numId w:val="2"/>
        </w:numPr>
        <w:suppressLineNumbers/>
        <w:suppressAutoHyphens/>
        <w:spacing w:line="360" w:lineRule="auto"/>
        <w:ind w:left="2592" w:hanging="864"/>
        <w:jc w:val="both"/>
        <w:rPr>
          <w:sz w:val="24"/>
          <w:szCs w:val="24"/>
        </w:rPr>
      </w:pPr>
      <w:r w:rsidRPr="00244ACF">
        <w:rPr>
          <w:sz w:val="24"/>
          <w:szCs w:val="24"/>
        </w:rPr>
        <w:t>Clean the balance for any powder spillage after use.</w:t>
      </w:r>
    </w:p>
    <w:p w:rsidR="00AF0A96" w:rsidRPr="00244ACF" w:rsidRDefault="00AF0A96" w:rsidP="00AF0A96">
      <w:pPr>
        <w:pStyle w:val="ListParagraph"/>
        <w:suppressLineNumbers/>
        <w:suppressAutoHyphens/>
        <w:spacing w:line="360" w:lineRule="auto"/>
        <w:ind w:left="2592"/>
        <w:jc w:val="both"/>
        <w:rPr>
          <w:sz w:val="24"/>
          <w:szCs w:val="24"/>
        </w:rPr>
      </w:pPr>
    </w:p>
    <w:p w:rsidR="00AF0A96" w:rsidRPr="00244ACF" w:rsidRDefault="00AF0A96" w:rsidP="00AF0A96">
      <w:pPr>
        <w:pStyle w:val="ListParagraph"/>
        <w:numPr>
          <w:ilvl w:val="2"/>
          <w:numId w:val="2"/>
        </w:numPr>
        <w:suppressLineNumbers/>
        <w:suppressAutoHyphens/>
        <w:spacing w:line="360" w:lineRule="auto"/>
        <w:ind w:left="1728" w:hanging="576"/>
        <w:jc w:val="both"/>
        <w:rPr>
          <w:b/>
          <w:sz w:val="24"/>
          <w:szCs w:val="24"/>
        </w:rPr>
      </w:pPr>
      <w:r w:rsidRPr="00244ACF">
        <w:rPr>
          <w:b/>
          <w:sz w:val="24"/>
          <w:szCs w:val="24"/>
        </w:rPr>
        <w:t xml:space="preserve">Weighing Procedure (for Liquids): </w:t>
      </w:r>
    </w:p>
    <w:p w:rsidR="00AF0A96" w:rsidRPr="00244ACF" w:rsidRDefault="00AF0A96" w:rsidP="00AF0A96">
      <w:pPr>
        <w:pStyle w:val="ListParagraph"/>
        <w:numPr>
          <w:ilvl w:val="3"/>
          <w:numId w:val="2"/>
        </w:numPr>
        <w:suppressLineNumbers/>
        <w:suppressAutoHyphens/>
        <w:spacing w:line="360" w:lineRule="auto"/>
        <w:ind w:left="2592" w:hanging="864"/>
        <w:jc w:val="both"/>
        <w:rPr>
          <w:sz w:val="24"/>
          <w:szCs w:val="24"/>
        </w:rPr>
      </w:pPr>
      <w:r w:rsidRPr="00244ACF">
        <w:rPr>
          <w:sz w:val="24"/>
          <w:szCs w:val="24"/>
        </w:rPr>
        <w:t>Place cleaned and dried specified glassware on the balance pan (the weight should not exceeds 220g) and close the balance door. Tare the weight to zero.</w:t>
      </w:r>
    </w:p>
    <w:p w:rsidR="00AF0A96" w:rsidRPr="00244ACF" w:rsidRDefault="00AF0A96" w:rsidP="00AF0A96">
      <w:pPr>
        <w:pStyle w:val="ListParagraph"/>
        <w:numPr>
          <w:ilvl w:val="3"/>
          <w:numId w:val="2"/>
        </w:numPr>
        <w:suppressLineNumbers/>
        <w:suppressAutoHyphens/>
        <w:spacing w:line="360" w:lineRule="auto"/>
        <w:ind w:left="2592" w:hanging="864"/>
        <w:jc w:val="both"/>
        <w:rPr>
          <w:sz w:val="24"/>
          <w:szCs w:val="24"/>
        </w:rPr>
      </w:pPr>
      <w:r w:rsidRPr="00244ACF">
        <w:rPr>
          <w:sz w:val="24"/>
          <w:szCs w:val="24"/>
        </w:rPr>
        <w:t xml:space="preserve">Choose the units in which the sample is to be weighed. Press ‘Cal’ button in the balance to switch over from ‘mg’ to ‘g’ vice versa </w:t>
      </w:r>
    </w:p>
    <w:p w:rsidR="00AF0A96" w:rsidRPr="00244ACF" w:rsidRDefault="00AF0A96" w:rsidP="00AF0A96">
      <w:pPr>
        <w:pStyle w:val="ListParagraph"/>
        <w:numPr>
          <w:ilvl w:val="3"/>
          <w:numId w:val="2"/>
        </w:numPr>
        <w:suppressLineNumbers/>
        <w:suppressAutoHyphens/>
        <w:spacing w:line="360" w:lineRule="auto"/>
        <w:ind w:left="2592" w:hanging="864"/>
        <w:jc w:val="both"/>
        <w:rPr>
          <w:sz w:val="24"/>
          <w:szCs w:val="24"/>
        </w:rPr>
      </w:pPr>
      <w:r w:rsidRPr="00244ACF">
        <w:rPr>
          <w:sz w:val="24"/>
          <w:szCs w:val="24"/>
        </w:rPr>
        <w:t>Clean the balance for any spillage after use.</w:t>
      </w:r>
    </w:p>
    <w:p w:rsidR="00AF0A96" w:rsidRDefault="00AF0A96" w:rsidP="00AF0A96">
      <w:pPr>
        <w:pStyle w:val="ListParagraph"/>
        <w:numPr>
          <w:ilvl w:val="1"/>
          <w:numId w:val="2"/>
        </w:numPr>
        <w:suppressLineNumbers/>
        <w:suppressAutoHyphens/>
        <w:spacing w:line="360" w:lineRule="auto"/>
        <w:ind w:left="1152" w:hanging="576"/>
        <w:jc w:val="both"/>
        <w:rPr>
          <w:b/>
          <w:sz w:val="24"/>
          <w:szCs w:val="24"/>
        </w:rPr>
      </w:pPr>
      <w:r w:rsidRPr="00244ACF">
        <w:rPr>
          <w:b/>
          <w:sz w:val="24"/>
          <w:szCs w:val="24"/>
        </w:rPr>
        <w:t>Basic principles for operation</w:t>
      </w:r>
      <w:r>
        <w:rPr>
          <w:b/>
          <w:sz w:val="24"/>
          <w:szCs w:val="24"/>
        </w:rPr>
        <w:t>:</w:t>
      </w:r>
    </w:p>
    <w:p w:rsidR="00AF0A96" w:rsidRDefault="00AF0A96" w:rsidP="00AF0A96">
      <w:pPr>
        <w:pStyle w:val="ListParagraph"/>
        <w:numPr>
          <w:ilvl w:val="2"/>
          <w:numId w:val="2"/>
        </w:numPr>
        <w:suppressLineNumbers/>
        <w:suppressAutoHyphens/>
        <w:spacing w:line="360" w:lineRule="auto"/>
        <w:ind w:left="1728" w:hanging="576"/>
        <w:jc w:val="both"/>
        <w:rPr>
          <w:b/>
          <w:sz w:val="24"/>
          <w:szCs w:val="24"/>
        </w:rPr>
      </w:pPr>
      <w:r>
        <w:rPr>
          <w:b/>
          <w:sz w:val="24"/>
          <w:szCs w:val="24"/>
        </w:rPr>
        <w:t>Selecting simple weighing or terminate application:</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816"/>
        <w:gridCol w:w="6264"/>
      </w:tblGrid>
      <w:tr w:rsidR="00AF0A96" w:rsidTr="005C2221">
        <w:trPr>
          <w:trHeight w:val="1584"/>
          <w:jc w:val="center"/>
        </w:trPr>
        <w:tc>
          <w:tcPr>
            <w:tcW w:w="3695" w:type="dxa"/>
          </w:tcPr>
          <w:p w:rsidR="00AF0A96" w:rsidRDefault="00AF0A96" w:rsidP="005C2221">
            <w:pPr>
              <w:suppressLineNumbers/>
              <w:suppressAutoHyphens/>
              <w:jc w:val="both"/>
              <w:rPr>
                <w:b/>
                <w:sz w:val="24"/>
                <w:szCs w:val="24"/>
              </w:rPr>
            </w:pPr>
            <w:r w:rsidRPr="00122A5F">
              <w:rPr>
                <w:b/>
                <w:noProof/>
                <w:sz w:val="24"/>
                <w:szCs w:val="24"/>
                <w:lang w:val="en-IN" w:eastAsia="en-IN"/>
              </w:rPr>
              <w:drawing>
                <wp:inline distT="0" distB="0" distL="0" distR="0">
                  <wp:extent cx="2266950" cy="1552575"/>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l="2428" r="62822"/>
                          <a:stretch>
                            <a:fillRect/>
                          </a:stretch>
                        </pic:blipFill>
                        <pic:spPr bwMode="auto">
                          <a:xfrm>
                            <a:off x="0" y="0"/>
                            <a:ext cx="2269732" cy="1554480"/>
                          </a:xfrm>
                          <a:prstGeom prst="rect">
                            <a:avLst/>
                          </a:prstGeom>
                          <a:noFill/>
                          <a:ln w="9525">
                            <a:noFill/>
                            <a:miter lim="800000"/>
                            <a:headEnd/>
                            <a:tailEnd/>
                          </a:ln>
                        </pic:spPr>
                      </pic:pic>
                    </a:graphicData>
                  </a:graphic>
                </wp:inline>
              </w:drawing>
            </w:r>
          </w:p>
        </w:tc>
        <w:tc>
          <w:tcPr>
            <w:tcW w:w="6385" w:type="dxa"/>
          </w:tcPr>
          <w:p w:rsidR="00AF0A96" w:rsidRPr="00122A5F" w:rsidRDefault="00AF0A96" w:rsidP="005C2221">
            <w:pPr>
              <w:pStyle w:val="ListParagraph"/>
              <w:numPr>
                <w:ilvl w:val="0"/>
                <w:numId w:val="5"/>
              </w:numPr>
              <w:suppressLineNumbers/>
              <w:suppressAutoHyphens/>
              <w:ind w:left="360"/>
              <w:jc w:val="both"/>
              <w:rPr>
                <w:b/>
                <w:sz w:val="24"/>
                <w:szCs w:val="24"/>
              </w:rPr>
            </w:pPr>
            <w:r w:rsidRPr="00122A5F">
              <w:rPr>
                <w:sz w:val="24"/>
                <w:szCs w:val="24"/>
              </w:rPr>
              <w:t>Press and hold</w:t>
            </w:r>
            <w:r>
              <w:rPr>
                <w:sz w:val="24"/>
                <w:szCs w:val="24"/>
              </w:rPr>
              <w:t xml:space="preserve"> </w:t>
            </w:r>
            <w:r w:rsidRPr="00E90E8D">
              <w:rPr>
                <w:rFonts w:ascii="Cambria Math" w:hAnsi="Cambria Math"/>
                <w:b/>
                <w:color w:val="000000"/>
                <w:sz w:val="18"/>
                <w:szCs w:val="18"/>
              </w:rPr>
              <w:t>≪</w:t>
            </w:r>
            <w:r>
              <w:object w:dxaOrig="600" w:dyaOrig="4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21.75pt;height:18pt" o:ole="">
                  <v:imagedata r:id="rId9" o:title=""/>
                </v:shape>
                <o:OLEObject Type="Embed" ProgID="PBrush" ShapeID="_x0000_i1037" DrawAspect="Content" ObjectID="_1569413493" r:id="rId10"/>
              </w:object>
            </w:r>
            <w:r w:rsidRPr="00E90E8D">
              <w:rPr>
                <w:rFonts w:ascii="Cambria Math" w:hAnsi="Cambria Math"/>
                <w:b/>
                <w:color w:val="000000"/>
                <w:sz w:val="18"/>
                <w:szCs w:val="24"/>
              </w:rPr>
              <w:t>≫</w:t>
            </w:r>
            <w:r>
              <w:rPr>
                <w:sz w:val="24"/>
                <w:szCs w:val="24"/>
              </w:rPr>
              <w:t xml:space="preserve"> </w:t>
            </w:r>
            <w:r w:rsidRPr="00122A5F">
              <w:rPr>
                <w:sz w:val="24"/>
                <w:szCs w:val="24"/>
              </w:rPr>
              <w:t xml:space="preserve">until </w:t>
            </w:r>
            <w:r w:rsidRPr="00122A5F">
              <w:rPr>
                <w:b/>
                <w:sz w:val="24"/>
                <w:szCs w:val="24"/>
              </w:rPr>
              <w:t xml:space="preserve">“WEIGH” </w:t>
            </w:r>
            <w:r w:rsidRPr="00122A5F">
              <w:rPr>
                <w:sz w:val="24"/>
                <w:szCs w:val="24"/>
              </w:rPr>
              <w:t>appears on the display.</w:t>
            </w:r>
          </w:p>
          <w:p w:rsidR="00AF0A96" w:rsidRPr="00122A5F" w:rsidRDefault="00AF0A96" w:rsidP="005C2221">
            <w:pPr>
              <w:suppressLineNumbers/>
              <w:suppressAutoHyphens/>
              <w:spacing w:line="360" w:lineRule="auto"/>
              <w:jc w:val="both"/>
              <w:rPr>
                <w:b/>
                <w:sz w:val="24"/>
                <w:szCs w:val="24"/>
              </w:rPr>
            </w:pPr>
            <w:r>
              <w:rPr>
                <w:b/>
                <w:sz w:val="24"/>
                <w:szCs w:val="24"/>
              </w:rPr>
              <w:t xml:space="preserve">       </w:t>
            </w:r>
            <w:r w:rsidR="00F72F7F" w:rsidRPr="00F72F7F">
              <w:rPr>
                <w:b/>
                <w:sz w:val="24"/>
                <w:szCs w:val="24"/>
              </w:rPr>
            </w:r>
            <w:r w:rsidR="00F72F7F">
              <w:rPr>
                <w:b/>
                <w:sz w:val="24"/>
                <w:szCs w:val="24"/>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93" type="#_x0000_t13" style="width:10.8pt;height:7.2pt;mso-position-horizontal-relative:char;mso-position-vertical-relative:line">
                  <w10:wrap type="none"/>
                  <w10:anchorlock/>
                </v:shape>
              </w:pict>
            </w:r>
            <w:r>
              <w:rPr>
                <w:b/>
                <w:sz w:val="24"/>
                <w:szCs w:val="24"/>
              </w:rPr>
              <w:t xml:space="preserve"> </w:t>
            </w:r>
            <w:r w:rsidRPr="00122A5F">
              <w:rPr>
                <w:rFonts w:ascii="Times New Roman" w:hAnsi="Times New Roman" w:cs="Times New Roman"/>
                <w:sz w:val="24"/>
                <w:szCs w:val="24"/>
              </w:rPr>
              <w:t>The balance returns to the simple weighing mode.</w:t>
            </w:r>
            <w:r w:rsidRPr="00122A5F">
              <w:rPr>
                <w:sz w:val="24"/>
                <w:szCs w:val="24"/>
              </w:rPr>
              <w:t xml:space="preserve"> </w:t>
            </w:r>
          </w:p>
          <w:p w:rsidR="00AF0A96" w:rsidRDefault="00AF0A96" w:rsidP="005C2221">
            <w:pPr>
              <w:suppressLineNumbers/>
              <w:suppressAutoHyphens/>
              <w:jc w:val="both"/>
              <w:rPr>
                <w:b/>
                <w:sz w:val="24"/>
                <w:szCs w:val="24"/>
              </w:rPr>
            </w:pPr>
          </w:p>
        </w:tc>
      </w:tr>
    </w:tbl>
    <w:p w:rsidR="00AF0A96" w:rsidRDefault="00AF0A96" w:rsidP="00AF0A96">
      <w:pPr>
        <w:pStyle w:val="ListParagraph"/>
        <w:suppressLineNumbers/>
        <w:suppressAutoHyphens/>
        <w:spacing w:line="360" w:lineRule="auto"/>
        <w:ind w:left="1728"/>
        <w:jc w:val="both"/>
        <w:rPr>
          <w:b/>
          <w:sz w:val="24"/>
          <w:szCs w:val="24"/>
        </w:rPr>
      </w:pPr>
    </w:p>
    <w:p w:rsidR="00AF0A96" w:rsidRDefault="00AF0A96" w:rsidP="00AF0A96">
      <w:pPr>
        <w:pStyle w:val="ListParagraph"/>
        <w:numPr>
          <w:ilvl w:val="2"/>
          <w:numId w:val="2"/>
        </w:numPr>
        <w:suppressLineNumbers/>
        <w:suppressAutoHyphens/>
        <w:spacing w:line="360" w:lineRule="auto"/>
        <w:ind w:left="1728" w:hanging="576"/>
        <w:jc w:val="both"/>
        <w:rPr>
          <w:b/>
          <w:sz w:val="24"/>
          <w:szCs w:val="24"/>
        </w:rPr>
      </w:pPr>
      <w:r>
        <w:rPr>
          <w:b/>
          <w:sz w:val="24"/>
          <w:szCs w:val="24"/>
        </w:rPr>
        <w:t>Selecting an application:</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816"/>
        <w:gridCol w:w="6264"/>
      </w:tblGrid>
      <w:tr w:rsidR="00AF0A96" w:rsidTr="005C2221">
        <w:trPr>
          <w:jc w:val="center"/>
        </w:trPr>
        <w:tc>
          <w:tcPr>
            <w:tcW w:w="3515" w:type="dxa"/>
          </w:tcPr>
          <w:p w:rsidR="00AF0A96" w:rsidRPr="000658BD" w:rsidRDefault="00AF0A96" w:rsidP="005C2221">
            <w:pPr>
              <w:pStyle w:val="ListParagraph"/>
              <w:suppressLineNumbers/>
              <w:suppressAutoHyphens/>
              <w:spacing w:line="360" w:lineRule="auto"/>
              <w:ind w:left="0"/>
              <w:jc w:val="both"/>
              <w:rPr>
                <w:sz w:val="24"/>
                <w:szCs w:val="24"/>
              </w:rPr>
            </w:pPr>
            <w:r w:rsidRPr="000658BD">
              <w:rPr>
                <w:noProof/>
                <w:sz w:val="24"/>
                <w:szCs w:val="24"/>
                <w:lang w:val="en-IN" w:eastAsia="en-IN"/>
              </w:rPr>
              <w:drawing>
                <wp:inline distT="0" distB="0" distL="0" distR="0">
                  <wp:extent cx="2266950" cy="2190750"/>
                  <wp:effectExtent l="19050" t="0" r="0" b="0"/>
                  <wp:docPr id="1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srcRect r="64886"/>
                          <a:stretch>
                            <a:fillRect/>
                          </a:stretch>
                        </pic:blipFill>
                        <pic:spPr bwMode="auto">
                          <a:xfrm>
                            <a:off x="0" y="0"/>
                            <a:ext cx="2270893" cy="2194560"/>
                          </a:xfrm>
                          <a:prstGeom prst="rect">
                            <a:avLst/>
                          </a:prstGeom>
                          <a:noFill/>
                          <a:ln w="9525">
                            <a:noFill/>
                            <a:miter lim="800000"/>
                            <a:headEnd/>
                            <a:tailEnd/>
                          </a:ln>
                        </pic:spPr>
                      </pic:pic>
                    </a:graphicData>
                  </a:graphic>
                </wp:inline>
              </w:drawing>
            </w:r>
          </w:p>
        </w:tc>
        <w:tc>
          <w:tcPr>
            <w:tcW w:w="6565" w:type="dxa"/>
          </w:tcPr>
          <w:p w:rsidR="00AF0A96" w:rsidRDefault="00AF0A96" w:rsidP="005C2221">
            <w:pPr>
              <w:pStyle w:val="ListParagraph"/>
              <w:numPr>
                <w:ilvl w:val="0"/>
                <w:numId w:val="6"/>
              </w:numPr>
              <w:suppressLineNumbers/>
              <w:suppressAutoHyphens/>
              <w:spacing w:line="360" w:lineRule="auto"/>
              <w:ind w:left="360"/>
              <w:jc w:val="both"/>
              <w:rPr>
                <w:sz w:val="24"/>
                <w:szCs w:val="24"/>
              </w:rPr>
            </w:pPr>
            <w:r>
              <w:rPr>
                <w:sz w:val="24"/>
                <w:szCs w:val="24"/>
              </w:rPr>
              <w:t xml:space="preserve">Press and </w:t>
            </w:r>
            <w:r w:rsidRPr="000658BD">
              <w:rPr>
                <w:b/>
                <w:sz w:val="24"/>
                <w:szCs w:val="24"/>
              </w:rPr>
              <w:t>&lt;F&gt;</w:t>
            </w:r>
            <w:r>
              <w:rPr>
                <w:b/>
                <w:sz w:val="24"/>
                <w:szCs w:val="24"/>
              </w:rPr>
              <w:t xml:space="preserve"> until “APP.List” </w:t>
            </w:r>
            <w:r>
              <w:rPr>
                <w:sz w:val="24"/>
                <w:szCs w:val="24"/>
              </w:rPr>
              <w:t>(application list)</w:t>
            </w:r>
          </w:p>
          <w:p w:rsidR="00AF0A96" w:rsidRPr="000658BD" w:rsidRDefault="00F72F7F" w:rsidP="005C2221">
            <w:pPr>
              <w:pStyle w:val="ListParagraph"/>
              <w:suppressLineNumbers/>
              <w:suppressAutoHyphens/>
              <w:spacing w:line="360" w:lineRule="auto"/>
              <w:ind w:left="360"/>
              <w:jc w:val="both"/>
              <w:rPr>
                <w:sz w:val="24"/>
                <w:szCs w:val="24"/>
              </w:rPr>
            </w:pPr>
            <w:r w:rsidRPr="00F72F7F">
              <w:rPr>
                <w:b/>
                <w:sz w:val="24"/>
                <w:szCs w:val="24"/>
              </w:rPr>
            </w:r>
            <w:r w:rsidRPr="00F72F7F">
              <w:rPr>
                <w:b/>
                <w:sz w:val="24"/>
                <w:szCs w:val="24"/>
              </w:rPr>
              <w:pict>
                <v:shape id="_x0000_s1092" type="#_x0000_t13" style="width:10.8pt;height:7.2pt;mso-position-horizontal-relative:char;mso-position-vertical-relative:line">
                  <w10:wrap type="none"/>
                  <w10:anchorlock/>
                </v:shape>
              </w:pict>
            </w:r>
            <w:r w:rsidR="00AF0A96">
              <w:rPr>
                <w:b/>
                <w:sz w:val="24"/>
                <w:szCs w:val="24"/>
              </w:rPr>
              <w:t xml:space="preserve"> </w:t>
            </w:r>
            <w:r w:rsidR="00AF0A96">
              <w:rPr>
                <w:sz w:val="24"/>
                <w:szCs w:val="24"/>
              </w:rPr>
              <w:t>Last active application e.g. “</w:t>
            </w:r>
            <w:r w:rsidR="00AF0A96">
              <w:rPr>
                <w:b/>
                <w:sz w:val="24"/>
                <w:szCs w:val="24"/>
              </w:rPr>
              <w:t xml:space="preserve">COUNT” </w:t>
            </w:r>
            <w:r w:rsidR="00AF0A96">
              <w:rPr>
                <w:sz w:val="24"/>
                <w:szCs w:val="24"/>
              </w:rPr>
              <w:t>appears on the display.</w:t>
            </w:r>
            <w:r w:rsidR="00AF0A96">
              <w:rPr>
                <w:b/>
                <w:sz w:val="24"/>
                <w:szCs w:val="24"/>
              </w:rPr>
              <w:t xml:space="preserve"> </w:t>
            </w:r>
          </w:p>
          <w:p w:rsidR="00AF0A96" w:rsidRDefault="00AF0A96" w:rsidP="005C2221">
            <w:pPr>
              <w:pStyle w:val="ListParagraph"/>
              <w:numPr>
                <w:ilvl w:val="0"/>
                <w:numId w:val="6"/>
              </w:numPr>
              <w:suppressLineNumbers/>
              <w:suppressAutoHyphens/>
              <w:spacing w:line="360" w:lineRule="auto"/>
              <w:ind w:left="360"/>
              <w:jc w:val="both"/>
              <w:rPr>
                <w:sz w:val="24"/>
                <w:szCs w:val="24"/>
              </w:rPr>
            </w:pPr>
            <w:r>
              <w:rPr>
                <w:sz w:val="24"/>
                <w:szCs w:val="24"/>
              </w:rPr>
              <w:t xml:space="preserve">Select an application by multiple pressing </w:t>
            </w:r>
            <w:r w:rsidRPr="00E90E8D">
              <w:rPr>
                <w:rFonts w:ascii="Cambria Math" w:hAnsi="Cambria Math"/>
                <w:b/>
                <w:color w:val="000000"/>
                <w:sz w:val="18"/>
                <w:szCs w:val="18"/>
              </w:rPr>
              <w:t>≪</w:t>
            </w:r>
            <w:r>
              <w:object w:dxaOrig="660" w:dyaOrig="480">
                <v:shape id="_x0000_i1038" type="#_x0000_t75" style="width:20.25pt;height:14.25pt" o:ole="">
                  <v:imagedata r:id="rId12" o:title=""/>
                </v:shape>
                <o:OLEObject Type="Embed" ProgID="PBrush" ShapeID="_x0000_i1038" DrawAspect="Content" ObjectID="_1569413494" r:id="rId13"/>
              </w:object>
            </w:r>
            <w:r w:rsidRPr="00E90E8D">
              <w:rPr>
                <w:rFonts w:ascii="Cambria Math" w:hAnsi="Cambria Math"/>
                <w:b/>
                <w:color w:val="000000"/>
                <w:sz w:val="18"/>
                <w:szCs w:val="24"/>
              </w:rPr>
              <w:t>≫</w:t>
            </w:r>
            <w:r>
              <w:rPr>
                <w:sz w:val="24"/>
                <w:szCs w:val="24"/>
              </w:rPr>
              <w:t xml:space="preserve"> </w:t>
            </w:r>
          </w:p>
          <w:p w:rsidR="00AF0A96" w:rsidRPr="000658BD" w:rsidRDefault="00AF0A96" w:rsidP="005C2221">
            <w:pPr>
              <w:pStyle w:val="ListParagraph"/>
              <w:numPr>
                <w:ilvl w:val="0"/>
                <w:numId w:val="6"/>
              </w:numPr>
              <w:suppressLineNumbers/>
              <w:suppressAutoHyphens/>
              <w:spacing w:line="360" w:lineRule="auto"/>
              <w:ind w:left="360"/>
              <w:jc w:val="both"/>
              <w:rPr>
                <w:sz w:val="24"/>
                <w:szCs w:val="24"/>
              </w:rPr>
            </w:pPr>
            <w:r>
              <w:rPr>
                <w:sz w:val="24"/>
                <w:szCs w:val="24"/>
              </w:rPr>
              <w:t xml:space="preserve">To execute selected application  press </w:t>
            </w:r>
            <w:r w:rsidRPr="00E90E8D">
              <w:rPr>
                <w:rFonts w:ascii="Cambria Math" w:hAnsi="Cambria Math"/>
                <w:b/>
                <w:color w:val="000000"/>
                <w:sz w:val="18"/>
                <w:szCs w:val="18"/>
              </w:rPr>
              <w:t>≪</w:t>
            </w:r>
            <w:r w:rsidRPr="000C062A">
              <w:rPr>
                <w:b/>
              </w:rPr>
              <w:object w:dxaOrig="600" w:dyaOrig="450">
                <v:shape id="_x0000_i1039" type="#_x0000_t75" style="width:13.5pt;height:10.5pt" o:ole="">
                  <v:imagedata r:id="rId14" o:title=""/>
                </v:shape>
                <o:OLEObject Type="Embed" ProgID="PBrush" ShapeID="_x0000_i1039" DrawAspect="Content" ObjectID="_1569413495" r:id="rId15"/>
              </w:object>
            </w:r>
            <w:r w:rsidRPr="00E90E8D">
              <w:rPr>
                <w:rFonts w:ascii="Cambria Math" w:hAnsi="Cambria Math"/>
                <w:b/>
                <w:color w:val="000000"/>
                <w:sz w:val="18"/>
                <w:szCs w:val="24"/>
              </w:rPr>
              <w:t>≫</w:t>
            </w:r>
          </w:p>
        </w:tc>
      </w:tr>
    </w:tbl>
    <w:p w:rsidR="00AF0A96" w:rsidRDefault="00AF0A96" w:rsidP="00AF0A96">
      <w:pPr>
        <w:pStyle w:val="ListParagraph"/>
        <w:numPr>
          <w:ilvl w:val="2"/>
          <w:numId w:val="2"/>
        </w:numPr>
        <w:suppressLineNumbers/>
        <w:suppressAutoHyphens/>
        <w:spacing w:line="360" w:lineRule="auto"/>
        <w:ind w:left="1728" w:hanging="576"/>
        <w:jc w:val="both"/>
        <w:rPr>
          <w:b/>
          <w:sz w:val="24"/>
          <w:szCs w:val="24"/>
        </w:rPr>
      </w:pPr>
      <w:r>
        <w:rPr>
          <w:b/>
          <w:sz w:val="24"/>
          <w:szCs w:val="24"/>
        </w:rPr>
        <w:t>Available applications:</w:t>
      </w:r>
    </w:p>
    <w:tbl>
      <w:tblPr>
        <w:tblStyle w:val="TableGrid"/>
        <w:tblW w:w="0" w:type="auto"/>
        <w:jc w:val="center"/>
        <w:tblLook w:val="04A0"/>
      </w:tblPr>
      <w:tblGrid>
        <w:gridCol w:w="1440"/>
        <w:gridCol w:w="2592"/>
        <w:gridCol w:w="6048"/>
      </w:tblGrid>
      <w:tr w:rsidR="00AF0A96" w:rsidTr="005C2221">
        <w:trPr>
          <w:tblHeader/>
          <w:jc w:val="center"/>
        </w:trPr>
        <w:tc>
          <w:tcPr>
            <w:tcW w:w="1440" w:type="dxa"/>
            <w:shd w:val="clear" w:color="auto" w:fill="D9D9D9" w:themeFill="background1" w:themeFillShade="D9"/>
            <w:vAlign w:val="center"/>
          </w:tcPr>
          <w:p w:rsidR="00AF0A96" w:rsidRDefault="00AF0A96" w:rsidP="005C2221">
            <w:pPr>
              <w:pStyle w:val="ListParagraph"/>
              <w:suppressLineNumbers/>
              <w:suppressAutoHyphens/>
              <w:spacing w:line="360" w:lineRule="auto"/>
              <w:ind w:left="0"/>
              <w:jc w:val="center"/>
              <w:rPr>
                <w:b/>
                <w:sz w:val="24"/>
                <w:szCs w:val="24"/>
              </w:rPr>
            </w:pPr>
            <w:r>
              <w:rPr>
                <w:b/>
                <w:sz w:val="24"/>
                <w:szCs w:val="24"/>
              </w:rPr>
              <w:t>Display</w:t>
            </w:r>
          </w:p>
        </w:tc>
        <w:tc>
          <w:tcPr>
            <w:tcW w:w="2592" w:type="dxa"/>
            <w:shd w:val="clear" w:color="auto" w:fill="D9D9D9" w:themeFill="background1" w:themeFillShade="D9"/>
            <w:vAlign w:val="center"/>
          </w:tcPr>
          <w:p w:rsidR="00AF0A96" w:rsidRDefault="00AF0A96" w:rsidP="005C2221">
            <w:pPr>
              <w:pStyle w:val="ListParagraph"/>
              <w:suppressLineNumbers/>
              <w:suppressAutoHyphens/>
              <w:spacing w:line="360" w:lineRule="auto"/>
              <w:ind w:left="0"/>
              <w:jc w:val="center"/>
              <w:rPr>
                <w:b/>
                <w:sz w:val="24"/>
                <w:szCs w:val="24"/>
              </w:rPr>
            </w:pPr>
            <w:r>
              <w:rPr>
                <w:b/>
                <w:sz w:val="24"/>
                <w:szCs w:val="24"/>
              </w:rPr>
              <w:t>Remarks</w:t>
            </w:r>
          </w:p>
        </w:tc>
        <w:tc>
          <w:tcPr>
            <w:tcW w:w="6048" w:type="dxa"/>
            <w:shd w:val="clear" w:color="auto" w:fill="D9D9D9" w:themeFill="background1" w:themeFillShade="D9"/>
            <w:vAlign w:val="center"/>
          </w:tcPr>
          <w:p w:rsidR="00AF0A96" w:rsidRDefault="00AF0A96" w:rsidP="005C2221">
            <w:pPr>
              <w:pStyle w:val="ListParagraph"/>
              <w:suppressLineNumbers/>
              <w:suppressAutoHyphens/>
              <w:spacing w:line="360" w:lineRule="auto"/>
              <w:ind w:left="0"/>
              <w:jc w:val="center"/>
              <w:rPr>
                <w:b/>
                <w:sz w:val="24"/>
                <w:szCs w:val="24"/>
              </w:rPr>
            </w:pPr>
            <w:r>
              <w:rPr>
                <w:b/>
                <w:sz w:val="24"/>
                <w:szCs w:val="24"/>
              </w:rPr>
              <w:t>Description</w:t>
            </w:r>
          </w:p>
        </w:tc>
      </w:tr>
      <w:tr w:rsidR="00AF0A96" w:rsidTr="005C2221">
        <w:trPr>
          <w:jc w:val="center"/>
        </w:trPr>
        <w:tc>
          <w:tcPr>
            <w:tcW w:w="1440" w:type="dxa"/>
          </w:tcPr>
          <w:p w:rsidR="00AF0A96" w:rsidRPr="00032E01" w:rsidRDefault="00AF0A96" w:rsidP="005C2221">
            <w:pPr>
              <w:autoSpaceDE w:val="0"/>
              <w:autoSpaceDN w:val="0"/>
              <w:adjustRightInd w:val="0"/>
              <w:spacing w:line="5" w:lineRule="atLeast"/>
              <w:jc w:val="both"/>
              <w:rPr>
                <w:rFonts w:ascii="Times New Roman" w:hAnsi="Times New Roman" w:cs="Times New Roman"/>
                <w:sz w:val="24"/>
                <w:szCs w:val="24"/>
              </w:rPr>
            </w:pPr>
            <w:r w:rsidRPr="00032E01">
              <w:rPr>
                <w:rFonts w:ascii="Times New Roman" w:hAnsi="Times New Roman" w:cs="Times New Roman"/>
                <w:sz w:val="24"/>
                <w:szCs w:val="24"/>
              </w:rPr>
              <w:t>COUNT</w:t>
            </w:r>
          </w:p>
        </w:tc>
        <w:tc>
          <w:tcPr>
            <w:tcW w:w="2592" w:type="dxa"/>
          </w:tcPr>
          <w:p w:rsidR="00AF0A96" w:rsidRPr="00032E01" w:rsidRDefault="00AF0A96" w:rsidP="005C2221">
            <w:pPr>
              <w:autoSpaceDE w:val="0"/>
              <w:autoSpaceDN w:val="0"/>
              <w:adjustRightInd w:val="0"/>
              <w:spacing w:line="5" w:lineRule="atLeast"/>
              <w:jc w:val="both"/>
              <w:rPr>
                <w:rFonts w:ascii="Times New Roman" w:hAnsi="Times New Roman" w:cs="Times New Roman"/>
                <w:sz w:val="24"/>
                <w:szCs w:val="24"/>
              </w:rPr>
            </w:pPr>
            <w:r w:rsidRPr="00032E01">
              <w:rPr>
                <w:rFonts w:ascii="Times New Roman" w:hAnsi="Times New Roman" w:cs="Times New Roman"/>
                <w:sz w:val="24"/>
                <w:szCs w:val="24"/>
              </w:rPr>
              <w:t>Piece counting</w:t>
            </w:r>
          </w:p>
        </w:tc>
        <w:tc>
          <w:tcPr>
            <w:tcW w:w="6048" w:type="dxa"/>
          </w:tcPr>
          <w:p w:rsidR="00AF0A96" w:rsidRPr="00032E01" w:rsidRDefault="00AF0A96" w:rsidP="005C2221">
            <w:pPr>
              <w:autoSpaceDE w:val="0"/>
              <w:autoSpaceDN w:val="0"/>
              <w:adjustRightInd w:val="0"/>
              <w:spacing w:line="5" w:lineRule="atLeast"/>
              <w:jc w:val="both"/>
              <w:rPr>
                <w:rFonts w:ascii="Times New Roman" w:hAnsi="Times New Roman" w:cs="Times New Roman"/>
                <w:sz w:val="24"/>
                <w:szCs w:val="24"/>
              </w:rPr>
            </w:pPr>
            <w:r w:rsidRPr="001706FA">
              <w:rPr>
                <w:rFonts w:ascii="Times New Roman" w:hAnsi="Times New Roman" w:cs="Times New Roman"/>
                <w:b/>
                <w:sz w:val="24"/>
                <w:szCs w:val="24"/>
              </w:rPr>
              <w:t>See</w:t>
            </w:r>
            <w:r>
              <w:rPr>
                <w:rFonts w:ascii="Times New Roman" w:hAnsi="Times New Roman" w:cs="Times New Roman"/>
                <w:sz w:val="24"/>
                <w:szCs w:val="24"/>
              </w:rPr>
              <w:t xml:space="preserve"> Application “</w:t>
            </w:r>
            <w:r w:rsidRPr="00032E01">
              <w:rPr>
                <w:rFonts w:ascii="Times New Roman" w:hAnsi="Times New Roman" w:cs="Times New Roman"/>
                <w:sz w:val="24"/>
                <w:szCs w:val="24"/>
              </w:rPr>
              <w:t>Piece counting</w:t>
            </w:r>
            <w:r>
              <w:rPr>
                <w:rFonts w:ascii="Times New Roman" w:hAnsi="Times New Roman" w:cs="Times New Roman"/>
                <w:sz w:val="24"/>
                <w:szCs w:val="24"/>
              </w:rPr>
              <w:t>”</w:t>
            </w:r>
          </w:p>
        </w:tc>
      </w:tr>
      <w:tr w:rsidR="00AF0A96" w:rsidTr="005C2221">
        <w:trPr>
          <w:jc w:val="center"/>
        </w:trPr>
        <w:tc>
          <w:tcPr>
            <w:tcW w:w="1440" w:type="dxa"/>
          </w:tcPr>
          <w:p w:rsidR="00AF0A96" w:rsidRPr="00032E01" w:rsidRDefault="00AF0A96" w:rsidP="005C2221">
            <w:pPr>
              <w:autoSpaceDE w:val="0"/>
              <w:autoSpaceDN w:val="0"/>
              <w:adjustRightInd w:val="0"/>
              <w:spacing w:line="5" w:lineRule="atLeast"/>
              <w:ind w:left="28"/>
              <w:jc w:val="both"/>
              <w:rPr>
                <w:rFonts w:ascii="Times New Roman" w:hAnsi="Times New Roman" w:cs="Times New Roman"/>
                <w:sz w:val="24"/>
                <w:szCs w:val="24"/>
              </w:rPr>
            </w:pPr>
            <w:r w:rsidRPr="00032E01">
              <w:rPr>
                <w:rFonts w:ascii="Times New Roman" w:hAnsi="Times New Roman" w:cs="Times New Roman"/>
                <w:sz w:val="24"/>
                <w:szCs w:val="24"/>
              </w:rPr>
              <w:t>PE</w:t>
            </w:r>
            <w:r>
              <w:rPr>
                <w:rFonts w:ascii="Times New Roman" w:hAnsi="Times New Roman" w:cs="Times New Roman"/>
                <w:sz w:val="24"/>
                <w:szCs w:val="24"/>
              </w:rPr>
              <w:t>R</w:t>
            </w:r>
            <w:r w:rsidRPr="00032E01">
              <w:rPr>
                <w:rFonts w:ascii="Times New Roman" w:hAnsi="Times New Roman" w:cs="Times New Roman"/>
                <w:sz w:val="24"/>
                <w:szCs w:val="24"/>
              </w:rPr>
              <w:t>CENT</w:t>
            </w:r>
          </w:p>
        </w:tc>
        <w:tc>
          <w:tcPr>
            <w:tcW w:w="2592" w:type="dxa"/>
          </w:tcPr>
          <w:p w:rsidR="00AF0A96" w:rsidRPr="00032E01" w:rsidRDefault="00AF0A96" w:rsidP="005C2221">
            <w:pPr>
              <w:autoSpaceDE w:val="0"/>
              <w:autoSpaceDN w:val="0"/>
              <w:adjustRightInd w:val="0"/>
              <w:spacing w:line="5" w:lineRule="atLeast"/>
              <w:jc w:val="both"/>
              <w:rPr>
                <w:rFonts w:ascii="Times New Roman" w:hAnsi="Times New Roman" w:cs="Times New Roman"/>
                <w:sz w:val="24"/>
                <w:szCs w:val="24"/>
              </w:rPr>
            </w:pPr>
            <w:r w:rsidRPr="00032E01">
              <w:rPr>
                <w:rFonts w:ascii="Times New Roman" w:hAnsi="Times New Roman" w:cs="Times New Roman"/>
                <w:sz w:val="24"/>
                <w:szCs w:val="24"/>
              </w:rPr>
              <w:t>Percent weighing</w:t>
            </w:r>
          </w:p>
        </w:tc>
        <w:tc>
          <w:tcPr>
            <w:tcW w:w="6048" w:type="dxa"/>
          </w:tcPr>
          <w:p w:rsidR="00AF0A96" w:rsidRPr="00032E01" w:rsidRDefault="00AF0A96" w:rsidP="005C2221">
            <w:pPr>
              <w:autoSpaceDE w:val="0"/>
              <w:autoSpaceDN w:val="0"/>
              <w:adjustRightInd w:val="0"/>
              <w:spacing w:line="5" w:lineRule="atLeast"/>
              <w:jc w:val="both"/>
              <w:rPr>
                <w:rFonts w:ascii="Times New Roman" w:hAnsi="Times New Roman" w:cs="Times New Roman"/>
                <w:sz w:val="24"/>
                <w:szCs w:val="24"/>
              </w:rPr>
            </w:pPr>
            <w:r w:rsidRPr="001706FA">
              <w:rPr>
                <w:rFonts w:ascii="Times New Roman" w:hAnsi="Times New Roman" w:cs="Times New Roman"/>
                <w:b/>
                <w:sz w:val="24"/>
                <w:szCs w:val="24"/>
              </w:rPr>
              <w:t>See</w:t>
            </w:r>
            <w:r>
              <w:rPr>
                <w:rFonts w:ascii="Times New Roman" w:hAnsi="Times New Roman" w:cs="Times New Roman"/>
                <w:sz w:val="24"/>
                <w:szCs w:val="24"/>
              </w:rPr>
              <w:t xml:space="preserve"> Application “</w:t>
            </w:r>
            <w:r w:rsidRPr="00032E01">
              <w:rPr>
                <w:rFonts w:ascii="Times New Roman" w:hAnsi="Times New Roman" w:cs="Times New Roman"/>
                <w:sz w:val="24"/>
                <w:szCs w:val="24"/>
              </w:rPr>
              <w:t>Percent weighing</w:t>
            </w:r>
            <w:r>
              <w:rPr>
                <w:rFonts w:ascii="Times New Roman" w:hAnsi="Times New Roman" w:cs="Times New Roman"/>
                <w:sz w:val="24"/>
                <w:szCs w:val="24"/>
              </w:rPr>
              <w:t>”</w:t>
            </w:r>
          </w:p>
        </w:tc>
      </w:tr>
      <w:tr w:rsidR="00AF0A96" w:rsidTr="005C2221">
        <w:trPr>
          <w:jc w:val="center"/>
        </w:trPr>
        <w:tc>
          <w:tcPr>
            <w:tcW w:w="1440" w:type="dxa"/>
          </w:tcPr>
          <w:p w:rsidR="00AF0A96" w:rsidRPr="00032E01" w:rsidRDefault="00AF0A96" w:rsidP="005C2221">
            <w:pPr>
              <w:autoSpaceDE w:val="0"/>
              <w:autoSpaceDN w:val="0"/>
              <w:adjustRightInd w:val="0"/>
              <w:spacing w:line="5" w:lineRule="atLeast"/>
              <w:jc w:val="both"/>
              <w:rPr>
                <w:rFonts w:ascii="Times New Roman" w:hAnsi="Times New Roman" w:cs="Times New Roman"/>
                <w:sz w:val="24"/>
                <w:szCs w:val="24"/>
              </w:rPr>
            </w:pPr>
            <w:r w:rsidRPr="00032E01">
              <w:rPr>
                <w:rFonts w:ascii="Times New Roman" w:hAnsi="Times New Roman" w:cs="Times New Roman"/>
                <w:sz w:val="24"/>
                <w:szCs w:val="24"/>
              </w:rPr>
              <w:t>CHECK</w:t>
            </w:r>
          </w:p>
        </w:tc>
        <w:tc>
          <w:tcPr>
            <w:tcW w:w="2592" w:type="dxa"/>
          </w:tcPr>
          <w:p w:rsidR="00AF0A96" w:rsidRPr="00032E01" w:rsidRDefault="00AF0A96" w:rsidP="005C2221">
            <w:pPr>
              <w:autoSpaceDE w:val="0"/>
              <w:autoSpaceDN w:val="0"/>
              <w:adjustRightInd w:val="0"/>
              <w:spacing w:line="5" w:lineRule="atLeast"/>
              <w:jc w:val="both"/>
              <w:rPr>
                <w:rFonts w:ascii="Times New Roman" w:hAnsi="Times New Roman" w:cs="Times New Roman"/>
                <w:sz w:val="24"/>
                <w:szCs w:val="24"/>
              </w:rPr>
            </w:pPr>
            <w:r w:rsidRPr="00032E01">
              <w:rPr>
                <w:rFonts w:ascii="Times New Roman" w:hAnsi="Times New Roman" w:cs="Times New Roman"/>
                <w:sz w:val="24"/>
                <w:szCs w:val="24"/>
              </w:rPr>
              <w:t>Check</w:t>
            </w:r>
            <w:r>
              <w:rPr>
                <w:rFonts w:ascii="Times New Roman" w:hAnsi="Times New Roman" w:cs="Times New Roman"/>
                <w:sz w:val="24"/>
                <w:szCs w:val="24"/>
              </w:rPr>
              <w:t xml:space="preserve"> </w:t>
            </w:r>
            <w:r w:rsidRPr="00032E01">
              <w:rPr>
                <w:rFonts w:ascii="Times New Roman" w:hAnsi="Times New Roman" w:cs="Times New Roman"/>
                <w:sz w:val="24"/>
                <w:szCs w:val="24"/>
              </w:rPr>
              <w:t>we</w:t>
            </w:r>
            <w:r>
              <w:rPr>
                <w:rFonts w:ascii="Times New Roman" w:hAnsi="Times New Roman" w:cs="Times New Roman"/>
                <w:sz w:val="24"/>
                <w:szCs w:val="24"/>
              </w:rPr>
              <w:t>i</w:t>
            </w:r>
            <w:r w:rsidRPr="00032E01">
              <w:rPr>
                <w:rFonts w:ascii="Times New Roman" w:hAnsi="Times New Roman" w:cs="Times New Roman"/>
                <w:sz w:val="24"/>
                <w:szCs w:val="24"/>
              </w:rPr>
              <w:t>ghing</w:t>
            </w:r>
          </w:p>
        </w:tc>
        <w:tc>
          <w:tcPr>
            <w:tcW w:w="6048" w:type="dxa"/>
          </w:tcPr>
          <w:p w:rsidR="00AF0A96" w:rsidRPr="00032E01" w:rsidRDefault="00AF0A96" w:rsidP="005C2221">
            <w:pPr>
              <w:autoSpaceDE w:val="0"/>
              <w:autoSpaceDN w:val="0"/>
              <w:adjustRightInd w:val="0"/>
              <w:spacing w:line="5" w:lineRule="atLeast"/>
              <w:jc w:val="both"/>
              <w:rPr>
                <w:rFonts w:ascii="Times New Roman" w:hAnsi="Times New Roman" w:cs="Times New Roman"/>
                <w:sz w:val="24"/>
                <w:szCs w:val="24"/>
              </w:rPr>
            </w:pPr>
            <w:r w:rsidRPr="001706FA">
              <w:rPr>
                <w:rFonts w:ascii="Times New Roman" w:hAnsi="Times New Roman" w:cs="Times New Roman"/>
                <w:b/>
                <w:sz w:val="24"/>
                <w:szCs w:val="24"/>
              </w:rPr>
              <w:t>See</w:t>
            </w:r>
            <w:r>
              <w:rPr>
                <w:rFonts w:ascii="Times New Roman" w:hAnsi="Times New Roman" w:cs="Times New Roman"/>
                <w:sz w:val="24"/>
                <w:szCs w:val="24"/>
              </w:rPr>
              <w:t xml:space="preserve"> Application “</w:t>
            </w:r>
            <w:r w:rsidRPr="00032E01">
              <w:rPr>
                <w:rFonts w:ascii="Times New Roman" w:hAnsi="Times New Roman" w:cs="Times New Roman"/>
                <w:sz w:val="24"/>
                <w:szCs w:val="24"/>
              </w:rPr>
              <w:t>Check</w:t>
            </w:r>
            <w:r>
              <w:rPr>
                <w:rFonts w:ascii="Times New Roman" w:hAnsi="Times New Roman" w:cs="Times New Roman"/>
                <w:sz w:val="24"/>
                <w:szCs w:val="24"/>
              </w:rPr>
              <w:t xml:space="preserve"> </w:t>
            </w:r>
            <w:r w:rsidRPr="00032E01">
              <w:rPr>
                <w:rFonts w:ascii="Times New Roman" w:hAnsi="Times New Roman" w:cs="Times New Roman"/>
                <w:sz w:val="24"/>
                <w:szCs w:val="24"/>
              </w:rPr>
              <w:t>we</w:t>
            </w:r>
            <w:r>
              <w:rPr>
                <w:rFonts w:ascii="Times New Roman" w:hAnsi="Times New Roman" w:cs="Times New Roman"/>
                <w:sz w:val="24"/>
                <w:szCs w:val="24"/>
              </w:rPr>
              <w:t>i</w:t>
            </w:r>
            <w:r w:rsidRPr="00032E01">
              <w:rPr>
                <w:rFonts w:ascii="Times New Roman" w:hAnsi="Times New Roman" w:cs="Times New Roman"/>
                <w:sz w:val="24"/>
                <w:szCs w:val="24"/>
              </w:rPr>
              <w:t>ghing</w:t>
            </w:r>
            <w:r>
              <w:rPr>
                <w:rFonts w:ascii="Times New Roman" w:hAnsi="Times New Roman" w:cs="Times New Roman"/>
                <w:sz w:val="24"/>
                <w:szCs w:val="24"/>
              </w:rPr>
              <w:t>”</w:t>
            </w:r>
          </w:p>
        </w:tc>
      </w:tr>
      <w:tr w:rsidR="00AF0A96" w:rsidTr="005C2221">
        <w:trPr>
          <w:jc w:val="center"/>
        </w:trPr>
        <w:tc>
          <w:tcPr>
            <w:tcW w:w="1440" w:type="dxa"/>
          </w:tcPr>
          <w:p w:rsidR="00AF0A96" w:rsidRPr="00032E01" w:rsidRDefault="00AF0A96" w:rsidP="005C2221">
            <w:pPr>
              <w:autoSpaceDE w:val="0"/>
              <w:autoSpaceDN w:val="0"/>
              <w:adjustRightInd w:val="0"/>
              <w:spacing w:line="5" w:lineRule="atLeast"/>
              <w:ind w:left="21"/>
              <w:jc w:val="both"/>
              <w:rPr>
                <w:rFonts w:ascii="Times New Roman" w:hAnsi="Times New Roman" w:cs="Times New Roman"/>
                <w:sz w:val="24"/>
                <w:szCs w:val="24"/>
              </w:rPr>
            </w:pPr>
            <w:r w:rsidRPr="00032E01">
              <w:rPr>
                <w:rFonts w:ascii="Times New Roman" w:hAnsi="Times New Roman" w:cs="Times New Roman"/>
                <w:sz w:val="24"/>
                <w:szCs w:val="24"/>
              </w:rPr>
              <w:t>STAT</w:t>
            </w:r>
          </w:p>
        </w:tc>
        <w:tc>
          <w:tcPr>
            <w:tcW w:w="2592" w:type="dxa"/>
          </w:tcPr>
          <w:p w:rsidR="00AF0A96" w:rsidRPr="00032E01" w:rsidRDefault="00AF0A96" w:rsidP="005C2221">
            <w:pPr>
              <w:autoSpaceDE w:val="0"/>
              <w:autoSpaceDN w:val="0"/>
              <w:adjustRightInd w:val="0"/>
              <w:spacing w:before="25" w:line="5" w:lineRule="atLeast"/>
              <w:ind w:left="64"/>
              <w:jc w:val="both"/>
              <w:rPr>
                <w:rFonts w:ascii="Times New Roman" w:hAnsi="Times New Roman" w:cs="Times New Roman"/>
                <w:sz w:val="24"/>
                <w:szCs w:val="24"/>
              </w:rPr>
            </w:pPr>
            <w:r w:rsidRPr="00032E01">
              <w:rPr>
                <w:rFonts w:ascii="Times New Roman" w:hAnsi="Times New Roman" w:cs="Times New Roman"/>
                <w:sz w:val="24"/>
                <w:szCs w:val="24"/>
              </w:rPr>
              <w:t>Statistics</w:t>
            </w:r>
          </w:p>
        </w:tc>
        <w:tc>
          <w:tcPr>
            <w:tcW w:w="6048" w:type="dxa"/>
          </w:tcPr>
          <w:p w:rsidR="00AF0A96" w:rsidRPr="00032E01" w:rsidRDefault="00AF0A96" w:rsidP="005C2221">
            <w:pPr>
              <w:autoSpaceDE w:val="0"/>
              <w:autoSpaceDN w:val="0"/>
              <w:adjustRightInd w:val="0"/>
              <w:spacing w:before="25" w:line="5" w:lineRule="atLeast"/>
              <w:ind w:left="64"/>
              <w:jc w:val="both"/>
              <w:rPr>
                <w:rFonts w:ascii="Times New Roman" w:hAnsi="Times New Roman" w:cs="Times New Roman"/>
                <w:sz w:val="24"/>
                <w:szCs w:val="24"/>
              </w:rPr>
            </w:pPr>
            <w:r w:rsidRPr="001706FA">
              <w:rPr>
                <w:rFonts w:ascii="Times New Roman" w:hAnsi="Times New Roman" w:cs="Times New Roman"/>
                <w:b/>
                <w:sz w:val="24"/>
                <w:szCs w:val="24"/>
              </w:rPr>
              <w:t>See</w:t>
            </w:r>
            <w:r>
              <w:rPr>
                <w:rFonts w:ascii="Times New Roman" w:hAnsi="Times New Roman" w:cs="Times New Roman"/>
                <w:sz w:val="24"/>
                <w:szCs w:val="24"/>
              </w:rPr>
              <w:t xml:space="preserve"> Application “</w:t>
            </w:r>
            <w:r w:rsidRPr="00032E01">
              <w:rPr>
                <w:rFonts w:ascii="Times New Roman" w:hAnsi="Times New Roman" w:cs="Times New Roman"/>
                <w:sz w:val="24"/>
                <w:szCs w:val="24"/>
              </w:rPr>
              <w:t>Statistics</w:t>
            </w:r>
          </w:p>
        </w:tc>
      </w:tr>
      <w:tr w:rsidR="00AF0A96" w:rsidTr="005C2221">
        <w:trPr>
          <w:jc w:val="center"/>
        </w:trPr>
        <w:tc>
          <w:tcPr>
            <w:tcW w:w="1440" w:type="dxa"/>
          </w:tcPr>
          <w:p w:rsidR="00AF0A96" w:rsidRPr="00032E01" w:rsidRDefault="00AF0A96" w:rsidP="005C2221">
            <w:pPr>
              <w:autoSpaceDE w:val="0"/>
              <w:autoSpaceDN w:val="0"/>
              <w:adjustRightInd w:val="0"/>
              <w:spacing w:before="21" w:line="5" w:lineRule="atLeast"/>
              <w:jc w:val="both"/>
              <w:rPr>
                <w:rFonts w:ascii="Times New Roman" w:hAnsi="Times New Roman" w:cs="Times New Roman"/>
                <w:sz w:val="24"/>
                <w:szCs w:val="24"/>
              </w:rPr>
            </w:pPr>
            <w:r w:rsidRPr="00032E01">
              <w:rPr>
                <w:rFonts w:ascii="Times New Roman" w:hAnsi="Times New Roman" w:cs="Times New Roman"/>
                <w:sz w:val="24"/>
                <w:szCs w:val="24"/>
              </w:rPr>
              <w:t>FORMULA</w:t>
            </w:r>
          </w:p>
        </w:tc>
        <w:tc>
          <w:tcPr>
            <w:tcW w:w="2592" w:type="dxa"/>
          </w:tcPr>
          <w:p w:rsidR="00AF0A96" w:rsidRPr="00032E01" w:rsidRDefault="00AF0A96" w:rsidP="005C2221">
            <w:pPr>
              <w:autoSpaceDE w:val="0"/>
              <w:autoSpaceDN w:val="0"/>
              <w:adjustRightInd w:val="0"/>
              <w:spacing w:before="25" w:line="5" w:lineRule="atLeast"/>
              <w:ind w:left="64"/>
              <w:jc w:val="both"/>
              <w:rPr>
                <w:rFonts w:ascii="Times New Roman" w:hAnsi="Times New Roman" w:cs="Times New Roman"/>
                <w:sz w:val="24"/>
                <w:szCs w:val="24"/>
              </w:rPr>
            </w:pPr>
            <w:r w:rsidRPr="00032E01">
              <w:rPr>
                <w:rFonts w:ascii="Times New Roman" w:hAnsi="Times New Roman" w:cs="Times New Roman"/>
                <w:sz w:val="24"/>
                <w:szCs w:val="24"/>
              </w:rPr>
              <w:t>Formulation / Net-Total</w:t>
            </w:r>
          </w:p>
        </w:tc>
        <w:tc>
          <w:tcPr>
            <w:tcW w:w="6048" w:type="dxa"/>
          </w:tcPr>
          <w:p w:rsidR="00AF0A96" w:rsidRPr="00032E01" w:rsidRDefault="00AF0A96" w:rsidP="005C2221">
            <w:pPr>
              <w:autoSpaceDE w:val="0"/>
              <w:autoSpaceDN w:val="0"/>
              <w:adjustRightInd w:val="0"/>
              <w:spacing w:before="25" w:line="5" w:lineRule="atLeast"/>
              <w:ind w:left="64"/>
              <w:jc w:val="both"/>
              <w:rPr>
                <w:rFonts w:ascii="Times New Roman" w:hAnsi="Times New Roman" w:cs="Times New Roman"/>
                <w:sz w:val="24"/>
                <w:szCs w:val="24"/>
              </w:rPr>
            </w:pPr>
            <w:r w:rsidRPr="001706FA">
              <w:rPr>
                <w:rFonts w:ascii="Times New Roman" w:hAnsi="Times New Roman" w:cs="Times New Roman"/>
                <w:b/>
                <w:sz w:val="24"/>
                <w:szCs w:val="24"/>
              </w:rPr>
              <w:t>See</w:t>
            </w:r>
            <w:r>
              <w:rPr>
                <w:rFonts w:ascii="Times New Roman" w:hAnsi="Times New Roman" w:cs="Times New Roman"/>
                <w:sz w:val="24"/>
                <w:szCs w:val="24"/>
              </w:rPr>
              <w:t xml:space="preserve"> Application “</w:t>
            </w:r>
            <w:r w:rsidRPr="00032E01">
              <w:rPr>
                <w:rFonts w:ascii="Times New Roman" w:hAnsi="Times New Roman" w:cs="Times New Roman"/>
                <w:sz w:val="24"/>
                <w:szCs w:val="24"/>
              </w:rPr>
              <w:t>Formulation</w:t>
            </w:r>
            <w:r>
              <w:rPr>
                <w:rFonts w:ascii="Times New Roman" w:hAnsi="Times New Roman" w:cs="Times New Roman"/>
                <w:sz w:val="24"/>
                <w:szCs w:val="24"/>
              </w:rPr>
              <w:t>”</w:t>
            </w:r>
            <w:r w:rsidRPr="00032E01">
              <w:rPr>
                <w:rFonts w:ascii="Times New Roman" w:hAnsi="Times New Roman" w:cs="Times New Roman"/>
                <w:sz w:val="24"/>
                <w:szCs w:val="24"/>
              </w:rPr>
              <w:t xml:space="preserve"> </w:t>
            </w:r>
            <w:r>
              <w:rPr>
                <w:rFonts w:ascii="Times New Roman" w:hAnsi="Times New Roman" w:cs="Times New Roman"/>
                <w:sz w:val="24"/>
                <w:szCs w:val="24"/>
              </w:rPr>
              <w:t>(</w:t>
            </w:r>
            <w:r w:rsidRPr="00032E01">
              <w:rPr>
                <w:rFonts w:ascii="Times New Roman" w:hAnsi="Times New Roman" w:cs="Times New Roman"/>
                <w:sz w:val="24"/>
                <w:szCs w:val="24"/>
              </w:rPr>
              <w:t>Net</w:t>
            </w:r>
            <w:r>
              <w:rPr>
                <w:rFonts w:ascii="Times New Roman" w:hAnsi="Times New Roman" w:cs="Times New Roman"/>
                <w:sz w:val="24"/>
                <w:szCs w:val="24"/>
              </w:rPr>
              <w:t xml:space="preserve"> </w:t>
            </w:r>
            <w:r w:rsidRPr="00032E01">
              <w:rPr>
                <w:rFonts w:ascii="Times New Roman" w:hAnsi="Times New Roman" w:cs="Times New Roman"/>
                <w:sz w:val="24"/>
                <w:szCs w:val="24"/>
              </w:rPr>
              <w:t>Total</w:t>
            </w:r>
            <w:r>
              <w:rPr>
                <w:rFonts w:ascii="Times New Roman" w:hAnsi="Times New Roman" w:cs="Times New Roman"/>
                <w:sz w:val="24"/>
                <w:szCs w:val="24"/>
              </w:rPr>
              <w:t xml:space="preserve"> Formulation)</w:t>
            </w:r>
          </w:p>
        </w:tc>
      </w:tr>
      <w:tr w:rsidR="00AF0A96" w:rsidTr="005C2221">
        <w:trPr>
          <w:jc w:val="center"/>
        </w:trPr>
        <w:tc>
          <w:tcPr>
            <w:tcW w:w="1440" w:type="dxa"/>
          </w:tcPr>
          <w:p w:rsidR="00AF0A96" w:rsidRPr="00032E01" w:rsidRDefault="00AF0A96" w:rsidP="005C2221">
            <w:pPr>
              <w:autoSpaceDE w:val="0"/>
              <w:autoSpaceDN w:val="0"/>
              <w:adjustRightInd w:val="0"/>
              <w:spacing w:line="5" w:lineRule="atLeast"/>
              <w:jc w:val="both"/>
              <w:rPr>
                <w:rFonts w:ascii="Times New Roman" w:hAnsi="Times New Roman" w:cs="Times New Roman"/>
                <w:sz w:val="24"/>
                <w:szCs w:val="24"/>
              </w:rPr>
            </w:pPr>
            <w:r w:rsidRPr="00032E01">
              <w:rPr>
                <w:rFonts w:ascii="Times New Roman" w:hAnsi="Times New Roman" w:cs="Times New Roman"/>
                <w:sz w:val="24"/>
                <w:szCs w:val="24"/>
              </w:rPr>
              <w:t>TOTA</w:t>
            </w:r>
            <w:r>
              <w:rPr>
                <w:rFonts w:ascii="Times New Roman" w:hAnsi="Times New Roman" w:cs="Times New Roman"/>
                <w:sz w:val="24"/>
                <w:szCs w:val="24"/>
              </w:rPr>
              <w:t>L</w:t>
            </w:r>
          </w:p>
        </w:tc>
        <w:tc>
          <w:tcPr>
            <w:tcW w:w="2592" w:type="dxa"/>
          </w:tcPr>
          <w:p w:rsidR="00AF0A96" w:rsidRPr="00032E01" w:rsidRDefault="00AF0A96" w:rsidP="005C2221">
            <w:pPr>
              <w:autoSpaceDE w:val="0"/>
              <w:autoSpaceDN w:val="0"/>
              <w:adjustRightInd w:val="0"/>
              <w:spacing w:before="21" w:line="5" w:lineRule="atLeast"/>
              <w:ind w:left="50"/>
              <w:jc w:val="both"/>
              <w:rPr>
                <w:rFonts w:ascii="Times New Roman" w:hAnsi="Times New Roman" w:cs="Times New Roman"/>
                <w:sz w:val="24"/>
                <w:szCs w:val="24"/>
              </w:rPr>
            </w:pPr>
            <w:r>
              <w:rPr>
                <w:rFonts w:ascii="Times New Roman" w:hAnsi="Times New Roman" w:cs="Times New Roman"/>
                <w:sz w:val="24"/>
                <w:szCs w:val="24"/>
              </w:rPr>
              <w:t>Tota</w:t>
            </w:r>
            <w:r w:rsidRPr="00032E01">
              <w:rPr>
                <w:rFonts w:ascii="Times New Roman" w:hAnsi="Times New Roman" w:cs="Times New Roman"/>
                <w:sz w:val="24"/>
                <w:szCs w:val="24"/>
              </w:rPr>
              <w:t>ling</w:t>
            </w:r>
          </w:p>
        </w:tc>
        <w:tc>
          <w:tcPr>
            <w:tcW w:w="6048" w:type="dxa"/>
          </w:tcPr>
          <w:p w:rsidR="00AF0A96" w:rsidRPr="00032E01" w:rsidRDefault="00AF0A96" w:rsidP="005C2221">
            <w:pPr>
              <w:autoSpaceDE w:val="0"/>
              <w:autoSpaceDN w:val="0"/>
              <w:adjustRightInd w:val="0"/>
              <w:spacing w:before="21" w:line="5" w:lineRule="atLeast"/>
              <w:ind w:left="50"/>
              <w:jc w:val="both"/>
              <w:rPr>
                <w:rFonts w:ascii="Times New Roman" w:hAnsi="Times New Roman" w:cs="Times New Roman"/>
                <w:sz w:val="24"/>
                <w:szCs w:val="24"/>
              </w:rPr>
            </w:pPr>
            <w:r w:rsidRPr="001706FA">
              <w:rPr>
                <w:rFonts w:ascii="Times New Roman" w:hAnsi="Times New Roman" w:cs="Times New Roman"/>
                <w:b/>
                <w:sz w:val="24"/>
                <w:szCs w:val="24"/>
              </w:rPr>
              <w:t>See</w:t>
            </w:r>
            <w:r>
              <w:rPr>
                <w:rFonts w:ascii="Times New Roman" w:hAnsi="Times New Roman" w:cs="Times New Roman"/>
                <w:sz w:val="24"/>
                <w:szCs w:val="24"/>
              </w:rPr>
              <w:t xml:space="preserve"> Application “Tota</w:t>
            </w:r>
            <w:r w:rsidRPr="00032E01">
              <w:rPr>
                <w:rFonts w:ascii="Times New Roman" w:hAnsi="Times New Roman" w:cs="Times New Roman"/>
                <w:sz w:val="24"/>
                <w:szCs w:val="24"/>
              </w:rPr>
              <w:t>ling</w:t>
            </w:r>
            <w:r>
              <w:rPr>
                <w:rFonts w:ascii="Times New Roman" w:hAnsi="Times New Roman" w:cs="Times New Roman"/>
                <w:sz w:val="24"/>
                <w:szCs w:val="24"/>
              </w:rPr>
              <w:t>”</w:t>
            </w:r>
          </w:p>
        </w:tc>
      </w:tr>
      <w:tr w:rsidR="00AF0A96" w:rsidTr="005C2221">
        <w:trPr>
          <w:jc w:val="center"/>
        </w:trPr>
        <w:tc>
          <w:tcPr>
            <w:tcW w:w="1440" w:type="dxa"/>
          </w:tcPr>
          <w:p w:rsidR="00AF0A96" w:rsidRPr="00032E01" w:rsidRDefault="00AF0A96" w:rsidP="005C2221">
            <w:pPr>
              <w:autoSpaceDE w:val="0"/>
              <w:autoSpaceDN w:val="0"/>
              <w:adjustRightInd w:val="0"/>
              <w:spacing w:line="5" w:lineRule="atLeast"/>
              <w:jc w:val="both"/>
              <w:rPr>
                <w:rFonts w:ascii="Times New Roman" w:hAnsi="Times New Roman" w:cs="Times New Roman"/>
                <w:sz w:val="24"/>
                <w:szCs w:val="24"/>
              </w:rPr>
            </w:pPr>
            <w:r w:rsidRPr="00032E01">
              <w:rPr>
                <w:rFonts w:ascii="Times New Roman" w:hAnsi="Times New Roman" w:cs="Times New Roman"/>
                <w:sz w:val="24"/>
                <w:szCs w:val="24"/>
              </w:rPr>
              <w:t>DYNAMIC</w:t>
            </w:r>
          </w:p>
        </w:tc>
        <w:tc>
          <w:tcPr>
            <w:tcW w:w="2592" w:type="dxa"/>
          </w:tcPr>
          <w:p w:rsidR="00AF0A96" w:rsidRPr="00032E01" w:rsidRDefault="00AF0A96" w:rsidP="005C2221">
            <w:pPr>
              <w:autoSpaceDE w:val="0"/>
              <w:autoSpaceDN w:val="0"/>
              <w:adjustRightInd w:val="0"/>
              <w:spacing w:line="5" w:lineRule="atLeast"/>
              <w:ind w:left="57"/>
              <w:jc w:val="both"/>
              <w:rPr>
                <w:rFonts w:ascii="Times New Roman" w:hAnsi="Times New Roman" w:cs="Times New Roman"/>
                <w:sz w:val="24"/>
                <w:szCs w:val="24"/>
              </w:rPr>
            </w:pPr>
            <w:r>
              <w:rPr>
                <w:rFonts w:ascii="Times New Roman" w:hAnsi="Times New Roman" w:cs="Times New Roman"/>
                <w:sz w:val="24"/>
                <w:szCs w:val="24"/>
              </w:rPr>
              <w:t>Dyna</w:t>
            </w:r>
            <w:r w:rsidRPr="00032E01">
              <w:rPr>
                <w:rFonts w:ascii="Times New Roman" w:hAnsi="Times New Roman" w:cs="Times New Roman"/>
                <w:sz w:val="24"/>
                <w:szCs w:val="24"/>
              </w:rPr>
              <w:t>mic weighing</w:t>
            </w:r>
          </w:p>
        </w:tc>
        <w:tc>
          <w:tcPr>
            <w:tcW w:w="6048" w:type="dxa"/>
          </w:tcPr>
          <w:p w:rsidR="00AF0A96" w:rsidRPr="00032E01" w:rsidRDefault="00AF0A96" w:rsidP="005C2221">
            <w:pPr>
              <w:autoSpaceDE w:val="0"/>
              <w:autoSpaceDN w:val="0"/>
              <w:adjustRightInd w:val="0"/>
              <w:spacing w:line="5" w:lineRule="atLeast"/>
              <w:ind w:left="57"/>
              <w:jc w:val="both"/>
              <w:rPr>
                <w:rFonts w:ascii="Times New Roman" w:hAnsi="Times New Roman" w:cs="Times New Roman"/>
                <w:sz w:val="24"/>
                <w:szCs w:val="24"/>
              </w:rPr>
            </w:pPr>
            <w:r w:rsidRPr="001706FA">
              <w:rPr>
                <w:rFonts w:ascii="Times New Roman" w:hAnsi="Times New Roman" w:cs="Times New Roman"/>
                <w:b/>
                <w:sz w:val="24"/>
                <w:szCs w:val="24"/>
              </w:rPr>
              <w:t>See</w:t>
            </w:r>
            <w:r>
              <w:rPr>
                <w:rFonts w:ascii="Times New Roman" w:hAnsi="Times New Roman" w:cs="Times New Roman"/>
                <w:sz w:val="24"/>
                <w:szCs w:val="24"/>
              </w:rPr>
              <w:t xml:space="preserve"> Application “Dyna</w:t>
            </w:r>
            <w:r w:rsidRPr="00032E01">
              <w:rPr>
                <w:rFonts w:ascii="Times New Roman" w:hAnsi="Times New Roman" w:cs="Times New Roman"/>
                <w:sz w:val="24"/>
                <w:szCs w:val="24"/>
              </w:rPr>
              <w:t>mic weighing</w:t>
            </w:r>
            <w:r>
              <w:rPr>
                <w:rFonts w:ascii="Times New Roman" w:hAnsi="Times New Roman" w:cs="Times New Roman"/>
                <w:sz w:val="24"/>
                <w:szCs w:val="24"/>
              </w:rPr>
              <w:t>”</w:t>
            </w:r>
          </w:p>
        </w:tc>
      </w:tr>
      <w:tr w:rsidR="00AF0A96" w:rsidTr="005C2221">
        <w:trPr>
          <w:jc w:val="center"/>
        </w:trPr>
        <w:tc>
          <w:tcPr>
            <w:tcW w:w="1440" w:type="dxa"/>
          </w:tcPr>
          <w:p w:rsidR="00AF0A96" w:rsidRPr="00032E01" w:rsidRDefault="00AF0A96" w:rsidP="005C2221">
            <w:pPr>
              <w:autoSpaceDE w:val="0"/>
              <w:autoSpaceDN w:val="0"/>
              <w:adjustRightInd w:val="0"/>
              <w:spacing w:before="17" w:line="5" w:lineRule="atLeast"/>
              <w:jc w:val="both"/>
              <w:rPr>
                <w:rFonts w:ascii="Times New Roman" w:hAnsi="Times New Roman" w:cs="Times New Roman"/>
                <w:sz w:val="24"/>
                <w:szCs w:val="24"/>
              </w:rPr>
            </w:pPr>
            <w:r w:rsidRPr="00032E01">
              <w:rPr>
                <w:rFonts w:ascii="Times New Roman" w:hAnsi="Times New Roman" w:cs="Times New Roman"/>
                <w:sz w:val="24"/>
                <w:szCs w:val="24"/>
              </w:rPr>
              <w:t>FACTO</w:t>
            </w:r>
            <w:r>
              <w:rPr>
                <w:rFonts w:ascii="Times New Roman" w:hAnsi="Times New Roman" w:cs="Times New Roman"/>
                <w:sz w:val="24"/>
                <w:szCs w:val="24"/>
              </w:rPr>
              <w:t>R</w:t>
            </w:r>
            <w:r w:rsidRPr="00032E01">
              <w:rPr>
                <w:rFonts w:ascii="Times New Roman" w:hAnsi="Times New Roman" w:cs="Times New Roman"/>
                <w:sz w:val="24"/>
                <w:szCs w:val="24"/>
              </w:rPr>
              <w:t>.</w:t>
            </w:r>
            <w:r>
              <w:rPr>
                <w:rFonts w:ascii="Times New Roman" w:hAnsi="Times New Roman" w:cs="Times New Roman"/>
                <w:sz w:val="24"/>
                <w:szCs w:val="24"/>
              </w:rPr>
              <w:t>M</w:t>
            </w:r>
          </w:p>
        </w:tc>
        <w:tc>
          <w:tcPr>
            <w:tcW w:w="2592" w:type="dxa"/>
          </w:tcPr>
          <w:p w:rsidR="00AF0A96" w:rsidRPr="00032E01" w:rsidRDefault="00AF0A96" w:rsidP="005C2221">
            <w:pPr>
              <w:autoSpaceDE w:val="0"/>
              <w:autoSpaceDN w:val="0"/>
              <w:adjustRightInd w:val="0"/>
              <w:spacing w:before="21" w:line="5" w:lineRule="atLeast"/>
              <w:ind w:left="50"/>
              <w:jc w:val="both"/>
              <w:rPr>
                <w:rFonts w:ascii="Times New Roman" w:hAnsi="Times New Roman" w:cs="Times New Roman"/>
                <w:sz w:val="24"/>
                <w:szCs w:val="24"/>
              </w:rPr>
            </w:pPr>
            <w:r w:rsidRPr="00032E01">
              <w:rPr>
                <w:rFonts w:ascii="Times New Roman" w:hAnsi="Times New Roman" w:cs="Times New Roman"/>
                <w:sz w:val="24"/>
                <w:szCs w:val="24"/>
              </w:rPr>
              <w:t>Multiplication factor</w:t>
            </w:r>
          </w:p>
        </w:tc>
        <w:tc>
          <w:tcPr>
            <w:tcW w:w="6048" w:type="dxa"/>
          </w:tcPr>
          <w:p w:rsidR="00AF0A96" w:rsidRPr="00032E01" w:rsidRDefault="00AF0A96" w:rsidP="005C2221">
            <w:pPr>
              <w:autoSpaceDE w:val="0"/>
              <w:autoSpaceDN w:val="0"/>
              <w:adjustRightInd w:val="0"/>
              <w:spacing w:before="21" w:line="5" w:lineRule="atLeast"/>
              <w:ind w:left="50"/>
              <w:jc w:val="both"/>
              <w:rPr>
                <w:rFonts w:ascii="Times New Roman" w:hAnsi="Times New Roman" w:cs="Times New Roman"/>
                <w:sz w:val="24"/>
                <w:szCs w:val="24"/>
              </w:rPr>
            </w:pPr>
            <w:r w:rsidRPr="001706FA">
              <w:rPr>
                <w:rFonts w:ascii="Times New Roman" w:hAnsi="Times New Roman" w:cs="Times New Roman"/>
                <w:b/>
                <w:sz w:val="24"/>
                <w:szCs w:val="24"/>
              </w:rPr>
              <w:t>See</w:t>
            </w:r>
            <w:r>
              <w:rPr>
                <w:rFonts w:ascii="Times New Roman" w:hAnsi="Times New Roman" w:cs="Times New Roman"/>
                <w:sz w:val="24"/>
                <w:szCs w:val="24"/>
              </w:rPr>
              <w:t xml:space="preserve"> Application “</w:t>
            </w:r>
            <w:r w:rsidRPr="00032E01">
              <w:rPr>
                <w:rFonts w:ascii="Times New Roman" w:hAnsi="Times New Roman" w:cs="Times New Roman"/>
                <w:sz w:val="24"/>
                <w:szCs w:val="24"/>
              </w:rPr>
              <w:t>Multiplication factor</w:t>
            </w:r>
            <w:r>
              <w:rPr>
                <w:rFonts w:ascii="Times New Roman" w:hAnsi="Times New Roman" w:cs="Times New Roman"/>
                <w:sz w:val="24"/>
                <w:szCs w:val="24"/>
              </w:rPr>
              <w:t>”</w:t>
            </w:r>
          </w:p>
        </w:tc>
      </w:tr>
      <w:tr w:rsidR="00AF0A96" w:rsidTr="005C2221">
        <w:trPr>
          <w:jc w:val="center"/>
        </w:trPr>
        <w:tc>
          <w:tcPr>
            <w:tcW w:w="1440" w:type="dxa"/>
          </w:tcPr>
          <w:p w:rsidR="00AF0A96" w:rsidRPr="00032E01" w:rsidRDefault="00AF0A96" w:rsidP="005C2221">
            <w:pPr>
              <w:autoSpaceDE w:val="0"/>
              <w:autoSpaceDN w:val="0"/>
              <w:adjustRightInd w:val="0"/>
              <w:spacing w:line="5" w:lineRule="atLeast"/>
              <w:jc w:val="both"/>
              <w:rPr>
                <w:rFonts w:ascii="Times New Roman" w:hAnsi="Times New Roman" w:cs="Times New Roman"/>
                <w:sz w:val="24"/>
                <w:szCs w:val="24"/>
              </w:rPr>
            </w:pPr>
            <w:r w:rsidRPr="00032E01">
              <w:rPr>
                <w:rFonts w:ascii="Times New Roman" w:hAnsi="Times New Roman" w:cs="Times New Roman"/>
                <w:sz w:val="24"/>
                <w:szCs w:val="24"/>
              </w:rPr>
              <w:t>FACTOR.D</w:t>
            </w:r>
          </w:p>
        </w:tc>
        <w:tc>
          <w:tcPr>
            <w:tcW w:w="2592" w:type="dxa"/>
          </w:tcPr>
          <w:p w:rsidR="00AF0A96" w:rsidRPr="00032E01" w:rsidRDefault="00AF0A96" w:rsidP="005C2221">
            <w:pPr>
              <w:autoSpaceDE w:val="0"/>
              <w:autoSpaceDN w:val="0"/>
              <w:adjustRightInd w:val="0"/>
              <w:spacing w:line="5" w:lineRule="atLeast"/>
              <w:ind w:left="43"/>
              <w:jc w:val="both"/>
              <w:rPr>
                <w:rFonts w:ascii="Times New Roman" w:hAnsi="Times New Roman" w:cs="Times New Roman"/>
                <w:sz w:val="24"/>
                <w:szCs w:val="24"/>
              </w:rPr>
            </w:pPr>
            <w:r>
              <w:rPr>
                <w:rFonts w:ascii="Times New Roman" w:hAnsi="Times New Roman" w:cs="Times New Roman"/>
                <w:sz w:val="24"/>
                <w:szCs w:val="24"/>
              </w:rPr>
              <w:t>Division factor</w:t>
            </w:r>
          </w:p>
        </w:tc>
        <w:tc>
          <w:tcPr>
            <w:tcW w:w="6048" w:type="dxa"/>
          </w:tcPr>
          <w:p w:rsidR="00AF0A96" w:rsidRPr="00032E01" w:rsidRDefault="00AF0A96" w:rsidP="005C2221">
            <w:pPr>
              <w:autoSpaceDE w:val="0"/>
              <w:autoSpaceDN w:val="0"/>
              <w:adjustRightInd w:val="0"/>
              <w:spacing w:line="5" w:lineRule="atLeast"/>
              <w:ind w:left="43"/>
              <w:jc w:val="both"/>
              <w:rPr>
                <w:rFonts w:ascii="Times New Roman" w:hAnsi="Times New Roman" w:cs="Times New Roman"/>
                <w:sz w:val="24"/>
                <w:szCs w:val="24"/>
              </w:rPr>
            </w:pPr>
            <w:r w:rsidRPr="001706FA">
              <w:rPr>
                <w:rFonts w:ascii="Times New Roman" w:hAnsi="Times New Roman" w:cs="Times New Roman"/>
                <w:b/>
                <w:sz w:val="24"/>
                <w:szCs w:val="24"/>
              </w:rPr>
              <w:t>See</w:t>
            </w:r>
            <w:r>
              <w:rPr>
                <w:rFonts w:ascii="Times New Roman" w:hAnsi="Times New Roman" w:cs="Times New Roman"/>
                <w:sz w:val="24"/>
                <w:szCs w:val="24"/>
              </w:rPr>
              <w:t xml:space="preserve"> Application “</w:t>
            </w:r>
            <w:r w:rsidRPr="00032E01">
              <w:rPr>
                <w:rFonts w:ascii="Times New Roman" w:hAnsi="Times New Roman" w:cs="Times New Roman"/>
                <w:sz w:val="24"/>
                <w:szCs w:val="24"/>
              </w:rPr>
              <w:t>Division factor</w:t>
            </w:r>
            <w:r>
              <w:rPr>
                <w:rFonts w:ascii="Times New Roman" w:hAnsi="Times New Roman" w:cs="Times New Roman"/>
                <w:sz w:val="24"/>
                <w:szCs w:val="24"/>
              </w:rPr>
              <w:t>”</w:t>
            </w:r>
          </w:p>
        </w:tc>
      </w:tr>
      <w:tr w:rsidR="00AF0A96" w:rsidTr="005C2221">
        <w:trPr>
          <w:jc w:val="center"/>
        </w:trPr>
        <w:tc>
          <w:tcPr>
            <w:tcW w:w="1440" w:type="dxa"/>
          </w:tcPr>
          <w:p w:rsidR="00AF0A96" w:rsidRPr="00032E01" w:rsidRDefault="00AF0A96" w:rsidP="005C2221">
            <w:pPr>
              <w:autoSpaceDE w:val="0"/>
              <w:autoSpaceDN w:val="0"/>
              <w:adjustRightInd w:val="0"/>
              <w:spacing w:line="5" w:lineRule="atLeast"/>
              <w:jc w:val="both"/>
              <w:rPr>
                <w:rFonts w:ascii="Times New Roman" w:hAnsi="Times New Roman" w:cs="Times New Roman"/>
                <w:sz w:val="24"/>
                <w:szCs w:val="24"/>
              </w:rPr>
            </w:pPr>
            <w:r w:rsidRPr="00032E01">
              <w:rPr>
                <w:rFonts w:ascii="Times New Roman" w:hAnsi="Times New Roman" w:cs="Times New Roman"/>
                <w:sz w:val="24"/>
                <w:szCs w:val="24"/>
              </w:rPr>
              <w:t>DENSITY</w:t>
            </w:r>
          </w:p>
        </w:tc>
        <w:tc>
          <w:tcPr>
            <w:tcW w:w="2592" w:type="dxa"/>
          </w:tcPr>
          <w:p w:rsidR="00AF0A96" w:rsidRPr="00032E01" w:rsidRDefault="00AF0A96" w:rsidP="005C2221">
            <w:pPr>
              <w:autoSpaceDE w:val="0"/>
              <w:autoSpaceDN w:val="0"/>
              <w:adjustRightInd w:val="0"/>
              <w:spacing w:before="7" w:line="5" w:lineRule="atLeast"/>
              <w:ind w:left="43"/>
              <w:jc w:val="both"/>
              <w:rPr>
                <w:rFonts w:ascii="Times New Roman" w:hAnsi="Times New Roman" w:cs="Times New Roman"/>
                <w:sz w:val="24"/>
                <w:szCs w:val="24"/>
              </w:rPr>
            </w:pPr>
            <w:r w:rsidRPr="00032E01">
              <w:rPr>
                <w:rFonts w:ascii="Times New Roman" w:hAnsi="Times New Roman" w:cs="Times New Roman"/>
                <w:sz w:val="24"/>
                <w:szCs w:val="24"/>
              </w:rPr>
              <w:t>Density</w:t>
            </w:r>
          </w:p>
        </w:tc>
        <w:tc>
          <w:tcPr>
            <w:tcW w:w="6048" w:type="dxa"/>
          </w:tcPr>
          <w:p w:rsidR="00AF0A96" w:rsidRPr="00032E01" w:rsidRDefault="00AF0A96" w:rsidP="005C2221">
            <w:pPr>
              <w:autoSpaceDE w:val="0"/>
              <w:autoSpaceDN w:val="0"/>
              <w:adjustRightInd w:val="0"/>
              <w:spacing w:before="7" w:line="5" w:lineRule="atLeast"/>
              <w:ind w:left="43"/>
              <w:jc w:val="both"/>
              <w:rPr>
                <w:rFonts w:ascii="Times New Roman" w:hAnsi="Times New Roman" w:cs="Times New Roman"/>
                <w:sz w:val="24"/>
                <w:szCs w:val="24"/>
              </w:rPr>
            </w:pPr>
            <w:r w:rsidRPr="001706FA">
              <w:rPr>
                <w:rFonts w:ascii="Times New Roman" w:hAnsi="Times New Roman" w:cs="Times New Roman"/>
                <w:b/>
                <w:sz w:val="24"/>
                <w:szCs w:val="24"/>
              </w:rPr>
              <w:t>See</w:t>
            </w:r>
            <w:r>
              <w:rPr>
                <w:rFonts w:ascii="Times New Roman" w:hAnsi="Times New Roman" w:cs="Times New Roman"/>
                <w:sz w:val="24"/>
                <w:szCs w:val="24"/>
              </w:rPr>
              <w:t xml:space="preserve"> Application “</w:t>
            </w:r>
            <w:r w:rsidRPr="00032E01">
              <w:rPr>
                <w:rFonts w:ascii="Times New Roman" w:hAnsi="Times New Roman" w:cs="Times New Roman"/>
                <w:sz w:val="24"/>
                <w:szCs w:val="24"/>
              </w:rPr>
              <w:t>Density</w:t>
            </w:r>
            <w:r>
              <w:rPr>
                <w:rFonts w:ascii="Times New Roman" w:hAnsi="Times New Roman" w:cs="Times New Roman"/>
                <w:sz w:val="24"/>
                <w:szCs w:val="24"/>
              </w:rPr>
              <w:t>”</w:t>
            </w:r>
          </w:p>
        </w:tc>
      </w:tr>
    </w:tbl>
    <w:p w:rsidR="00AF0A96" w:rsidRDefault="00AF0A96" w:rsidP="00AF0A96">
      <w:pPr>
        <w:pStyle w:val="ListParagraph"/>
        <w:suppressLineNumbers/>
        <w:suppressAutoHyphens/>
        <w:spacing w:line="360" w:lineRule="auto"/>
        <w:ind w:left="1728"/>
        <w:jc w:val="both"/>
        <w:rPr>
          <w:b/>
          <w:sz w:val="24"/>
          <w:szCs w:val="24"/>
        </w:rPr>
      </w:pPr>
    </w:p>
    <w:p w:rsidR="00AF0A96" w:rsidRDefault="00AF0A96" w:rsidP="00AF0A96">
      <w:pPr>
        <w:pStyle w:val="ListParagraph"/>
        <w:numPr>
          <w:ilvl w:val="2"/>
          <w:numId w:val="2"/>
        </w:numPr>
        <w:suppressLineNumbers/>
        <w:suppressAutoHyphens/>
        <w:spacing w:line="360" w:lineRule="auto"/>
        <w:ind w:left="1728" w:hanging="576"/>
        <w:jc w:val="both"/>
        <w:rPr>
          <w:b/>
          <w:sz w:val="24"/>
          <w:szCs w:val="24"/>
        </w:rPr>
      </w:pPr>
      <w:r>
        <w:rPr>
          <w:b/>
          <w:sz w:val="24"/>
          <w:szCs w:val="24"/>
        </w:rPr>
        <w:t>Entering the menu:</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726"/>
        <w:gridCol w:w="6354"/>
      </w:tblGrid>
      <w:tr w:rsidR="00AF0A96" w:rsidTr="005C2221">
        <w:trPr>
          <w:jc w:val="center"/>
        </w:trPr>
        <w:tc>
          <w:tcPr>
            <w:tcW w:w="3695" w:type="dxa"/>
          </w:tcPr>
          <w:p w:rsidR="00AF0A96" w:rsidRDefault="00AF0A96" w:rsidP="005C2221">
            <w:pPr>
              <w:pStyle w:val="ListParagraph"/>
              <w:suppressLineNumbers/>
              <w:suppressAutoHyphens/>
              <w:spacing w:line="360" w:lineRule="auto"/>
              <w:ind w:left="0"/>
              <w:jc w:val="both"/>
              <w:rPr>
                <w:b/>
                <w:sz w:val="24"/>
                <w:szCs w:val="24"/>
              </w:rPr>
            </w:pPr>
            <w:r w:rsidRPr="00730388">
              <w:rPr>
                <w:b/>
                <w:noProof/>
                <w:sz w:val="24"/>
                <w:szCs w:val="24"/>
                <w:lang w:val="en-IN" w:eastAsia="en-IN"/>
              </w:rPr>
              <w:drawing>
                <wp:inline distT="0" distB="0" distL="0" distR="0">
                  <wp:extent cx="2209800" cy="1828800"/>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r="64325"/>
                          <a:stretch>
                            <a:fillRect/>
                          </a:stretch>
                        </pic:blipFill>
                        <pic:spPr bwMode="auto">
                          <a:xfrm>
                            <a:off x="0" y="0"/>
                            <a:ext cx="2209800" cy="1828800"/>
                          </a:xfrm>
                          <a:prstGeom prst="rect">
                            <a:avLst/>
                          </a:prstGeom>
                          <a:noFill/>
                          <a:ln w="9525">
                            <a:noFill/>
                            <a:miter lim="800000"/>
                            <a:headEnd/>
                            <a:tailEnd/>
                          </a:ln>
                        </pic:spPr>
                      </pic:pic>
                    </a:graphicData>
                  </a:graphic>
                </wp:inline>
              </w:drawing>
            </w:r>
          </w:p>
        </w:tc>
        <w:tc>
          <w:tcPr>
            <w:tcW w:w="6385" w:type="dxa"/>
          </w:tcPr>
          <w:p w:rsidR="00AF0A96" w:rsidRDefault="00AF0A96" w:rsidP="005C2221">
            <w:pPr>
              <w:pStyle w:val="ListParagraph"/>
              <w:numPr>
                <w:ilvl w:val="0"/>
                <w:numId w:val="7"/>
              </w:numPr>
              <w:suppressLineNumbers/>
              <w:suppressAutoHyphens/>
              <w:spacing w:line="360" w:lineRule="auto"/>
              <w:ind w:left="360"/>
              <w:jc w:val="both"/>
              <w:rPr>
                <w:sz w:val="24"/>
                <w:szCs w:val="24"/>
              </w:rPr>
            </w:pPr>
            <w:r w:rsidRPr="00730388">
              <w:rPr>
                <w:sz w:val="24"/>
                <w:szCs w:val="24"/>
              </w:rPr>
              <w:t xml:space="preserve">Press </w:t>
            </w:r>
            <w:r>
              <w:rPr>
                <w:sz w:val="24"/>
                <w:szCs w:val="24"/>
              </w:rPr>
              <w:t xml:space="preserve">and hold </w:t>
            </w:r>
            <w:r>
              <w:rPr>
                <w:b/>
                <w:sz w:val="24"/>
                <w:szCs w:val="24"/>
              </w:rPr>
              <w:t>&lt;Menu</w:t>
            </w:r>
            <w:r w:rsidR="00B36B40">
              <w:rPr>
                <w:b/>
                <w:sz w:val="24"/>
                <w:szCs w:val="24"/>
              </w:rPr>
              <w:t xml:space="preserve">&gt; </w:t>
            </w:r>
            <w:r w:rsidR="00B36B40">
              <w:rPr>
                <w:sz w:val="24"/>
                <w:szCs w:val="24"/>
              </w:rPr>
              <w:t>to</w:t>
            </w:r>
            <w:r>
              <w:rPr>
                <w:sz w:val="24"/>
                <w:szCs w:val="24"/>
              </w:rPr>
              <w:t xml:space="preserve"> enter main menu. The first menu </w:t>
            </w:r>
            <w:r>
              <w:rPr>
                <w:b/>
                <w:sz w:val="24"/>
                <w:szCs w:val="24"/>
              </w:rPr>
              <w:t xml:space="preserve">“BASIC” </w:t>
            </w:r>
            <w:r>
              <w:rPr>
                <w:sz w:val="24"/>
                <w:szCs w:val="24"/>
              </w:rPr>
              <w:t>is displayed (except menu protection is active).</w:t>
            </w:r>
          </w:p>
          <w:p w:rsidR="00AF0A96" w:rsidRDefault="00AF0A96" w:rsidP="005C2221">
            <w:pPr>
              <w:pStyle w:val="ListParagraph"/>
              <w:numPr>
                <w:ilvl w:val="0"/>
                <w:numId w:val="7"/>
              </w:numPr>
              <w:suppressLineNumbers/>
              <w:suppressAutoHyphens/>
              <w:spacing w:line="360" w:lineRule="auto"/>
              <w:ind w:left="360"/>
              <w:jc w:val="both"/>
              <w:rPr>
                <w:sz w:val="24"/>
                <w:szCs w:val="24"/>
              </w:rPr>
            </w:pPr>
            <w:r>
              <w:rPr>
                <w:sz w:val="24"/>
                <w:szCs w:val="24"/>
              </w:rPr>
              <w:t xml:space="preserve">Press </w:t>
            </w:r>
            <w:r w:rsidRPr="00E90E8D">
              <w:rPr>
                <w:rFonts w:ascii="Cambria Math" w:hAnsi="Cambria Math"/>
                <w:b/>
                <w:color w:val="000000"/>
                <w:sz w:val="18"/>
                <w:szCs w:val="18"/>
              </w:rPr>
              <w:t>≪</w:t>
            </w:r>
            <w:r>
              <w:object w:dxaOrig="660" w:dyaOrig="480">
                <v:shape id="_x0000_i1040" type="#_x0000_t75" style="width:20.25pt;height:14.25pt" o:ole="">
                  <v:imagedata r:id="rId12" o:title=""/>
                </v:shape>
                <o:OLEObject Type="Embed" ProgID="PBrush" ShapeID="_x0000_i1040" DrawAspect="Content" ObjectID="_1569413496" r:id="rId17"/>
              </w:object>
            </w:r>
            <w:r w:rsidRPr="00E90E8D">
              <w:rPr>
                <w:rFonts w:ascii="Cambria Math" w:hAnsi="Cambria Math"/>
                <w:b/>
                <w:color w:val="000000"/>
                <w:sz w:val="18"/>
                <w:szCs w:val="24"/>
              </w:rPr>
              <w:t>≫</w:t>
            </w:r>
            <w:r>
              <w:rPr>
                <w:sz w:val="24"/>
                <w:szCs w:val="24"/>
              </w:rPr>
              <w:t xml:space="preserve"> repeatedly to change menu.</w:t>
            </w:r>
          </w:p>
          <w:p w:rsidR="00AF0A96" w:rsidRPr="00730388" w:rsidRDefault="00AF0A96" w:rsidP="005C2221">
            <w:pPr>
              <w:pStyle w:val="ListParagraph"/>
              <w:numPr>
                <w:ilvl w:val="0"/>
                <w:numId w:val="7"/>
              </w:numPr>
              <w:suppressLineNumbers/>
              <w:suppressAutoHyphens/>
              <w:spacing w:line="360" w:lineRule="auto"/>
              <w:ind w:left="360"/>
              <w:jc w:val="both"/>
              <w:rPr>
                <w:sz w:val="24"/>
                <w:szCs w:val="24"/>
              </w:rPr>
            </w:pPr>
            <w:r>
              <w:rPr>
                <w:sz w:val="24"/>
                <w:szCs w:val="24"/>
              </w:rPr>
              <w:t xml:space="preserve">Press </w:t>
            </w:r>
            <w:r w:rsidRPr="00E90E8D">
              <w:rPr>
                <w:rFonts w:ascii="Cambria Math" w:hAnsi="Cambria Math"/>
                <w:b/>
                <w:color w:val="000000"/>
                <w:sz w:val="18"/>
                <w:szCs w:val="18"/>
              </w:rPr>
              <w:t>≪</w:t>
            </w:r>
            <w:r w:rsidRPr="000C062A">
              <w:rPr>
                <w:b/>
              </w:rPr>
              <w:object w:dxaOrig="600" w:dyaOrig="450">
                <v:shape id="_x0000_i1041" type="#_x0000_t75" style="width:13.5pt;height:10.5pt" o:ole="">
                  <v:imagedata r:id="rId14" o:title=""/>
                </v:shape>
                <o:OLEObject Type="Embed" ProgID="PBrush" ShapeID="_x0000_i1041" DrawAspect="Content" ObjectID="_1569413497" r:id="rId18"/>
              </w:object>
            </w:r>
            <w:r w:rsidRPr="00E90E8D">
              <w:rPr>
                <w:rFonts w:ascii="Cambria Math" w:hAnsi="Cambria Math"/>
                <w:b/>
                <w:color w:val="000000"/>
                <w:sz w:val="18"/>
                <w:szCs w:val="24"/>
              </w:rPr>
              <w:t>≫</w:t>
            </w:r>
            <w:r>
              <w:rPr>
                <w:sz w:val="24"/>
                <w:szCs w:val="24"/>
              </w:rPr>
              <w:t xml:space="preserve"> to confirm the selection.</w:t>
            </w:r>
          </w:p>
        </w:tc>
      </w:tr>
    </w:tbl>
    <w:p w:rsidR="00AF0A96" w:rsidRDefault="00AF0A96" w:rsidP="00AF0A96">
      <w:pPr>
        <w:pStyle w:val="ListParagraph"/>
        <w:suppressLineNumbers/>
        <w:suppressAutoHyphens/>
        <w:spacing w:line="360" w:lineRule="auto"/>
        <w:ind w:left="1728"/>
        <w:jc w:val="both"/>
        <w:rPr>
          <w:b/>
          <w:sz w:val="24"/>
          <w:szCs w:val="24"/>
        </w:rPr>
      </w:pPr>
    </w:p>
    <w:p w:rsidR="00AF0A96" w:rsidRDefault="00AF0A96" w:rsidP="00AF0A96">
      <w:pPr>
        <w:pStyle w:val="ListParagraph"/>
        <w:numPr>
          <w:ilvl w:val="2"/>
          <w:numId w:val="2"/>
        </w:numPr>
        <w:suppressLineNumbers/>
        <w:suppressAutoHyphens/>
        <w:spacing w:line="360" w:lineRule="auto"/>
        <w:ind w:left="1728" w:hanging="576"/>
        <w:jc w:val="both"/>
        <w:rPr>
          <w:b/>
          <w:sz w:val="24"/>
          <w:szCs w:val="24"/>
        </w:rPr>
      </w:pPr>
      <w:r>
        <w:rPr>
          <w:b/>
          <w:sz w:val="24"/>
          <w:szCs w:val="24"/>
        </w:rPr>
        <w:t>Select menu topic</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15"/>
        <w:gridCol w:w="6565"/>
      </w:tblGrid>
      <w:tr w:rsidR="00AF0A96" w:rsidTr="005C2221">
        <w:trPr>
          <w:jc w:val="center"/>
        </w:trPr>
        <w:tc>
          <w:tcPr>
            <w:tcW w:w="3515" w:type="dxa"/>
          </w:tcPr>
          <w:p w:rsidR="00AF0A96" w:rsidRDefault="00AF0A96" w:rsidP="005C2221">
            <w:pPr>
              <w:pStyle w:val="ListParagraph"/>
              <w:suppressLineNumbers/>
              <w:suppressAutoHyphens/>
              <w:spacing w:line="360" w:lineRule="auto"/>
              <w:ind w:left="0"/>
              <w:jc w:val="both"/>
              <w:rPr>
                <w:b/>
                <w:sz w:val="24"/>
                <w:szCs w:val="24"/>
              </w:rPr>
            </w:pPr>
            <w:r w:rsidRPr="00211931">
              <w:rPr>
                <w:b/>
                <w:noProof/>
                <w:sz w:val="24"/>
                <w:szCs w:val="24"/>
                <w:lang w:val="en-IN" w:eastAsia="en-IN"/>
              </w:rPr>
              <w:drawing>
                <wp:inline distT="0" distB="0" distL="0" distR="0">
                  <wp:extent cx="1981200" cy="1009650"/>
                  <wp:effectExtent l="19050" t="0" r="0" b="0"/>
                  <wp:docPr id="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srcRect r="66125"/>
                          <a:stretch>
                            <a:fillRect/>
                          </a:stretch>
                        </pic:blipFill>
                        <pic:spPr bwMode="auto">
                          <a:xfrm>
                            <a:off x="0" y="0"/>
                            <a:ext cx="1981200" cy="1009650"/>
                          </a:xfrm>
                          <a:prstGeom prst="rect">
                            <a:avLst/>
                          </a:prstGeom>
                          <a:noFill/>
                          <a:ln w="9525">
                            <a:noFill/>
                            <a:miter lim="800000"/>
                            <a:headEnd/>
                            <a:tailEnd/>
                          </a:ln>
                        </pic:spPr>
                      </pic:pic>
                    </a:graphicData>
                  </a:graphic>
                </wp:inline>
              </w:drawing>
            </w:r>
          </w:p>
        </w:tc>
        <w:tc>
          <w:tcPr>
            <w:tcW w:w="6565" w:type="dxa"/>
          </w:tcPr>
          <w:p w:rsidR="00AF0A96" w:rsidRPr="00211931" w:rsidRDefault="00AF0A96" w:rsidP="005C2221">
            <w:pPr>
              <w:pStyle w:val="ListParagraph"/>
              <w:numPr>
                <w:ilvl w:val="0"/>
                <w:numId w:val="5"/>
              </w:numPr>
              <w:suppressLineNumbers/>
              <w:suppressAutoHyphens/>
              <w:spacing w:line="360" w:lineRule="auto"/>
              <w:ind w:left="360"/>
              <w:jc w:val="both"/>
              <w:rPr>
                <w:b/>
                <w:sz w:val="24"/>
                <w:szCs w:val="24"/>
              </w:rPr>
            </w:pPr>
            <w:r>
              <w:rPr>
                <w:sz w:val="24"/>
                <w:szCs w:val="24"/>
              </w:rPr>
              <w:t>Press</w:t>
            </w:r>
            <w:r w:rsidRPr="00E90E8D">
              <w:rPr>
                <w:rFonts w:ascii="Cambria Math" w:hAnsi="Cambria Math"/>
                <w:b/>
                <w:color w:val="000000"/>
                <w:sz w:val="18"/>
                <w:szCs w:val="18"/>
              </w:rPr>
              <w:t>≪</w:t>
            </w:r>
            <w:r>
              <w:object w:dxaOrig="660" w:dyaOrig="480">
                <v:shape id="_x0000_i1042" type="#_x0000_t75" style="width:20.25pt;height:14.25pt" o:ole="">
                  <v:imagedata r:id="rId12" o:title=""/>
                </v:shape>
                <o:OLEObject Type="Embed" ProgID="PBrush" ShapeID="_x0000_i1042" DrawAspect="Content" ObjectID="_1569413498" r:id="rId20"/>
              </w:object>
            </w:r>
            <w:r w:rsidRPr="00E90E8D">
              <w:rPr>
                <w:rFonts w:ascii="Cambria Math" w:hAnsi="Cambria Math"/>
                <w:b/>
                <w:color w:val="000000"/>
                <w:sz w:val="18"/>
                <w:szCs w:val="24"/>
              </w:rPr>
              <w:t>≫</w:t>
            </w:r>
            <w:r>
              <w:rPr>
                <w:sz w:val="24"/>
                <w:szCs w:val="24"/>
              </w:rPr>
              <w:t>. The next menu topic appears in the display.</w:t>
            </w:r>
          </w:p>
          <w:p w:rsidR="00AF0A96" w:rsidRDefault="00AF0A96" w:rsidP="005C2221">
            <w:pPr>
              <w:pStyle w:val="ListParagraph"/>
              <w:suppressLineNumbers/>
              <w:suppressAutoHyphens/>
              <w:spacing w:line="360" w:lineRule="auto"/>
              <w:ind w:left="360"/>
              <w:jc w:val="both"/>
              <w:rPr>
                <w:b/>
                <w:sz w:val="24"/>
                <w:szCs w:val="24"/>
              </w:rPr>
            </w:pPr>
            <w:r>
              <w:rPr>
                <w:sz w:val="24"/>
                <w:szCs w:val="24"/>
              </w:rPr>
              <w:t xml:space="preserve">Each time </w:t>
            </w:r>
            <w:r w:rsidRPr="00E90E8D">
              <w:rPr>
                <w:rFonts w:ascii="Cambria Math" w:hAnsi="Cambria Math"/>
                <w:b/>
                <w:color w:val="000000"/>
                <w:sz w:val="18"/>
                <w:szCs w:val="18"/>
              </w:rPr>
              <w:t>≪</w:t>
            </w:r>
            <w:r>
              <w:object w:dxaOrig="660" w:dyaOrig="480">
                <v:shape id="_x0000_i1043" type="#_x0000_t75" style="width:20.25pt;height:14.25pt" o:ole="">
                  <v:imagedata r:id="rId12" o:title=""/>
                </v:shape>
                <o:OLEObject Type="Embed" ProgID="PBrush" ShapeID="_x0000_i1043" DrawAspect="Content" ObjectID="_1569413499" r:id="rId21"/>
              </w:object>
            </w:r>
            <w:r w:rsidRPr="00E90E8D">
              <w:rPr>
                <w:rFonts w:ascii="Cambria Math" w:hAnsi="Cambria Math"/>
                <w:b/>
                <w:color w:val="000000"/>
                <w:sz w:val="18"/>
                <w:szCs w:val="24"/>
              </w:rPr>
              <w:t>≫</w:t>
            </w:r>
            <w:r>
              <w:rPr>
                <w:sz w:val="24"/>
                <w:szCs w:val="24"/>
              </w:rPr>
              <w:t xml:space="preserve"> is pressed, the balance switches to the next menu topic.</w:t>
            </w:r>
          </w:p>
        </w:tc>
      </w:tr>
    </w:tbl>
    <w:p w:rsidR="00AF0A96" w:rsidRDefault="00AF0A96" w:rsidP="00AF0A96">
      <w:pPr>
        <w:pStyle w:val="ListParagraph"/>
        <w:suppressLineNumbers/>
        <w:suppressAutoHyphens/>
        <w:spacing w:line="360" w:lineRule="auto"/>
        <w:ind w:left="1728"/>
        <w:jc w:val="both"/>
        <w:rPr>
          <w:b/>
          <w:sz w:val="24"/>
          <w:szCs w:val="24"/>
        </w:rPr>
      </w:pPr>
    </w:p>
    <w:p w:rsidR="00AF0A96" w:rsidRDefault="00AF0A96" w:rsidP="00AF0A96">
      <w:pPr>
        <w:pStyle w:val="ListParagraph"/>
        <w:numPr>
          <w:ilvl w:val="2"/>
          <w:numId w:val="2"/>
        </w:numPr>
        <w:suppressLineNumbers/>
        <w:suppressAutoHyphens/>
        <w:spacing w:line="360" w:lineRule="auto"/>
        <w:ind w:left="1728" w:hanging="576"/>
        <w:jc w:val="both"/>
        <w:rPr>
          <w:b/>
          <w:sz w:val="24"/>
          <w:szCs w:val="24"/>
        </w:rPr>
      </w:pPr>
      <w:r>
        <w:rPr>
          <w:b/>
          <w:sz w:val="24"/>
          <w:szCs w:val="24"/>
        </w:rPr>
        <w:t>Changing the setting in selected menu topic:</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68"/>
        <w:gridCol w:w="6612"/>
      </w:tblGrid>
      <w:tr w:rsidR="00AF0A96" w:rsidTr="005C2221">
        <w:trPr>
          <w:jc w:val="center"/>
        </w:trPr>
        <w:tc>
          <w:tcPr>
            <w:tcW w:w="3399" w:type="dxa"/>
          </w:tcPr>
          <w:p w:rsidR="00AF0A96" w:rsidRDefault="00AF0A96" w:rsidP="005C2221">
            <w:pPr>
              <w:pStyle w:val="ListParagraph"/>
              <w:suppressLineNumbers/>
              <w:suppressAutoHyphens/>
              <w:spacing w:line="360" w:lineRule="auto"/>
              <w:ind w:left="0"/>
              <w:jc w:val="both"/>
              <w:rPr>
                <w:b/>
                <w:sz w:val="24"/>
                <w:szCs w:val="24"/>
              </w:rPr>
            </w:pPr>
            <w:r w:rsidRPr="00550973">
              <w:rPr>
                <w:b/>
                <w:noProof/>
                <w:sz w:val="24"/>
                <w:szCs w:val="24"/>
                <w:lang w:val="en-IN" w:eastAsia="en-IN"/>
              </w:rPr>
              <w:drawing>
                <wp:inline distT="0" distB="0" distL="0" distR="0">
                  <wp:extent cx="1971675" cy="1504950"/>
                  <wp:effectExtent l="19050" t="0" r="9525"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r="65785"/>
                          <a:stretch>
                            <a:fillRect/>
                          </a:stretch>
                        </pic:blipFill>
                        <pic:spPr bwMode="auto">
                          <a:xfrm>
                            <a:off x="0" y="0"/>
                            <a:ext cx="1971675" cy="1504950"/>
                          </a:xfrm>
                          <a:prstGeom prst="rect">
                            <a:avLst/>
                          </a:prstGeom>
                          <a:noFill/>
                          <a:ln w="9525">
                            <a:noFill/>
                            <a:miter lim="800000"/>
                            <a:headEnd/>
                            <a:tailEnd/>
                          </a:ln>
                        </pic:spPr>
                      </pic:pic>
                    </a:graphicData>
                  </a:graphic>
                </wp:inline>
              </w:drawing>
            </w:r>
          </w:p>
        </w:tc>
        <w:tc>
          <w:tcPr>
            <w:tcW w:w="6480" w:type="dxa"/>
          </w:tcPr>
          <w:p w:rsidR="00AF0A96" w:rsidRPr="00550973" w:rsidRDefault="00AF0A96" w:rsidP="005C2221">
            <w:pPr>
              <w:pStyle w:val="ListParagraph"/>
              <w:numPr>
                <w:ilvl w:val="0"/>
                <w:numId w:val="8"/>
              </w:numPr>
              <w:suppressLineNumbers/>
              <w:suppressAutoHyphens/>
              <w:spacing w:line="360" w:lineRule="auto"/>
              <w:ind w:left="360"/>
              <w:jc w:val="both"/>
              <w:rPr>
                <w:b/>
                <w:sz w:val="24"/>
                <w:szCs w:val="24"/>
              </w:rPr>
            </w:pPr>
            <w:r>
              <w:rPr>
                <w:sz w:val="24"/>
                <w:szCs w:val="24"/>
              </w:rPr>
              <w:t>Press</w:t>
            </w:r>
            <w:r w:rsidRPr="00E90E8D">
              <w:rPr>
                <w:rFonts w:ascii="Cambria Math" w:hAnsi="Cambria Math"/>
                <w:b/>
                <w:color w:val="000000"/>
                <w:sz w:val="18"/>
                <w:szCs w:val="18"/>
              </w:rPr>
              <w:t>≪</w:t>
            </w:r>
            <w:r w:rsidRPr="000C062A">
              <w:rPr>
                <w:b/>
              </w:rPr>
              <w:object w:dxaOrig="600" w:dyaOrig="450">
                <v:shape id="_x0000_i1044" type="#_x0000_t75" style="width:13.5pt;height:10.5pt" o:ole="">
                  <v:imagedata r:id="rId14" o:title=""/>
                </v:shape>
                <o:OLEObject Type="Embed" ProgID="PBrush" ShapeID="_x0000_i1044" DrawAspect="Content" ObjectID="_1569413500" r:id="rId23"/>
              </w:object>
            </w:r>
            <w:r w:rsidRPr="00E90E8D">
              <w:rPr>
                <w:rFonts w:ascii="Cambria Math" w:hAnsi="Cambria Math"/>
                <w:b/>
                <w:color w:val="000000"/>
                <w:sz w:val="18"/>
                <w:szCs w:val="24"/>
              </w:rPr>
              <w:t>≫</w:t>
            </w:r>
            <w:r>
              <w:rPr>
                <w:sz w:val="24"/>
                <w:szCs w:val="24"/>
              </w:rPr>
              <w:t xml:space="preserve">. The display shows the current setting in the selected menu topic. Each time </w:t>
            </w:r>
            <w:r w:rsidRPr="00E90E8D">
              <w:rPr>
                <w:rFonts w:ascii="Cambria Math" w:hAnsi="Cambria Math"/>
                <w:b/>
                <w:color w:val="000000"/>
                <w:sz w:val="18"/>
                <w:szCs w:val="18"/>
              </w:rPr>
              <w:t>≪</w:t>
            </w:r>
            <w:r>
              <w:object w:dxaOrig="660" w:dyaOrig="480">
                <v:shape id="_x0000_i1045" type="#_x0000_t75" style="width:20.25pt;height:14.25pt" o:ole="">
                  <v:imagedata r:id="rId12" o:title=""/>
                </v:shape>
                <o:OLEObject Type="Embed" ProgID="PBrush" ShapeID="_x0000_i1045" DrawAspect="Content" ObjectID="_1569413501" r:id="rId24"/>
              </w:object>
            </w:r>
            <w:r w:rsidRPr="00E90E8D">
              <w:rPr>
                <w:rFonts w:ascii="Cambria Math" w:hAnsi="Cambria Math"/>
                <w:b/>
                <w:color w:val="000000"/>
                <w:sz w:val="18"/>
                <w:szCs w:val="24"/>
              </w:rPr>
              <w:t>≫</w:t>
            </w:r>
            <w:r>
              <w:rPr>
                <w:sz w:val="24"/>
                <w:szCs w:val="24"/>
              </w:rPr>
              <w:t xml:space="preserve"> is pressed, the balance switches to the next selection. After the last selection the first is shown again.</w:t>
            </w:r>
          </w:p>
          <w:p w:rsidR="00AF0A96" w:rsidRDefault="00AF0A96" w:rsidP="005C2221">
            <w:pPr>
              <w:pStyle w:val="ListParagraph"/>
              <w:numPr>
                <w:ilvl w:val="0"/>
                <w:numId w:val="8"/>
              </w:numPr>
              <w:suppressLineNumbers/>
              <w:suppressAutoHyphens/>
              <w:spacing w:line="360" w:lineRule="auto"/>
              <w:ind w:left="360"/>
              <w:jc w:val="both"/>
              <w:rPr>
                <w:b/>
                <w:sz w:val="24"/>
                <w:szCs w:val="24"/>
              </w:rPr>
            </w:pPr>
            <w:r>
              <w:rPr>
                <w:sz w:val="24"/>
                <w:szCs w:val="24"/>
              </w:rPr>
              <w:t xml:space="preserve">Press </w:t>
            </w:r>
            <w:r w:rsidRPr="00E90E8D">
              <w:rPr>
                <w:rFonts w:ascii="Cambria Math" w:hAnsi="Cambria Math"/>
                <w:b/>
                <w:color w:val="000000"/>
                <w:sz w:val="18"/>
                <w:szCs w:val="18"/>
              </w:rPr>
              <w:t>≪</w:t>
            </w:r>
            <w:r w:rsidRPr="000C062A">
              <w:rPr>
                <w:b/>
              </w:rPr>
              <w:object w:dxaOrig="600" w:dyaOrig="450">
                <v:shape id="_x0000_i1046" type="#_x0000_t75" style="width:13.5pt;height:10.5pt" o:ole="">
                  <v:imagedata r:id="rId14" o:title=""/>
                </v:shape>
                <o:OLEObject Type="Embed" ProgID="PBrush" ShapeID="_x0000_i1046" DrawAspect="Content" ObjectID="_1569413502" r:id="rId25"/>
              </w:object>
            </w:r>
            <w:r w:rsidRPr="00E90E8D">
              <w:rPr>
                <w:rFonts w:ascii="Cambria Math" w:hAnsi="Cambria Math"/>
                <w:b/>
                <w:color w:val="000000"/>
                <w:sz w:val="18"/>
                <w:szCs w:val="24"/>
              </w:rPr>
              <w:t>≫</w:t>
            </w:r>
            <w:r>
              <w:rPr>
                <w:sz w:val="24"/>
                <w:szCs w:val="24"/>
              </w:rPr>
              <w:t xml:space="preserve"> to confirm the setting. For store the setting see section </w:t>
            </w:r>
            <w:r>
              <w:rPr>
                <w:b/>
                <w:sz w:val="24"/>
                <w:szCs w:val="24"/>
              </w:rPr>
              <w:t>save setting and closing the menu.</w:t>
            </w:r>
          </w:p>
        </w:tc>
      </w:tr>
    </w:tbl>
    <w:p w:rsidR="00AF0A96" w:rsidRDefault="00AF0A96" w:rsidP="00AF0A96">
      <w:pPr>
        <w:pStyle w:val="ListParagraph"/>
        <w:suppressLineNumbers/>
        <w:suppressAutoHyphens/>
        <w:spacing w:line="360" w:lineRule="auto"/>
        <w:ind w:left="1728"/>
        <w:jc w:val="both"/>
        <w:rPr>
          <w:b/>
          <w:sz w:val="24"/>
          <w:szCs w:val="24"/>
        </w:rPr>
      </w:pPr>
    </w:p>
    <w:p w:rsidR="00AF0A96" w:rsidRDefault="00AF0A96" w:rsidP="00AF0A96">
      <w:pPr>
        <w:pStyle w:val="ListParagraph"/>
        <w:numPr>
          <w:ilvl w:val="2"/>
          <w:numId w:val="2"/>
        </w:numPr>
        <w:suppressLineNumbers/>
        <w:suppressAutoHyphens/>
        <w:spacing w:line="360" w:lineRule="auto"/>
        <w:ind w:left="1728" w:hanging="576"/>
        <w:jc w:val="both"/>
        <w:rPr>
          <w:b/>
          <w:sz w:val="24"/>
          <w:szCs w:val="24"/>
        </w:rPr>
      </w:pPr>
      <w:r>
        <w:rPr>
          <w:b/>
          <w:sz w:val="24"/>
          <w:szCs w:val="24"/>
        </w:rPr>
        <w:t>Changing setting in a submenu selection:</w:t>
      </w:r>
    </w:p>
    <w:p w:rsidR="00AF0A96" w:rsidRDefault="00AF0A96" w:rsidP="00AF0A96">
      <w:pPr>
        <w:pStyle w:val="ListParagraph"/>
        <w:suppressLineNumbers/>
        <w:suppressAutoHyphens/>
        <w:spacing w:line="360" w:lineRule="auto"/>
        <w:ind w:left="1728"/>
        <w:jc w:val="both"/>
        <w:rPr>
          <w:sz w:val="24"/>
          <w:szCs w:val="24"/>
        </w:rPr>
      </w:pPr>
      <w:r>
        <w:rPr>
          <w:sz w:val="24"/>
          <w:szCs w:val="24"/>
        </w:rPr>
        <w:t>The same procedure as for menu topics.</w:t>
      </w:r>
    </w:p>
    <w:p w:rsidR="00AF0A96" w:rsidRDefault="00AF0A96" w:rsidP="00AF0A96">
      <w:pPr>
        <w:pStyle w:val="ListParagraph"/>
        <w:numPr>
          <w:ilvl w:val="2"/>
          <w:numId w:val="2"/>
        </w:numPr>
        <w:suppressLineNumbers/>
        <w:suppressAutoHyphens/>
        <w:spacing w:line="360" w:lineRule="auto"/>
        <w:ind w:left="1728" w:hanging="576"/>
        <w:jc w:val="both"/>
        <w:rPr>
          <w:b/>
          <w:sz w:val="24"/>
          <w:szCs w:val="24"/>
        </w:rPr>
      </w:pPr>
      <w:r>
        <w:rPr>
          <w:b/>
          <w:sz w:val="24"/>
          <w:szCs w:val="24"/>
        </w:rPr>
        <w:t>Input principle of numerical values:</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99"/>
        <w:gridCol w:w="6381"/>
      </w:tblGrid>
      <w:tr w:rsidR="00AF0A96" w:rsidTr="005C2221">
        <w:trPr>
          <w:jc w:val="center"/>
        </w:trPr>
        <w:tc>
          <w:tcPr>
            <w:tcW w:w="3673" w:type="dxa"/>
          </w:tcPr>
          <w:p w:rsidR="00AF0A96" w:rsidRPr="00692D07" w:rsidRDefault="00AF0A96" w:rsidP="005C2221">
            <w:pPr>
              <w:suppressLineNumbers/>
              <w:suppressAutoHyphens/>
              <w:jc w:val="both"/>
              <w:rPr>
                <w:sz w:val="24"/>
                <w:szCs w:val="24"/>
              </w:rPr>
            </w:pPr>
            <w:r>
              <w:object w:dxaOrig="4500" w:dyaOrig="2940">
                <v:shape id="_x0000_i1047" type="#_x0000_t75" style="width:172.5pt;height:113.25pt" o:ole="">
                  <v:imagedata r:id="rId26" o:title=""/>
                </v:shape>
                <o:OLEObject Type="Embed" ProgID="PBrush" ShapeID="_x0000_i1047" DrawAspect="Content" ObjectID="_1569413503" r:id="rId27"/>
              </w:object>
            </w:r>
          </w:p>
        </w:tc>
        <w:tc>
          <w:tcPr>
            <w:tcW w:w="6336" w:type="dxa"/>
          </w:tcPr>
          <w:p w:rsidR="00AF0A96" w:rsidRDefault="00AF0A96" w:rsidP="005C2221">
            <w:pPr>
              <w:pStyle w:val="ListParagraph"/>
              <w:numPr>
                <w:ilvl w:val="0"/>
                <w:numId w:val="9"/>
              </w:numPr>
              <w:suppressLineNumbers/>
              <w:suppressAutoHyphens/>
              <w:ind w:left="360"/>
              <w:jc w:val="both"/>
              <w:rPr>
                <w:sz w:val="24"/>
                <w:szCs w:val="24"/>
              </w:rPr>
            </w:pPr>
            <w:r>
              <w:rPr>
                <w:sz w:val="24"/>
                <w:szCs w:val="24"/>
              </w:rPr>
              <w:t>P</w:t>
            </w:r>
            <w:r w:rsidRPr="00692D07">
              <w:rPr>
                <w:sz w:val="24"/>
                <w:szCs w:val="24"/>
              </w:rPr>
              <w:t>ress</w:t>
            </w:r>
            <w:r>
              <w:rPr>
                <w:sz w:val="24"/>
                <w:szCs w:val="24"/>
              </w:rPr>
              <w:t xml:space="preserve"> </w:t>
            </w:r>
            <w:r w:rsidRPr="00E90E8D">
              <w:rPr>
                <w:rFonts w:ascii="Cambria Math" w:hAnsi="Cambria Math"/>
                <w:b/>
                <w:color w:val="000000"/>
                <w:sz w:val="18"/>
                <w:szCs w:val="18"/>
              </w:rPr>
              <w:t>≪</w:t>
            </w:r>
            <w:r w:rsidRPr="000C062A">
              <w:rPr>
                <w:b/>
              </w:rPr>
              <w:object w:dxaOrig="600" w:dyaOrig="450">
                <v:shape id="_x0000_i1048" type="#_x0000_t75" style="width:13.5pt;height:10.5pt" o:ole="">
                  <v:imagedata r:id="rId14" o:title=""/>
                </v:shape>
                <o:OLEObject Type="Embed" ProgID="PBrush" ShapeID="_x0000_i1048" DrawAspect="Content" ObjectID="_1569413504" r:id="rId28"/>
              </w:object>
            </w:r>
            <w:r w:rsidRPr="00E90E8D">
              <w:rPr>
                <w:rFonts w:ascii="Cambria Math" w:hAnsi="Cambria Math"/>
                <w:b/>
                <w:color w:val="000000"/>
                <w:sz w:val="18"/>
                <w:szCs w:val="24"/>
              </w:rPr>
              <w:t>≫</w:t>
            </w:r>
            <w:r>
              <w:rPr>
                <w:sz w:val="24"/>
                <w:szCs w:val="24"/>
              </w:rPr>
              <w:t xml:space="preserve"> to select a digit (cyclically from left to right) or a value (depending on the application). The selected digit or the selected value is blinking.</w:t>
            </w:r>
          </w:p>
          <w:p w:rsidR="00AF0A96" w:rsidRPr="00E90E8D" w:rsidRDefault="00AF0A96" w:rsidP="005C2221">
            <w:pPr>
              <w:pStyle w:val="ListParagraph"/>
              <w:numPr>
                <w:ilvl w:val="0"/>
                <w:numId w:val="9"/>
              </w:numPr>
              <w:suppressLineNumbers/>
              <w:suppressAutoHyphens/>
              <w:ind w:left="360"/>
              <w:jc w:val="both"/>
              <w:rPr>
                <w:sz w:val="24"/>
                <w:szCs w:val="24"/>
              </w:rPr>
            </w:pPr>
            <w:r>
              <w:rPr>
                <w:sz w:val="24"/>
                <w:szCs w:val="24"/>
              </w:rPr>
              <w:t xml:space="preserve">For changing blinking digit or values, press </w:t>
            </w:r>
            <w:r w:rsidRPr="00E90E8D">
              <w:rPr>
                <w:rFonts w:ascii="Cambria Math" w:hAnsi="Cambria Math"/>
                <w:b/>
                <w:color w:val="000000"/>
                <w:sz w:val="18"/>
                <w:szCs w:val="18"/>
              </w:rPr>
              <w:t>≪</w:t>
            </w:r>
            <w:r>
              <w:object w:dxaOrig="660" w:dyaOrig="480">
                <v:shape id="_x0000_i1049" type="#_x0000_t75" style="width:20.25pt;height:14.25pt" o:ole="">
                  <v:imagedata r:id="rId12" o:title=""/>
                </v:shape>
                <o:OLEObject Type="Embed" ProgID="PBrush" ShapeID="_x0000_i1049" DrawAspect="Content" ObjectID="_1569413505" r:id="rId29"/>
              </w:object>
            </w:r>
            <w:r w:rsidRPr="00E90E8D">
              <w:rPr>
                <w:rFonts w:ascii="Cambria Math" w:hAnsi="Cambria Math"/>
                <w:b/>
                <w:color w:val="000000"/>
                <w:sz w:val="18"/>
                <w:szCs w:val="24"/>
              </w:rPr>
              <w:t>≫</w:t>
            </w:r>
            <w:r>
              <w:rPr>
                <w:sz w:val="24"/>
                <w:szCs w:val="24"/>
              </w:rPr>
              <w:t xml:space="preserve"> t</w:t>
            </w:r>
            <w:r w:rsidRPr="00E90E8D">
              <w:rPr>
                <w:sz w:val="24"/>
                <w:szCs w:val="24"/>
              </w:rPr>
              <w:t xml:space="preserve">o increase or </w:t>
            </w:r>
            <w:r w:rsidRPr="00E90E8D">
              <w:rPr>
                <w:rFonts w:ascii="Cambria Math" w:hAnsi="Cambria Math"/>
                <w:b/>
                <w:color w:val="000000"/>
                <w:sz w:val="18"/>
                <w:szCs w:val="18"/>
              </w:rPr>
              <w:t>≪</w:t>
            </w:r>
            <w:r w:rsidRPr="00E90E8D">
              <w:rPr>
                <w:b/>
                <w:color w:val="000000"/>
                <w:sz w:val="24"/>
                <w:szCs w:val="24"/>
              </w:rPr>
              <w:t>F</w:t>
            </w:r>
            <w:r w:rsidRPr="00E90E8D">
              <w:rPr>
                <w:rFonts w:ascii="Cambria Math" w:hAnsi="Cambria Math"/>
                <w:b/>
                <w:color w:val="000000"/>
                <w:sz w:val="18"/>
                <w:szCs w:val="24"/>
              </w:rPr>
              <w:t>≫</w:t>
            </w:r>
            <w:r w:rsidRPr="00E90E8D">
              <w:rPr>
                <w:color w:val="000000"/>
                <w:sz w:val="24"/>
                <w:szCs w:val="24"/>
              </w:rPr>
              <w:t xml:space="preserve"> to decrease.</w:t>
            </w:r>
          </w:p>
          <w:p w:rsidR="00AF0A96" w:rsidRPr="00692D07" w:rsidRDefault="00AF0A96" w:rsidP="005C2221">
            <w:pPr>
              <w:pStyle w:val="ListParagraph"/>
              <w:numPr>
                <w:ilvl w:val="0"/>
                <w:numId w:val="9"/>
              </w:numPr>
              <w:suppressLineNumbers/>
              <w:suppressAutoHyphens/>
              <w:ind w:left="360"/>
              <w:jc w:val="both"/>
              <w:rPr>
                <w:sz w:val="24"/>
                <w:szCs w:val="24"/>
              </w:rPr>
            </w:pPr>
            <w:r>
              <w:rPr>
                <w:sz w:val="24"/>
                <w:szCs w:val="24"/>
              </w:rPr>
              <w:t xml:space="preserve">Press and hold </w:t>
            </w:r>
            <w:r w:rsidRPr="00E90E8D">
              <w:rPr>
                <w:rFonts w:ascii="Cambria Math" w:hAnsi="Cambria Math"/>
                <w:b/>
                <w:color w:val="000000"/>
                <w:sz w:val="18"/>
                <w:szCs w:val="18"/>
              </w:rPr>
              <w:t>≪</w:t>
            </w:r>
            <w:r w:rsidRPr="000C062A">
              <w:rPr>
                <w:b/>
              </w:rPr>
              <w:object w:dxaOrig="600" w:dyaOrig="450">
                <v:shape id="_x0000_i1050" type="#_x0000_t75" style="width:13.5pt;height:10.5pt" o:ole="">
                  <v:imagedata r:id="rId14" o:title=""/>
                </v:shape>
                <o:OLEObject Type="Embed" ProgID="PBrush" ShapeID="_x0000_i1050" DrawAspect="Content" ObjectID="_1569413506" r:id="rId30"/>
              </w:object>
            </w:r>
            <w:r w:rsidRPr="00E90E8D">
              <w:rPr>
                <w:rFonts w:ascii="Cambria Math" w:hAnsi="Cambria Math"/>
                <w:b/>
                <w:color w:val="000000"/>
                <w:sz w:val="18"/>
                <w:szCs w:val="24"/>
              </w:rPr>
              <w:t>≫</w:t>
            </w:r>
            <w:r>
              <w:rPr>
                <w:sz w:val="24"/>
                <w:szCs w:val="24"/>
              </w:rPr>
              <w:t xml:space="preserve"> to accept the value.</w:t>
            </w:r>
          </w:p>
        </w:tc>
      </w:tr>
    </w:tbl>
    <w:p w:rsidR="00AF0A96" w:rsidRDefault="00AF0A96" w:rsidP="00AF0A96">
      <w:pPr>
        <w:suppressLineNumbers/>
        <w:suppressAutoHyphens/>
        <w:jc w:val="both"/>
        <w:rPr>
          <w:b/>
          <w:sz w:val="24"/>
          <w:szCs w:val="24"/>
        </w:rPr>
      </w:pPr>
    </w:p>
    <w:p w:rsidR="00AF0A96" w:rsidRDefault="00AF0A96" w:rsidP="00AF0A96">
      <w:pPr>
        <w:pStyle w:val="ListParagraph"/>
        <w:numPr>
          <w:ilvl w:val="2"/>
          <w:numId w:val="2"/>
        </w:numPr>
        <w:suppressLineNumbers/>
        <w:suppressAutoHyphens/>
        <w:spacing w:line="360" w:lineRule="auto"/>
        <w:ind w:left="1728" w:hanging="576"/>
        <w:jc w:val="both"/>
        <w:rPr>
          <w:b/>
          <w:sz w:val="24"/>
          <w:szCs w:val="24"/>
        </w:rPr>
      </w:pPr>
      <w:r>
        <w:rPr>
          <w:b/>
          <w:sz w:val="24"/>
          <w:szCs w:val="24"/>
        </w:rPr>
        <w:t>Saving setting and closing the menu:</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95"/>
        <w:gridCol w:w="6385"/>
      </w:tblGrid>
      <w:tr w:rsidR="00AF0A96" w:rsidTr="005C2221">
        <w:trPr>
          <w:jc w:val="center"/>
        </w:trPr>
        <w:tc>
          <w:tcPr>
            <w:tcW w:w="3695" w:type="dxa"/>
          </w:tcPr>
          <w:p w:rsidR="00AF0A96" w:rsidRDefault="00AF0A96" w:rsidP="005C2221">
            <w:pPr>
              <w:suppressLineNumbers/>
              <w:suppressAutoHyphens/>
              <w:jc w:val="both"/>
              <w:rPr>
                <w:b/>
                <w:sz w:val="24"/>
                <w:szCs w:val="24"/>
              </w:rPr>
            </w:pPr>
            <w:r>
              <w:object w:dxaOrig="4470" w:dyaOrig="2505">
                <v:shape id="_x0000_i1051" type="#_x0000_t75" style="width:172.5pt;height:96.75pt" o:ole="">
                  <v:imagedata r:id="rId31" o:title=""/>
                </v:shape>
                <o:OLEObject Type="Embed" ProgID="PBrush" ShapeID="_x0000_i1051" DrawAspect="Content" ObjectID="_1569413507" r:id="rId32"/>
              </w:object>
            </w:r>
          </w:p>
        </w:tc>
        <w:tc>
          <w:tcPr>
            <w:tcW w:w="6385" w:type="dxa"/>
          </w:tcPr>
          <w:p w:rsidR="00AF0A96" w:rsidRPr="005B04F2" w:rsidRDefault="00AF0A96" w:rsidP="005C2221">
            <w:pPr>
              <w:pStyle w:val="ListParagraph"/>
              <w:numPr>
                <w:ilvl w:val="0"/>
                <w:numId w:val="10"/>
              </w:numPr>
              <w:suppressLineNumbers/>
              <w:suppressAutoHyphens/>
              <w:ind w:left="360"/>
              <w:jc w:val="both"/>
              <w:rPr>
                <w:b/>
                <w:sz w:val="24"/>
                <w:szCs w:val="24"/>
              </w:rPr>
            </w:pPr>
            <w:r>
              <w:rPr>
                <w:sz w:val="24"/>
                <w:szCs w:val="24"/>
              </w:rPr>
              <w:t xml:space="preserve">Press and hold </w:t>
            </w:r>
            <w:r w:rsidRPr="00E90E8D">
              <w:rPr>
                <w:rFonts w:ascii="Cambria Math" w:hAnsi="Cambria Math"/>
                <w:b/>
                <w:color w:val="000000"/>
                <w:sz w:val="18"/>
                <w:szCs w:val="18"/>
              </w:rPr>
              <w:t>≪</w:t>
            </w:r>
            <w:r>
              <w:rPr>
                <w:b/>
                <w:color w:val="000000"/>
                <w:sz w:val="24"/>
                <w:szCs w:val="24"/>
              </w:rPr>
              <w:t>Menu</w:t>
            </w:r>
            <w:r w:rsidRPr="00E90E8D">
              <w:rPr>
                <w:rFonts w:ascii="Cambria Math" w:hAnsi="Cambria Math"/>
                <w:b/>
                <w:color w:val="000000"/>
                <w:sz w:val="18"/>
                <w:szCs w:val="24"/>
              </w:rPr>
              <w:t>≫</w:t>
            </w:r>
            <w:r>
              <w:rPr>
                <w:sz w:val="24"/>
                <w:szCs w:val="24"/>
              </w:rPr>
              <w:t xml:space="preserve"> to leave menu topic.</w:t>
            </w:r>
          </w:p>
          <w:p w:rsidR="00AF0A96" w:rsidRPr="005B04F2" w:rsidRDefault="00F72F7F" w:rsidP="005C2221">
            <w:pPr>
              <w:pStyle w:val="ListParagraph"/>
              <w:suppressLineNumbers/>
              <w:suppressAutoHyphens/>
              <w:ind w:left="360"/>
              <w:jc w:val="both"/>
              <w:rPr>
                <w:b/>
                <w:sz w:val="24"/>
                <w:szCs w:val="24"/>
              </w:rPr>
            </w:pPr>
            <w:r w:rsidRPr="00F72F7F">
              <w:rPr>
                <w:b/>
                <w:sz w:val="24"/>
                <w:szCs w:val="24"/>
              </w:rPr>
            </w:r>
            <w:r>
              <w:rPr>
                <w:b/>
                <w:sz w:val="24"/>
                <w:szCs w:val="24"/>
              </w:rPr>
              <w:pict>
                <v:shape id="_x0000_s1077" type="#_x0000_t13" style="width:10.8pt;height:7.2pt;mso-position-horizontal-relative:char;mso-position-vertical-relative:line">
                  <w10:wrap type="none"/>
                  <w10:anchorlock/>
                </v:shape>
              </w:pict>
            </w:r>
            <w:r w:rsidR="00AF0A96">
              <w:rPr>
                <w:b/>
                <w:sz w:val="24"/>
                <w:szCs w:val="24"/>
              </w:rPr>
              <w:t xml:space="preserve"> “SAVE: YES” </w:t>
            </w:r>
            <w:r w:rsidR="00AF0A96">
              <w:rPr>
                <w:sz w:val="24"/>
                <w:szCs w:val="24"/>
              </w:rPr>
              <w:t>appears on the display.</w:t>
            </w:r>
          </w:p>
          <w:p w:rsidR="00AF0A96" w:rsidRDefault="00AF0A96" w:rsidP="005C2221">
            <w:pPr>
              <w:pStyle w:val="ListParagraph"/>
              <w:numPr>
                <w:ilvl w:val="0"/>
                <w:numId w:val="10"/>
              </w:numPr>
              <w:suppressLineNumbers/>
              <w:suppressAutoHyphens/>
              <w:ind w:left="360"/>
              <w:jc w:val="both"/>
              <w:rPr>
                <w:b/>
                <w:sz w:val="24"/>
                <w:szCs w:val="24"/>
              </w:rPr>
            </w:pPr>
            <w:r>
              <w:rPr>
                <w:sz w:val="24"/>
                <w:szCs w:val="24"/>
              </w:rPr>
              <w:t xml:space="preserve">Pres </w:t>
            </w:r>
            <w:r w:rsidRPr="00E90E8D">
              <w:rPr>
                <w:rFonts w:ascii="Cambria Math" w:hAnsi="Cambria Math"/>
                <w:b/>
                <w:color w:val="000000"/>
                <w:sz w:val="18"/>
                <w:szCs w:val="18"/>
              </w:rPr>
              <w:t>≪</w:t>
            </w:r>
            <w:r>
              <w:object w:dxaOrig="660" w:dyaOrig="480">
                <v:shape id="_x0000_i1052" type="#_x0000_t75" style="width:20.25pt;height:14.25pt" o:ole="">
                  <v:imagedata r:id="rId12" o:title=""/>
                </v:shape>
                <o:OLEObject Type="Embed" ProgID="PBrush" ShapeID="_x0000_i1052" DrawAspect="Content" ObjectID="_1569413508" r:id="rId33"/>
              </w:object>
            </w:r>
            <w:r w:rsidRPr="00E90E8D">
              <w:rPr>
                <w:rFonts w:ascii="Cambria Math" w:hAnsi="Cambria Math"/>
                <w:b/>
                <w:color w:val="000000"/>
                <w:sz w:val="18"/>
                <w:szCs w:val="24"/>
              </w:rPr>
              <w:t>≫</w:t>
            </w:r>
            <w:r>
              <w:rPr>
                <w:sz w:val="24"/>
                <w:szCs w:val="24"/>
              </w:rPr>
              <w:t xml:space="preserve"> to toggle between </w:t>
            </w:r>
            <w:r>
              <w:rPr>
                <w:b/>
                <w:sz w:val="24"/>
                <w:szCs w:val="24"/>
              </w:rPr>
              <w:t>“SAVE</w:t>
            </w:r>
            <w:r w:rsidR="00B36B40">
              <w:rPr>
                <w:b/>
                <w:sz w:val="24"/>
                <w:szCs w:val="24"/>
              </w:rPr>
              <w:t>: YES</w:t>
            </w:r>
            <w:r>
              <w:rPr>
                <w:b/>
                <w:sz w:val="24"/>
                <w:szCs w:val="24"/>
              </w:rPr>
              <w:t xml:space="preserve">” </w:t>
            </w:r>
            <w:r>
              <w:rPr>
                <w:sz w:val="24"/>
                <w:szCs w:val="24"/>
              </w:rPr>
              <w:t xml:space="preserve">and </w:t>
            </w:r>
            <w:r w:rsidRPr="005B04F2">
              <w:rPr>
                <w:b/>
                <w:sz w:val="24"/>
                <w:szCs w:val="24"/>
              </w:rPr>
              <w:t>“SAVE</w:t>
            </w:r>
            <w:r w:rsidR="00B36B40" w:rsidRPr="005B04F2">
              <w:rPr>
                <w:b/>
                <w:sz w:val="24"/>
                <w:szCs w:val="24"/>
              </w:rPr>
              <w:t>: NO</w:t>
            </w:r>
            <w:r w:rsidRPr="005B04F2">
              <w:rPr>
                <w:b/>
                <w:sz w:val="24"/>
                <w:szCs w:val="24"/>
              </w:rPr>
              <w:t>”</w:t>
            </w:r>
            <w:r>
              <w:rPr>
                <w:b/>
                <w:sz w:val="24"/>
                <w:szCs w:val="24"/>
              </w:rPr>
              <w:t>.</w:t>
            </w:r>
          </w:p>
          <w:p w:rsidR="00AF0A96" w:rsidRDefault="00AF0A96" w:rsidP="005C2221">
            <w:pPr>
              <w:pStyle w:val="ListParagraph"/>
              <w:numPr>
                <w:ilvl w:val="0"/>
                <w:numId w:val="10"/>
              </w:numPr>
              <w:suppressLineNumbers/>
              <w:suppressAutoHyphens/>
              <w:ind w:left="360"/>
              <w:jc w:val="both"/>
              <w:rPr>
                <w:sz w:val="24"/>
                <w:szCs w:val="24"/>
              </w:rPr>
            </w:pPr>
            <w:r w:rsidRPr="005B04F2">
              <w:rPr>
                <w:sz w:val="24"/>
                <w:szCs w:val="24"/>
              </w:rPr>
              <w:t xml:space="preserve">Press </w:t>
            </w:r>
            <w:r w:rsidRPr="00E90E8D">
              <w:rPr>
                <w:rFonts w:ascii="Cambria Math" w:hAnsi="Cambria Math"/>
                <w:b/>
                <w:color w:val="000000"/>
                <w:sz w:val="18"/>
                <w:szCs w:val="18"/>
              </w:rPr>
              <w:t>≪</w:t>
            </w:r>
            <w:r w:rsidRPr="000C062A">
              <w:rPr>
                <w:b/>
              </w:rPr>
              <w:object w:dxaOrig="600" w:dyaOrig="450">
                <v:shape id="_x0000_i1053" type="#_x0000_t75" style="width:13.5pt;height:10.5pt" o:ole="">
                  <v:imagedata r:id="rId14" o:title=""/>
                </v:shape>
                <o:OLEObject Type="Embed" ProgID="PBrush" ShapeID="_x0000_i1053" DrawAspect="Content" ObjectID="_1569413509" r:id="rId34"/>
              </w:object>
            </w:r>
            <w:r w:rsidRPr="00E90E8D">
              <w:rPr>
                <w:rFonts w:ascii="Cambria Math" w:hAnsi="Cambria Math"/>
                <w:b/>
                <w:color w:val="000000"/>
                <w:sz w:val="18"/>
                <w:szCs w:val="24"/>
              </w:rPr>
              <w:t>≫</w:t>
            </w:r>
            <w:r>
              <w:rPr>
                <w:sz w:val="24"/>
                <w:szCs w:val="24"/>
              </w:rPr>
              <w:t xml:space="preserve"> to execute </w:t>
            </w:r>
            <w:r>
              <w:rPr>
                <w:b/>
                <w:sz w:val="24"/>
                <w:szCs w:val="24"/>
              </w:rPr>
              <w:t>“SAVE</w:t>
            </w:r>
            <w:r w:rsidR="00B36B40">
              <w:rPr>
                <w:b/>
                <w:sz w:val="24"/>
                <w:szCs w:val="24"/>
              </w:rPr>
              <w:t>: YES</w:t>
            </w:r>
            <w:r>
              <w:rPr>
                <w:b/>
                <w:sz w:val="24"/>
                <w:szCs w:val="24"/>
              </w:rPr>
              <w:t xml:space="preserve">”. </w:t>
            </w:r>
            <w:r>
              <w:rPr>
                <w:sz w:val="24"/>
                <w:szCs w:val="24"/>
              </w:rPr>
              <w:t>Changes are saved.</w:t>
            </w:r>
          </w:p>
          <w:p w:rsidR="00AF0A96" w:rsidRPr="005B04F2" w:rsidRDefault="00AF0A96" w:rsidP="005C2221">
            <w:pPr>
              <w:pStyle w:val="ListParagraph"/>
              <w:numPr>
                <w:ilvl w:val="0"/>
                <w:numId w:val="10"/>
              </w:numPr>
              <w:suppressLineNumbers/>
              <w:suppressAutoHyphens/>
              <w:ind w:left="360"/>
              <w:jc w:val="both"/>
              <w:rPr>
                <w:sz w:val="24"/>
                <w:szCs w:val="24"/>
              </w:rPr>
            </w:pPr>
            <w:r>
              <w:rPr>
                <w:sz w:val="24"/>
                <w:szCs w:val="24"/>
              </w:rPr>
              <w:t xml:space="preserve">Press </w:t>
            </w:r>
            <w:r w:rsidRPr="00E90E8D">
              <w:rPr>
                <w:rFonts w:ascii="Cambria Math" w:hAnsi="Cambria Math"/>
                <w:b/>
                <w:color w:val="000000"/>
                <w:sz w:val="18"/>
                <w:szCs w:val="18"/>
              </w:rPr>
              <w:t>≪</w:t>
            </w:r>
            <w:r w:rsidRPr="000C062A">
              <w:rPr>
                <w:b/>
              </w:rPr>
              <w:object w:dxaOrig="600" w:dyaOrig="450">
                <v:shape id="_x0000_i1054" type="#_x0000_t75" style="width:13.5pt;height:10.5pt" o:ole="">
                  <v:imagedata r:id="rId14" o:title=""/>
                </v:shape>
                <o:OLEObject Type="Embed" ProgID="PBrush" ShapeID="_x0000_i1054" DrawAspect="Content" ObjectID="_1569413510" r:id="rId35"/>
              </w:object>
            </w:r>
            <w:r w:rsidRPr="00E90E8D">
              <w:rPr>
                <w:rFonts w:ascii="Cambria Math" w:hAnsi="Cambria Math"/>
                <w:b/>
                <w:color w:val="000000"/>
                <w:sz w:val="18"/>
                <w:szCs w:val="24"/>
              </w:rPr>
              <w:t>≫</w:t>
            </w:r>
            <w:r>
              <w:rPr>
                <w:sz w:val="24"/>
                <w:szCs w:val="24"/>
              </w:rPr>
              <w:t xml:space="preserve"> to execute </w:t>
            </w:r>
            <w:r w:rsidRPr="005B04F2">
              <w:rPr>
                <w:b/>
                <w:sz w:val="24"/>
                <w:szCs w:val="24"/>
              </w:rPr>
              <w:t>“SAVE</w:t>
            </w:r>
            <w:r w:rsidR="00B36B40" w:rsidRPr="005B04F2">
              <w:rPr>
                <w:b/>
                <w:sz w:val="24"/>
                <w:szCs w:val="24"/>
              </w:rPr>
              <w:t>: NO</w:t>
            </w:r>
            <w:r w:rsidRPr="005B04F2">
              <w:rPr>
                <w:b/>
                <w:sz w:val="24"/>
                <w:szCs w:val="24"/>
              </w:rPr>
              <w:t>”</w:t>
            </w:r>
            <w:r>
              <w:rPr>
                <w:b/>
                <w:sz w:val="24"/>
                <w:szCs w:val="24"/>
              </w:rPr>
              <w:t xml:space="preserve">. </w:t>
            </w:r>
            <w:r>
              <w:rPr>
                <w:sz w:val="24"/>
                <w:szCs w:val="24"/>
              </w:rPr>
              <w:t xml:space="preserve">Changes are not saved. </w:t>
            </w:r>
          </w:p>
        </w:tc>
      </w:tr>
    </w:tbl>
    <w:p w:rsidR="00AF0A96" w:rsidRDefault="00AF0A96" w:rsidP="00AF0A96">
      <w:pPr>
        <w:suppressLineNumbers/>
        <w:suppressAutoHyphens/>
        <w:jc w:val="both"/>
        <w:rPr>
          <w:b/>
          <w:sz w:val="24"/>
          <w:szCs w:val="24"/>
        </w:rPr>
      </w:pPr>
    </w:p>
    <w:p w:rsidR="00AF0A96" w:rsidRDefault="00AF0A96" w:rsidP="00AF0A96">
      <w:pPr>
        <w:rPr>
          <w:b/>
          <w:sz w:val="24"/>
          <w:szCs w:val="24"/>
        </w:rPr>
      </w:pPr>
      <w:r>
        <w:rPr>
          <w:b/>
          <w:sz w:val="24"/>
          <w:szCs w:val="24"/>
        </w:rPr>
        <w:br w:type="page"/>
      </w:r>
    </w:p>
    <w:p w:rsidR="00AF0A96" w:rsidRDefault="00AF0A96" w:rsidP="00AF0A96">
      <w:pPr>
        <w:pStyle w:val="ListParagraph"/>
        <w:numPr>
          <w:ilvl w:val="2"/>
          <w:numId w:val="2"/>
        </w:numPr>
        <w:suppressLineNumbers/>
        <w:suppressAutoHyphens/>
        <w:spacing w:line="360" w:lineRule="auto"/>
        <w:ind w:left="1872"/>
        <w:jc w:val="both"/>
        <w:rPr>
          <w:b/>
          <w:sz w:val="24"/>
          <w:szCs w:val="24"/>
        </w:rPr>
      </w:pPr>
      <w:r>
        <w:rPr>
          <w:b/>
          <w:sz w:val="24"/>
          <w:szCs w:val="24"/>
        </w:rPr>
        <w:t>Cancel:</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95"/>
        <w:gridCol w:w="6385"/>
      </w:tblGrid>
      <w:tr w:rsidR="00AF0A96" w:rsidRPr="002C06E8" w:rsidTr="005C2221">
        <w:trPr>
          <w:jc w:val="center"/>
        </w:trPr>
        <w:tc>
          <w:tcPr>
            <w:tcW w:w="3695" w:type="dxa"/>
          </w:tcPr>
          <w:p w:rsidR="00AF0A96" w:rsidRDefault="00AF0A96" w:rsidP="005C2221">
            <w:pPr>
              <w:pStyle w:val="ListParagraph"/>
              <w:suppressLineNumbers/>
              <w:suppressAutoHyphens/>
              <w:spacing w:line="360" w:lineRule="auto"/>
              <w:ind w:left="0"/>
              <w:jc w:val="both"/>
              <w:rPr>
                <w:b/>
                <w:sz w:val="24"/>
                <w:szCs w:val="24"/>
              </w:rPr>
            </w:pPr>
            <w:r>
              <w:object w:dxaOrig="4575" w:dyaOrig="1245">
                <v:shape id="_x0000_i1055" type="#_x0000_t75" style="width:162.75pt;height:62.25pt" o:ole="">
                  <v:imagedata r:id="rId36" o:title=""/>
                </v:shape>
                <o:OLEObject Type="Embed" ProgID="PBrush" ShapeID="_x0000_i1055" DrawAspect="Content" ObjectID="_1569413511" r:id="rId37"/>
              </w:object>
            </w:r>
          </w:p>
        </w:tc>
        <w:tc>
          <w:tcPr>
            <w:tcW w:w="6385" w:type="dxa"/>
          </w:tcPr>
          <w:p w:rsidR="00AF0A96" w:rsidRPr="002C06E8" w:rsidRDefault="00AF0A96" w:rsidP="005C2221">
            <w:pPr>
              <w:pStyle w:val="ListParagraph"/>
              <w:numPr>
                <w:ilvl w:val="0"/>
                <w:numId w:val="11"/>
              </w:numPr>
              <w:suppressLineNumbers/>
              <w:suppressAutoHyphens/>
              <w:ind w:left="360"/>
              <w:jc w:val="both"/>
              <w:rPr>
                <w:sz w:val="24"/>
                <w:szCs w:val="24"/>
              </w:rPr>
            </w:pPr>
            <w:r w:rsidRPr="002C06E8">
              <w:rPr>
                <w:sz w:val="24"/>
                <w:szCs w:val="24"/>
              </w:rPr>
              <w:t>During menu operation</w:t>
            </w:r>
          </w:p>
          <w:p w:rsidR="00AF0A96" w:rsidRPr="002C06E8" w:rsidRDefault="00AF0A96" w:rsidP="005C2221">
            <w:pPr>
              <w:pStyle w:val="ListParagraph"/>
              <w:numPr>
                <w:ilvl w:val="0"/>
                <w:numId w:val="5"/>
              </w:numPr>
              <w:suppressLineNumbers/>
              <w:suppressAutoHyphens/>
              <w:ind w:left="360"/>
              <w:jc w:val="both"/>
              <w:rPr>
                <w:sz w:val="24"/>
                <w:szCs w:val="24"/>
              </w:rPr>
            </w:pPr>
            <w:r w:rsidRPr="002C06E8">
              <w:rPr>
                <w:sz w:val="24"/>
                <w:szCs w:val="24"/>
              </w:rPr>
              <w:t xml:space="preserve">To leave menu topic or menu selection without saving press </w:t>
            </w:r>
            <w:r w:rsidRPr="002C06E8">
              <w:rPr>
                <w:rFonts w:ascii="Cambria Math" w:hAnsi="Cambria Math"/>
                <w:b/>
                <w:color w:val="000000"/>
                <w:sz w:val="18"/>
                <w:szCs w:val="18"/>
              </w:rPr>
              <w:t>≪</w:t>
            </w:r>
            <w:r w:rsidRPr="002C06E8">
              <w:rPr>
                <w:b/>
                <w:color w:val="000000"/>
                <w:sz w:val="24"/>
                <w:szCs w:val="24"/>
              </w:rPr>
              <w:t>C</w:t>
            </w:r>
            <w:r w:rsidRPr="002C06E8">
              <w:rPr>
                <w:rFonts w:ascii="Cambria Math" w:hAnsi="Cambria Math"/>
                <w:b/>
                <w:color w:val="000000"/>
                <w:sz w:val="18"/>
                <w:szCs w:val="18"/>
              </w:rPr>
              <w:t>≫</w:t>
            </w:r>
            <w:r w:rsidRPr="002C06E8">
              <w:rPr>
                <w:b/>
                <w:color w:val="000000"/>
                <w:sz w:val="24"/>
                <w:szCs w:val="24"/>
              </w:rPr>
              <w:t xml:space="preserve"> </w:t>
            </w:r>
            <w:r w:rsidRPr="002C06E8">
              <w:rPr>
                <w:color w:val="000000"/>
                <w:sz w:val="24"/>
                <w:szCs w:val="24"/>
              </w:rPr>
              <w:t>(one step back in the menu).</w:t>
            </w:r>
          </w:p>
          <w:p w:rsidR="00AF0A96" w:rsidRPr="002C06E8" w:rsidRDefault="00AF0A96" w:rsidP="005C2221">
            <w:pPr>
              <w:pStyle w:val="ListParagraph"/>
              <w:numPr>
                <w:ilvl w:val="0"/>
                <w:numId w:val="11"/>
              </w:numPr>
              <w:suppressLineNumbers/>
              <w:suppressAutoHyphens/>
              <w:ind w:left="360"/>
              <w:jc w:val="both"/>
              <w:rPr>
                <w:sz w:val="24"/>
                <w:szCs w:val="24"/>
              </w:rPr>
            </w:pPr>
            <w:r>
              <w:rPr>
                <w:sz w:val="24"/>
                <w:szCs w:val="24"/>
              </w:rPr>
              <w:t>During application</w:t>
            </w:r>
            <w:r w:rsidRPr="002C06E8">
              <w:rPr>
                <w:sz w:val="24"/>
                <w:szCs w:val="24"/>
              </w:rPr>
              <w:t xml:space="preserve"> operation</w:t>
            </w:r>
          </w:p>
          <w:p w:rsidR="00AF0A96" w:rsidRPr="00891244" w:rsidRDefault="00AF0A96" w:rsidP="005C2221">
            <w:pPr>
              <w:pStyle w:val="ListParagraph"/>
              <w:numPr>
                <w:ilvl w:val="0"/>
                <w:numId w:val="5"/>
              </w:numPr>
              <w:suppressLineNumbers/>
              <w:suppressAutoHyphens/>
              <w:ind w:left="360"/>
              <w:jc w:val="both"/>
              <w:rPr>
                <w:sz w:val="24"/>
                <w:szCs w:val="24"/>
              </w:rPr>
            </w:pPr>
            <w:r w:rsidRPr="002C06E8">
              <w:rPr>
                <w:sz w:val="24"/>
                <w:szCs w:val="24"/>
              </w:rPr>
              <w:t xml:space="preserve">To </w:t>
            </w:r>
            <w:r>
              <w:rPr>
                <w:sz w:val="24"/>
                <w:szCs w:val="24"/>
              </w:rPr>
              <w:t>cancel setting press</w:t>
            </w:r>
            <w:r w:rsidRPr="002C06E8">
              <w:rPr>
                <w:sz w:val="24"/>
                <w:szCs w:val="24"/>
              </w:rPr>
              <w:t xml:space="preserve"> </w:t>
            </w:r>
            <w:r w:rsidRPr="002C06E8">
              <w:rPr>
                <w:rFonts w:ascii="Cambria Math" w:hAnsi="Cambria Math"/>
                <w:b/>
                <w:color w:val="000000"/>
                <w:sz w:val="18"/>
                <w:szCs w:val="18"/>
              </w:rPr>
              <w:t>≪</w:t>
            </w:r>
            <w:r w:rsidRPr="002C06E8">
              <w:rPr>
                <w:b/>
                <w:color w:val="000000"/>
                <w:sz w:val="24"/>
                <w:szCs w:val="24"/>
              </w:rPr>
              <w:t>C</w:t>
            </w:r>
            <w:r w:rsidRPr="002C06E8">
              <w:rPr>
                <w:rFonts w:ascii="Cambria Math" w:hAnsi="Cambria Math"/>
                <w:b/>
                <w:color w:val="000000"/>
                <w:sz w:val="18"/>
                <w:szCs w:val="18"/>
              </w:rPr>
              <w:t>≫</w:t>
            </w:r>
            <w:r>
              <w:rPr>
                <w:rFonts w:ascii="Cambria Math" w:hAnsi="Cambria Math"/>
                <w:b/>
                <w:color w:val="000000"/>
                <w:sz w:val="18"/>
                <w:szCs w:val="18"/>
              </w:rPr>
              <w:t>.</w:t>
            </w:r>
          </w:p>
          <w:p w:rsidR="00AF0A96" w:rsidRPr="002C06E8" w:rsidRDefault="00F72F7F" w:rsidP="005C2221">
            <w:pPr>
              <w:pStyle w:val="ListParagraph"/>
              <w:suppressLineNumbers/>
              <w:suppressAutoHyphens/>
              <w:ind w:left="360"/>
              <w:jc w:val="both"/>
              <w:rPr>
                <w:sz w:val="24"/>
                <w:szCs w:val="24"/>
              </w:rPr>
            </w:pPr>
            <w:r w:rsidRPr="00F72F7F">
              <w:rPr>
                <w:b/>
                <w:sz w:val="24"/>
                <w:szCs w:val="24"/>
              </w:rPr>
            </w:r>
            <w:r w:rsidRPr="00F72F7F">
              <w:rPr>
                <w:b/>
                <w:sz w:val="24"/>
                <w:szCs w:val="24"/>
              </w:rPr>
              <w:pict>
                <v:shape id="_x0000_s1072" type="#_x0000_t13" style="width:10.8pt;height:7.2pt;mso-position-horizontal-relative:char;mso-position-vertical-relative:line">
                  <w10:wrap type="none"/>
                  <w10:anchorlock/>
                </v:shape>
              </w:pict>
            </w:r>
            <w:r w:rsidR="00AF0A96">
              <w:rPr>
                <w:b/>
                <w:sz w:val="24"/>
                <w:szCs w:val="24"/>
              </w:rPr>
              <w:t xml:space="preserve"> </w:t>
            </w:r>
            <w:r w:rsidR="00AF0A96" w:rsidRPr="00891244">
              <w:rPr>
                <w:sz w:val="24"/>
                <w:szCs w:val="24"/>
              </w:rPr>
              <w:t>T</w:t>
            </w:r>
            <w:r w:rsidR="00AF0A96">
              <w:rPr>
                <w:sz w:val="24"/>
                <w:szCs w:val="24"/>
              </w:rPr>
              <w:t>he balance returns to the previous active application.</w:t>
            </w:r>
          </w:p>
        </w:tc>
      </w:tr>
    </w:tbl>
    <w:p w:rsidR="00AF0A96" w:rsidRPr="00D15AE6" w:rsidRDefault="00AF0A96" w:rsidP="00AF0A96">
      <w:pPr>
        <w:pStyle w:val="ListParagraph"/>
        <w:suppressLineNumbers/>
        <w:suppressAutoHyphens/>
        <w:spacing w:line="360" w:lineRule="auto"/>
        <w:ind w:left="1728"/>
        <w:jc w:val="both"/>
        <w:rPr>
          <w:sz w:val="24"/>
          <w:szCs w:val="24"/>
        </w:rPr>
      </w:pPr>
      <w:r>
        <w:rPr>
          <w:b/>
          <w:sz w:val="24"/>
          <w:szCs w:val="24"/>
        </w:rPr>
        <w:t xml:space="preserve">Note: </w:t>
      </w:r>
      <w:r>
        <w:rPr>
          <w:sz w:val="24"/>
          <w:szCs w:val="24"/>
        </w:rPr>
        <w:t xml:space="preserve">If no entry is made within 30 seconds, the balance reverts to last active application mode. Changes are not saved. If changes are made, the balance asks </w:t>
      </w:r>
      <w:r w:rsidRPr="005B04F2">
        <w:rPr>
          <w:b/>
          <w:sz w:val="24"/>
          <w:szCs w:val="24"/>
        </w:rPr>
        <w:t>“SAVE: NO”</w:t>
      </w:r>
      <w:r>
        <w:rPr>
          <w:b/>
          <w:sz w:val="24"/>
          <w:szCs w:val="24"/>
        </w:rPr>
        <w:t>.</w:t>
      </w:r>
    </w:p>
    <w:p w:rsidR="00AF0A96" w:rsidRDefault="00AF0A96" w:rsidP="00AF0A96">
      <w:pPr>
        <w:pStyle w:val="ListParagraph"/>
        <w:numPr>
          <w:ilvl w:val="1"/>
          <w:numId w:val="2"/>
        </w:numPr>
        <w:suppressLineNumbers/>
        <w:suppressAutoHyphens/>
        <w:spacing w:line="360" w:lineRule="auto"/>
        <w:ind w:left="1152" w:hanging="576"/>
        <w:jc w:val="both"/>
        <w:rPr>
          <w:b/>
          <w:sz w:val="24"/>
          <w:szCs w:val="24"/>
        </w:rPr>
      </w:pPr>
      <w:r>
        <w:rPr>
          <w:b/>
          <w:sz w:val="24"/>
          <w:szCs w:val="24"/>
        </w:rPr>
        <w:t>Setting Date and Time:</w:t>
      </w:r>
    </w:p>
    <w:p w:rsidR="00AF0A96" w:rsidRDefault="00AF0A96" w:rsidP="00AF0A96">
      <w:pPr>
        <w:pStyle w:val="ListParagraph"/>
        <w:suppressLineNumbers/>
        <w:suppressAutoHyphens/>
        <w:spacing w:line="360" w:lineRule="auto"/>
        <w:ind w:left="1152"/>
        <w:jc w:val="both"/>
        <w:rPr>
          <w:sz w:val="24"/>
          <w:szCs w:val="24"/>
        </w:rPr>
      </w:pPr>
      <w:r w:rsidRPr="00D15AE6">
        <w:rPr>
          <w:sz w:val="24"/>
          <w:szCs w:val="24"/>
        </w:rPr>
        <w:t>When put</w:t>
      </w:r>
      <w:r>
        <w:rPr>
          <w:sz w:val="24"/>
          <w:szCs w:val="24"/>
        </w:rPr>
        <w:t xml:space="preserve"> new instrument into operation for the first time, you should enter the current date and time.</w:t>
      </w:r>
    </w:p>
    <w:p w:rsidR="00AF0A96" w:rsidRDefault="00AF0A96" w:rsidP="00AF0A96">
      <w:pPr>
        <w:pStyle w:val="ListParagraph"/>
        <w:suppressLineNumbers/>
        <w:suppressAutoHyphens/>
        <w:spacing w:line="360" w:lineRule="auto"/>
        <w:ind w:left="1152"/>
        <w:jc w:val="both"/>
        <w:rPr>
          <w:b/>
          <w:sz w:val="24"/>
          <w:szCs w:val="24"/>
        </w:rPr>
      </w:pPr>
      <w:r w:rsidRPr="00D15AE6">
        <w:rPr>
          <w:b/>
          <w:sz w:val="24"/>
          <w:szCs w:val="24"/>
        </w:rPr>
        <w:t>Note:</w:t>
      </w:r>
    </w:p>
    <w:p w:rsidR="00AF0A96" w:rsidRPr="00D15AE6" w:rsidRDefault="00AF0A96" w:rsidP="00AF0A96">
      <w:pPr>
        <w:pStyle w:val="ListParagraph"/>
        <w:numPr>
          <w:ilvl w:val="0"/>
          <w:numId w:val="11"/>
        </w:numPr>
        <w:suppressLineNumbers/>
        <w:suppressAutoHyphens/>
        <w:spacing w:line="360" w:lineRule="auto"/>
        <w:ind w:left="1512"/>
        <w:jc w:val="both"/>
        <w:rPr>
          <w:b/>
          <w:sz w:val="24"/>
          <w:szCs w:val="24"/>
        </w:rPr>
      </w:pPr>
      <w:r>
        <w:rPr>
          <w:sz w:val="24"/>
          <w:szCs w:val="24"/>
        </w:rPr>
        <w:t>These settings are retained even if you disconnect your instrument from the power supply.</w:t>
      </w:r>
    </w:p>
    <w:p w:rsidR="00AF0A96" w:rsidRPr="00D15AE6" w:rsidRDefault="00AF0A96" w:rsidP="00AF0A96">
      <w:pPr>
        <w:pStyle w:val="ListParagraph"/>
        <w:numPr>
          <w:ilvl w:val="0"/>
          <w:numId w:val="11"/>
        </w:numPr>
        <w:suppressLineNumbers/>
        <w:suppressAutoHyphens/>
        <w:spacing w:line="360" w:lineRule="auto"/>
        <w:ind w:left="1512"/>
        <w:jc w:val="both"/>
        <w:rPr>
          <w:b/>
          <w:sz w:val="24"/>
          <w:szCs w:val="24"/>
        </w:rPr>
      </w:pPr>
      <w:r>
        <w:rPr>
          <w:sz w:val="24"/>
          <w:szCs w:val="24"/>
        </w:rPr>
        <w:t>A reset of the instrument will not change these settings.</w:t>
      </w:r>
    </w:p>
    <w:p w:rsidR="00AF0A96" w:rsidRDefault="00AF0A96" w:rsidP="00AF0A96">
      <w:pPr>
        <w:pStyle w:val="ListParagraph"/>
        <w:numPr>
          <w:ilvl w:val="0"/>
          <w:numId w:val="11"/>
        </w:numPr>
        <w:suppressLineNumbers/>
        <w:suppressAutoHyphens/>
        <w:spacing w:line="360" w:lineRule="auto"/>
        <w:ind w:left="1512"/>
        <w:jc w:val="both"/>
        <w:rPr>
          <w:b/>
          <w:sz w:val="24"/>
          <w:szCs w:val="24"/>
        </w:rPr>
      </w:pPr>
      <w:r>
        <w:rPr>
          <w:sz w:val="24"/>
          <w:szCs w:val="24"/>
        </w:rPr>
        <w:t xml:space="preserve">Set the current date according to the date format </w:t>
      </w:r>
      <w:r w:rsidRPr="00D15AE6">
        <w:rPr>
          <w:b/>
          <w:sz w:val="24"/>
          <w:szCs w:val="24"/>
        </w:rPr>
        <w:t>“</w:t>
      </w:r>
      <w:r>
        <w:rPr>
          <w:b/>
          <w:sz w:val="24"/>
          <w:szCs w:val="24"/>
        </w:rPr>
        <w:t>DATE</w:t>
      </w:r>
      <w:r w:rsidR="00B36B40">
        <w:rPr>
          <w:b/>
          <w:sz w:val="24"/>
          <w:szCs w:val="24"/>
        </w:rPr>
        <w:t>: FRM</w:t>
      </w:r>
      <w:r>
        <w:rPr>
          <w:b/>
          <w:sz w:val="24"/>
          <w:szCs w:val="24"/>
        </w:rPr>
        <w:t xml:space="preserve">” </w:t>
      </w:r>
      <w:r>
        <w:rPr>
          <w:sz w:val="24"/>
          <w:szCs w:val="24"/>
        </w:rPr>
        <w:t xml:space="preserve">in the menu </w:t>
      </w:r>
      <w:r w:rsidRPr="00D15AE6">
        <w:rPr>
          <w:b/>
          <w:sz w:val="24"/>
          <w:szCs w:val="24"/>
        </w:rPr>
        <w:t>“</w:t>
      </w:r>
      <w:r>
        <w:rPr>
          <w:b/>
          <w:sz w:val="24"/>
          <w:szCs w:val="24"/>
        </w:rPr>
        <w:t>ADVANCE.”</w:t>
      </w:r>
    </w:p>
    <w:p w:rsidR="00AF0A96" w:rsidRDefault="00AF0A96" w:rsidP="00AF0A96">
      <w:pPr>
        <w:pStyle w:val="ListParagraph"/>
        <w:numPr>
          <w:ilvl w:val="0"/>
          <w:numId w:val="11"/>
        </w:numPr>
        <w:suppressLineNumbers/>
        <w:suppressAutoHyphens/>
        <w:spacing w:line="360" w:lineRule="auto"/>
        <w:ind w:left="1512"/>
        <w:jc w:val="both"/>
        <w:rPr>
          <w:b/>
          <w:sz w:val="24"/>
          <w:szCs w:val="24"/>
        </w:rPr>
      </w:pPr>
      <w:r>
        <w:rPr>
          <w:sz w:val="24"/>
          <w:szCs w:val="24"/>
        </w:rPr>
        <w:t xml:space="preserve">Set the current time according to the time format </w:t>
      </w:r>
      <w:r w:rsidRPr="006503C6">
        <w:rPr>
          <w:b/>
          <w:sz w:val="24"/>
          <w:szCs w:val="24"/>
        </w:rPr>
        <w:t>“TIME.FRM”</w:t>
      </w:r>
      <w:r>
        <w:rPr>
          <w:sz w:val="24"/>
          <w:szCs w:val="24"/>
        </w:rPr>
        <w:t xml:space="preserve"> in the menu “</w:t>
      </w:r>
      <w:r>
        <w:rPr>
          <w:b/>
          <w:sz w:val="24"/>
          <w:szCs w:val="24"/>
        </w:rPr>
        <w:t>ADVANCE.”</w:t>
      </w:r>
    </w:p>
    <w:p w:rsidR="00AF0A96" w:rsidRDefault="00AF0A96" w:rsidP="00AF0A96">
      <w:pPr>
        <w:rPr>
          <w:rFonts w:ascii="Times New Roman" w:eastAsia="Times New Roman" w:hAnsi="Times New Roman" w:cs="Times New Roman"/>
          <w:b/>
          <w:sz w:val="24"/>
          <w:szCs w:val="24"/>
        </w:rPr>
      </w:pPr>
      <w:r>
        <w:rPr>
          <w:b/>
          <w:sz w:val="24"/>
          <w:szCs w:val="24"/>
        </w:rPr>
        <w:br w:type="page"/>
      </w:r>
    </w:p>
    <w:tbl>
      <w:tblPr>
        <w:tblStyle w:val="TableGrid"/>
        <w:tblW w:w="10080" w:type="dxa"/>
        <w:jc w:val="center"/>
        <w:tblLook w:val="04A0"/>
      </w:tblPr>
      <w:tblGrid>
        <w:gridCol w:w="3652"/>
        <w:gridCol w:w="6428"/>
      </w:tblGrid>
      <w:tr w:rsidR="00AF0A96" w:rsidTr="005C2221">
        <w:trPr>
          <w:jc w:val="center"/>
        </w:trPr>
        <w:tc>
          <w:tcPr>
            <w:tcW w:w="3605" w:type="dxa"/>
            <w:tcBorders>
              <w:top w:val="nil"/>
              <w:left w:val="nil"/>
              <w:bottom w:val="nil"/>
              <w:right w:val="nil"/>
            </w:tcBorders>
          </w:tcPr>
          <w:p w:rsidR="00AF0A96" w:rsidRDefault="00AF0A96" w:rsidP="005C2221">
            <w:pPr>
              <w:pStyle w:val="ListParagraph"/>
              <w:suppressLineNumbers/>
              <w:suppressAutoHyphens/>
              <w:spacing w:line="360" w:lineRule="auto"/>
              <w:ind w:left="0"/>
              <w:jc w:val="both"/>
              <w:rPr>
                <w:b/>
                <w:sz w:val="24"/>
                <w:szCs w:val="24"/>
              </w:rPr>
            </w:pPr>
            <w:r>
              <w:object w:dxaOrig="4785" w:dyaOrig="10965">
                <v:shape id="_x0000_i1056" type="#_x0000_t75" style="width:171.75pt;height:396pt" o:ole="">
                  <v:imagedata r:id="rId38" o:title=""/>
                </v:shape>
                <o:OLEObject Type="Embed" ProgID="PBrush" ShapeID="_x0000_i1056" DrawAspect="Content" ObjectID="_1569413512" r:id="rId39"/>
              </w:object>
            </w:r>
          </w:p>
        </w:tc>
        <w:tc>
          <w:tcPr>
            <w:tcW w:w="6475" w:type="dxa"/>
            <w:tcBorders>
              <w:top w:val="nil"/>
              <w:left w:val="nil"/>
              <w:bottom w:val="nil"/>
              <w:right w:val="nil"/>
            </w:tcBorders>
          </w:tcPr>
          <w:p w:rsidR="00AF0A96" w:rsidRPr="006503C6" w:rsidRDefault="00AF0A96" w:rsidP="005C2221">
            <w:pPr>
              <w:pStyle w:val="ListParagraph"/>
              <w:numPr>
                <w:ilvl w:val="0"/>
                <w:numId w:val="12"/>
              </w:numPr>
              <w:suppressLineNumbers/>
              <w:suppressAutoHyphens/>
              <w:spacing w:line="360" w:lineRule="auto"/>
              <w:ind w:left="360"/>
              <w:jc w:val="both"/>
              <w:rPr>
                <w:b/>
                <w:sz w:val="24"/>
                <w:szCs w:val="24"/>
              </w:rPr>
            </w:pPr>
            <w:r>
              <w:rPr>
                <w:sz w:val="24"/>
                <w:szCs w:val="24"/>
              </w:rPr>
              <w:t xml:space="preserve">Press and hold </w:t>
            </w:r>
            <w:r w:rsidRPr="002C06E8">
              <w:rPr>
                <w:rFonts w:ascii="Cambria Math" w:hAnsi="Cambria Math"/>
                <w:b/>
                <w:color w:val="000000"/>
                <w:sz w:val="18"/>
                <w:szCs w:val="18"/>
              </w:rPr>
              <w:t>≪</w:t>
            </w:r>
            <w:r>
              <w:rPr>
                <w:b/>
                <w:color w:val="000000"/>
                <w:sz w:val="24"/>
                <w:szCs w:val="24"/>
              </w:rPr>
              <w:t>Menu</w:t>
            </w:r>
            <w:r w:rsidRPr="002C06E8">
              <w:rPr>
                <w:rFonts w:ascii="Cambria Math" w:hAnsi="Cambria Math"/>
                <w:b/>
                <w:color w:val="000000"/>
                <w:sz w:val="18"/>
                <w:szCs w:val="18"/>
              </w:rPr>
              <w:t>≫</w:t>
            </w:r>
            <w:r>
              <w:rPr>
                <w:rFonts w:ascii="Cambria Math" w:hAnsi="Cambria Math"/>
                <w:b/>
                <w:color w:val="000000"/>
                <w:sz w:val="18"/>
                <w:szCs w:val="18"/>
              </w:rPr>
              <w:t xml:space="preserve"> </w:t>
            </w:r>
            <w:r w:rsidRPr="006503C6">
              <w:rPr>
                <w:color w:val="000000"/>
                <w:sz w:val="24"/>
                <w:szCs w:val="24"/>
              </w:rPr>
              <w:t xml:space="preserve">until menu </w:t>
            </w:r>
            <w:r w:rsidRPr="002C06E8">
              <w:rPr>
                <w:rFonts w:ascii="Cambria Math" w:hAnsi="Cambria Math"/>
                <w:b/>
                <w:color w:val="000000"/>
                <w:sz w:val="18"/>
                <w:szCs w:val="18"/>
              </w:rPr>
              <w:t>≪</w:t>
            </w:r>
            <w:r>
              <w:rPr>
                <w:b/>
                <w:color w:val="000000"/>
                <w:sz w:val="24"/>
                <w:szCs w:val="24"/>
              </w:rPr>
              <w:t>BASIC</w:t>
            </w:r>
            <w:r w:rsidRPr="002C06E8">
              <w:rPr>
                <w:rFonts w:ascii="Cambria Math" w:hAnsi="Cambria Math"/>
                <w:b/>
                <w:color w:val="000000"/>
                <w:sz w:val="18"/>
                <w:szCs w:val="18"/>
              </w:rPr>
              <w:t>≫</w:t>
            </w:r>
            <w:r>
              <w:rPr>
                <w:rFonts w:ascii="Cambria Math" w:hAnsi="Cambria Math"/>
                <w:b/>
                <w:color w:val="000000"/>
                <w:sz w:val="18"/>
                <w:szCs w:val="18"/>
              </w:rPr>
              <w:t xml:space="preserve"> </w:t>
            </w:r>
            <w:r w:rsidRPr="006503C6">
              <w:rPr>
                <w:color w:val="000000"/>
                <w:sz w:val="24"/>
                <w:szCs w:val="24"/>
              </w:rPr>
              <w:t>appears on the disp</w:t>
            </w:r>
            <w:r>
              <w:rPr>
                <w:color w:val="000000"/>
                <w:sz w:val="24"/>
                <w:szCs w:val="24"/>
              </w:rPr>
              <w:t>l</w:t>
            </w:r>
            <w:r w:rsidRPr="006503C6">
              <w:rPr>
                <w:color w:val="000000"/>
                <w:sz w:val="24"/>
                <w:szCs w:val="24"/>
              </w:rPr>
              <w:t>ay.</w:t>
            </w:r>
          </w:p>
          <w:p w:rsidR="00AF0A96" w:rsidRPr="006503C6" w:rsidRDefault="00AF0A96" w:rsidP="005C2221">
            <w:pPr>
              <w:pStyle w:val="ListParagraph"/>
              <w:numPr>
                <w:ilvl w:val="0"/>
                <w:numId w:val="12"/>
              </w:numPr>
              <w:suppressLineNumbers/>
              <w:suppressAutoHyphens/>
              <w:spacing w:line="360" w:lineRule="auto"/>
              <w:ind w:left="360"/>
              <w:jc w:val="both"/>
              <w:rPr>
                <w:b/>
                <w:sz w:val="24"/>
                <w:szCs w:val="24"/>
              </w:rPr>
            </w:pPr>
            <w:r>
              <w:rPr>
                <w:color w:val="000000"/>
                <w:sz w:val="24"/>
                <w:szCs w:val="24"/>
              </w:rPr>
              <w:t xml:space="preserve">Press </w:t>
            </w:r>
            <w:r w:rsidRPr="00E90E8D">
              <w:rPr>
                <w:rFonts w:ascii="Cambria Math" w:hAnsi="Cambria Math"/>
                <w:b/>
                <w:color w:val="000000"/>
                <w:sz w:val="18"/>
                <w:szCs w:val="18"/>
              </w:rPr>
              <w:t>≪</w:t>
            </w:r>
            <w:r w:rsidRPr="000C062A">
              <w:rPr>
                <w:b/>
              </w:rPr>
              <w:object w:dxaOrig="600" w:dyaOrig="450">
                <v:shape id="_x0000_i1057" type="#_x0000_t75" style="width:13.5pt;height:10.5pt" o:ole="">
                  <v:imagedata r:id="rId14" o:title=""/>
                </v:shape>
                <o:OLEObject Type="Embed" ProgID="PBrush" ShapeID="_x0000_i1057" DrawAspect="Content" ObjectID="_1569413513" r:id="rId40"/>
              </w:object>
            </w:r>
            <w:r w:rsidRPr="00E90E8D">
              <w:rPr>
                <w:rFonts w:ascii="Cambria Math" w:hAnsi="Cambria Math"/>
                <w:b/>
                <w:color w:val="000000"/>
                <w:sz w:val="18"/>
                <w:szCs w:val="24"/>
              </w:rPr>
              <w:t>≫</w:t>
            </w:r>
            <w:r>
              <w:rPr>
                <w:rFonts w:ascii="Cambria Math" w:hAnsi="Cambria Math"/>
                <w:b/>
                <w:color w:val="000000"/>
                <w:sz w:val="18"/>
                <w:szCs w:val="24"/>
              </w:rPr>
              <w:t xml:space="preserve"> </w:t>
            </w:r>
            <w:r w:rsidRPr="006503C6">
              <w:rPr>
                <w:color w:val="000000"/>
                <w:sz w:val="24"/>
                <w:szCs w:val="24"/>
              </w:rPr>
              <w:t xml:space="preserve">to open menu </w:t>
            </w:r>
            <w:r w:rsidRPr="002C06E8">
              <w:rPr>
                <w:rFonts w:ascii="Cambria Math" w:hAnsi="Cambria Math"/>
                <w:b/>
                <w:color w:val="000000"/>
                <w:sz w:val="18"/>
                <w:szCs w:val="18"/>
              </w:rPr>
              <w:t>≪</w:t>
            </w:r>
            <w:r>
              <w:rPr>
                <w:b/>
                <w:color w:val="000000"/>
                <w:sz w:val="24"/>
                <w:szCs w:val="24"/>
              </w:rPr>
              <w:t>BASIC</w:t>
            </w:r>
            <w:r w:rsidRPr="002C06E8">
              <w:rPr>
                <w:rFonts w:ascii="Cambria Math" w:hAnsi="Cambria Math"/>
                <w:b/>
                <w:color w:val="000000"/>
                <w:sz w:val="18"/>
                <w:szCs w:val="18"/>
              </w:rPr>
              <w:t>≫</w:t>
            </w:r>
            <w:r>
              <w:rPr>
                <w:rFonts w:ascii="Cambria Math" w:hAnsi="Cambria Math"/>
                <w:b/>
                <w:color w:val="000000"/>
                <w:sz w:val="18"/>
                <w:szCs w:val="18"/>
              </w:rPr>
              <w:t>.</w:t>
            </w:r>
          </w:p>
          <w:p w:rsidR="00AF0A96" w:rsidRPr="006503C6" w:rsidRDefault="00F72F7F" w:rsidP="005C2221">
            <w:pPr>
              <w:pStyle w:val="ListParagraph"/>
              <w:suppressLineNumbers/>
              <w:suppressAutoHyphens/>
              <w:spacing w:line="360" w:lineRule="auto"/>
              <w:ind w:left="360"/>
              <w:jc w:val="both"/>
              <w:rPr>
                <w:sz w:val="24"/>
                <w:szCs w:val="24"/>
              </w:rPr>
            </w:pPr>
            <w:r w:rsidRPr="00F72F7F">
              <w:rPr>
                <w:b/>
                <w:sz w:val="24"/>
                <w:szCs w:val="24"/>
              </w:rPr>
            </w:r>
            <w:r w:rsidRPr="00F72F7F">
              <w:rPr>
                <w:b/>
                <w:sz w:val="24"/>
                <w:szCs w:val="24"/>
              </w:rPr>
              <w:pict>
                <v:shape id="_x0000_s1069" type="#_x0000_t13" style="width:10.8pt;height:7.2pt;mso-position-horizontal-relative:char;mso-position-vertical-relative:line">
                  <w10:wrap type="none"/>
                  <w10:anchorlock/>
                </v:shape>
              </w:pict>
            </w:r>
            <w:r w:rsidR="00AF0A96">
              <w:rPr>
                <w:b/>
                <w:sz w:val="24"/>
                <w:szCs w:val="24"/>
              </w:rPr>
              <w:t xml:space="preserve"> </w:t>
            </w:r>
            <w:r w:rsidR="00AF0A96" w:rsidRPr="002C06E8">
              <w:rPr>
                <w:rFonts w:ascii="Cambria Math" w:hAnsi="Cambria Math"/>
                <w:b/>
                <w:color w:val="000000"/>
                <w:sz w:val="18"/>
                <w:szCs w:val="18"/>
              </w:rPr>
              <w:t>≪</w:t>
            </w:r>
            <w:r w:rsidR="00AF0A96">
              <w:rPr>
                <w:b/>
                <w:color w:val="000000"/>
                <w:sz w:val="24"/>
                <w:szCs w:val="24"/>
              </w:rPr>
              <w:t>DATE</w:t>
            </w:r>
            <w:r w:rsidR="00AF0A96" w:rsidRPr="002C06E8">
              <w:rPr>
                <w:rFonts w:ascii="Cambria Math" w:hAnsi="Cambria Math"/>
                <w:b/>
                <w:color w:val="000000"/>
                <w:sz w:val="18"/>
                <w:szCs w:val="18"/>
              </w:rPr>
              <w:t>≫</w:t>
            </w:r>
            <w:r w:rsidR="00AF0A96">
              <w:rPr>
                <w:rFonts w:ascii="Cambria Math" w:hAnsi="Cambria Math"/>
                <w:b/>
                <w:color w:val="000000"/>
                <w:sz w:val="18"/>
                <w:szCs w:val="18"/>
              </w:rPr>
              <w:t xml:space="preserve"> </w:t>
            </w:r>
            <w:r w:rsidR="00AF0A96" w:rsidRPr="006503C6">
              <w:rPr>
                <w:color w:val="000000"/>
                <w:sz w:val="24"/>
                <w:szCs w:val="24"/>
              </w:rPr>
              <w:t>appears.</w:t>
            </w:r>
          </w:p>
          <w:p w:rsidR="00AF0A96" w:rsidRDefault="00AF0A96" w:rsidP="005C2221">
            <w:pPr>
              <w:pStyle w:val="ListParagraph"/>
              <w:numPr>
                <w:ilvl w:val="0"/>
                <w:numId w:val="12"/>
              </w:numPr>
              <w:suppressLineNumbers/>
              <w:suppressAutoHyphens/>
              <w:spacing w:line="360" w:lineRule="auto"/>
              <w:ind w:left="360"/>
              <w:jc w:val="both"/>
              <w:rPr>
                <w:sz w:val="24"/>
                <w:szCs w:val="24"/>
              </w:rPr>
            </w:pPr>
            <w:r>
              <w:rPr>
                <w:sz w:val="24"/>
                <w:szCs w:val="24"/>
              </w:rPr>
              <w:t xml:space="preserve">Press </w:t>
            </w:r>
            <w:r w:rsidRPr="00E90E8D">
              <w:rPr>
                <w:rFonts w:ascii="Cambria Math" w:hAnsi="Cambria Math"/>
                <w:b/>
                <w:color w:val="000000"/>
                <w:sz w:val="18"/>
                <w:szCs w:val="18"/>
              </w:rPr>
              <w:t>≪</w:t>
            </w:r>
            <w:r w:rsidRPr="000C062A">
              <w:rPr>
                <w:b/>
              </w:rPr>
              <w:object w:dxaOrig="600" w:dyaOrig="450">
                <v:shape id="_x0000_i1058" type="#_x0000_t75" style="width:13.5pt;height:10.5pt" o:ole="">
                  <v:imagedata r:id="rId14" o:title=""/>
                </v:shape>
                <o:OLEObject Type="Embed" ProgID="PBrush" ShapeID="_x0000_i1058" DrawAspect="Content" ObjectID="_1569413514" r:id="rId41"/>
              </w:object>
            </w:r>
            <w:r w:rsidRPr="00E90E8D">
              <w:rPr>
                <w:rFonts w:ascii="Cambria Math" w:hAnsi="Cambria Math"/>
                <w:b/>
                <w:color w:val="000000"/>
                <w:sz w:val="18"/>
                <w:szCs w:val="24"/>
              </w:rPr>
              <w:t>≫</w:t>
            </w:r>
            <w:r>
              <w:rPr>
                <w:rFonts w:ascii="Cambria Math" w:hAnsi="Cambria Math"/>
                <w:b/>
                <w:color w:val="000000"/>
                <w:sz w:val="18"/>
                <w:szCs w:val="24"/>
              </w:rPr>
              <w:t xml:space="preserve"> </w:t>
            </w:r>
            <w:r>
              <w:rPr>
                <w:sz w:val="24"/>
                <w:szCs w:val="24"/>
              </w:rPr>
              <w:t>to confirm.</w:t>
            </w:r>
          </w:p>
          <w:p w:rsidR="00AF0A96" w:rsidRDefault="00AF0A96" w:rsidP="005C2221">
            <w:pPr>
              <w:pStyle w:val="ListParagraph"/>
              <w:numPr>
                <w:ilvl w:val="0"/>
                <w:numId w:val="12"/>
              </w:numPr>
              <w:suppressLineNumbers/>
              <w:suppressAutoHyphens/>
              <w:spacing w:line="360" w:lineRule="auto"/>
              <w:ind w:left="360"/>
              <w:jc w:val="both"/>
              <w:rPr>
                <w:sz w:val="24"/>
                <w:szCs w:val="24"/>
              </w:rPr>
            </w:pPr>
            <w:r>
              <w:rPr>
                <w:b/>
                <w:sz w:val="24"/>
                <w:szCs w:val="24"/>
              </w:rPr>
              <w:t xml:space="preserve">Set current date. </w:t>
            </w:r>
            <w:r w:rsidRPr="006503C6">
              <w:rPr>
                <w:sz w:val="24"/>
                <w:szCs w:val="24"/>
              </w:rPr>
              <w:t>Press</w:t>
            </w:r>
            <w:r>
              <w:rPr>
                <w:sz w:val="24"/>
                <w:szCs w:val="24"/>
              </w:rPr>
              <w:t xml:space="preserve"> </w:t>
            </w:r>
            <w:r w:rsidRPr="00E90E8D">
              <w:rPr>
                <w:rFonts w:ascii="Cambria Math" w:hAnsi="Cambria Math"/>
                <w:b/>
                <w:color w:val="000000"/>
                <w:sz w:val="18"/>
                <w:szCs w:val="18"/>
              </w:rPr>
              <w:t>≪</w:t>
            </w:r>
            <w:r w:rsidRPr="000C062A">
              <w:rPr>
                <w:b/>
              </w:rPr>
              <w:object w:dxaOrig="600" w:dyaOrig="450">
                <v:shape id="_x0000_i1059" type="#_x0000_t75" style="width:13.5pt;height:10.5pt" o:ole="">
                  <v:imagedata r:id="rId14" o:title=""/>
                </v:shape>
                <o:OLEObject Type="Embed" ProgID="PBrush" ShapeID="_x0000_i1059" DrawAspect="Content" ObjectID="_1569413515" r:id="rId42"/>
              </w:object>
            </w:r>
            <w:r w:rsidRPr="00E90E8D">
              <w:rPr>
                <w:rFonts w:ascii="Cambria Math" w:hAnsi="Cambria Math"/>
                <w:b/>
                <w:color w:val="000000"/>
                <w:sz w:val="18"/>
                <w:szCs w:val="24"/>
              </w:rPr>
              <w:t>≫</w:t>
            </w:r>
            <w:r w:rsidRPr="006503C6">
              <w:rPr>
                <w:sz w:val="24"/>
                <w:szCs w:val="24"/>
              </w:rPr>
              <w:t xml:space="preserve"> to </w:t>
            </w:r>
            <w:r>
              <w:rPr>
                <w:sz w:val="24"/>
                <w:szCs w:val="24"/>
              </w:rPr>
              <w:t xml:space="preserve">select day, month or year; press </w:t>
            </w:r>
            <w:r w:rsidRPr="00E90E8D">
              <w:rPr>
                <w:rFonts w:ascii="Cambria Math" w:hAnsi="Cambria Math"/>
                <w:b/>
                <w:color w:val="000000"/>
                <w:sz w:val="18"/>
                <w:szCs w:val="18"/>
              </w:rPr>
              <w:t>≪</w:t>
            </w:r>
            <w:r>
              <w:object w:dxaOrig="660" w:dyaOrig="480">
                <v:shape id="_x0000_i1060" type="#_x0000_t75" style="width:20.25pt;height:14.25pt" o:ole="">
                  <v:imagedata r:id="rId12" o:title=""/>
                </v:shape>
                <o:OLEObject Type="Embed" ProgID="PBrush" ShapeID="_x0000_i1060" DrawAspect="Content" ObjectID="_1569413516" r:id="rId43"/>
              </w:object>
            </w:r>
            <w:r w:rsidRPr="00E90E8D">
              <w:rPr>
                <w:rFonts w:ascii="Cambria Math" w:hAnsi="Cambria Math"/>
                <w:b/>
                <w:color w:val="000000"/>
                <w:sz w:val="18"/>
                <w:szCs w:val="24"/>
              </w:rPr>
              <w:t>≫</w:t>
            </w:r>
            <w:r>
              <w:rPr>
                <w:sz w:val="24"/>
                <w:szCs w:val="24"/>
              </w:rPr>
              <w:t xml:space="preserve"> to set current day, month or year.</w:t>
            </w:r>
          </w:p>
          <w:p w:rsidR="00AF0A96" w:rsidRDefault="00AF0A96" w:rsidP="005C2221">
            <w:pPr>
              <w:pStyle w:val="ListParagraph"/>
              <w:numPr>
                <w:ilvl w:val="0"/>
                <w:numId w:val="12"/>
              </w:numPr>
              <w:suppressLineNumbers/>
              <w:suppressAutoHyphens/>
              <w:spacing w:line="360" w:lineRule="auto"/>
              <w:ind w:left="360"/>
              <w:jc w:val="both"/>
              <w:rPr>
                <w:sz w:val="24"/>
                <w:szCs w:val="24"/>
              </w:rPr>
            </w:pPr>
            <w:r>
              <w:rPr>
                <w:sz w:val="24"/>
                <w:szCs w:val="24"/>
              </w:rPr>
              <w:t xml:space="preserve">Press and hold </w:t>
            </w:r>
            <w:r w:rsidRPr="00E90E8D">
              <w:rPr>
                <w:rFonts w:ascii="Cambria Math" w:hAnsi="Cambria Math"/>
                <w:b/>
                <w:color w:val="000000"/>
                <w:sz w:val="18"/>
                <w:szCs w:val="18"/>
              </w:rPr>
              <w:t>≪</w:t>
            </w:r>
            <w:r w:rsidRPr="000C062A">
              <w:rPr>
                <w:b/>
              </w:rPr>
              <w:object w:dxaOrig="600" w:dyaOrig="450">
                <v:shape id="_x0000_i1061" type="#_x0000_t75" style="width:13.5pt;height:10.5pt" o:ole="">
                  <v:imagedata r:id="rId14" o:title=""/>
                </v:shape>
                <o:OLEObject Type="Embed" ProgID="PBrush" ShapeID="_x0000_i1061" DrawAspect="Content" ObjectID="_1569413517" r:id="rId44"/>
              </w:object>
            </w:r>
            <w:r w:rsidRPr="00E90E8D">
              <w:rPr>
                <w:rFonts w:ascii="Cambria Math" w:hAnsi="Cambria Math"/>
                <w:b/>
                <w:color w:val="000000"/>
                <w:sz w:val="18"/>
                <w:szCs w:val="24"/>
              </w:rPr>
              <w:t>≫</w:t>
            </w:r>
            <w:r>
              <w:rPr>
                <w:rFonts w:ascii="Cambria Math" w:hAnsi="Cambria Math"/>
                <w:b/>
                <w:color w:val="000000"/>
                <w:sz w:val="18"/>
                <w:szCs w:val="24"/>
              </w:rPr>
              <w:t xml:space="preserve"> </w:t>
            </w:r>
            <w:r>
              <w:rPr>
                <w:sz w:val="24"/>
                <w:szCs w:val="24"/>
              </w:rPr>
              <w:t>to confirm the settings.</w:t>
            </w:r>
          </w:p>
          <w:p w:rsidR="00AF0A96" w:rsidRDefault="00F72F7F" w:rsidP="005C2221">
            <w:pPr>
              <w:pStyle w:val="ListParagraph"/>
              <w:suppressLineNumbers/>
              <w:suppressAutoHyphens/>
              <w:spacing w:line="360" w:lineRule="auto"/>
              <w:ind w:left="360"/>
              <w:jc w:val="both"/>
              <w:rPr>
                <w:sz w:val="24"/>
                <w:szCs w:val="24"/>
              </w:rPr>
            </w:pPr>
            <w:r w:rsidRPr="00F72F7F">
              <w:rPr>
                <w:b/>
                <w:sz w:val="24"/>
                <w:szCs w:val="24"/>
              </w:rPr>
            </w:r>
            <w:r w:rsidRPr="00F72F7F">
              <w:rPr>
                <w:b/>
                <w:sz w:val="24"/>
                <w:szCs w:val="24"/>
              </w:rPr>
              <w:pict>
                <v:shape id="_x0000_s1064" type="#_x0000_t13" style="width:10.8pt;height:7.2pt;mso-position-horizontal-relative:char;mso-position-vertical-relative:line">
                  <w10:wrap type="none"/>
                  <w10:anchorlock/>
                </v:shape>
              </w:pict>
            </w:r>
            <w:r w:rsidR="00AF0A96">
              <w:rPr>
                <w:b/>
                <w:sz w:val="24"/>
                <w:szCs w:val="24"/>
              </w:rPr>
              <w:t xml:space="preserve"> </w:t>
            </w:r>
            <w:r w:rsidR="00AF0A96" w:rsidRPr="002C06E8">
              <w:rPr>
                <w:rFonts w:ascii="Cambria Math" w:hAnsi="Cambria Math"/>
                <w:b/>
                <w:color w:val="000000"/>
                <w:sz w:val="18"/>
                <w:szCs w:val="18"/>
              </w:rPr>
              <w:t>≪</w:t>
            </w:r>
            <w:r w:rsidR="00AF0A96">
              <w:rPr>
                <w:b/>
                <w:color w:val="000000"/>
                <w:sz w:val="24"/>
                <w:szCs w:val="24"/>
              </w:rPr>
              <w:t>DATE</w:t>
            </w:r>
            <w:r w:rsidR="00AF0A96" w:rsidRPr="002C06E8">
              <w:rPr>
                <w:rFonts w:ascii="Cambria Math" w:hAnsi="Cambria Math"/>
                <w:b/>
                <w:color w:val="000000"/>
                <w:sz w:val="18"/>
                <w:szCs w:val="18"/>
              </w:rPr>
              <w:t>≫</w:t>
            </w:r>
            <w:r w:rsidR="00AF0A96">
              <w:rPr>
                <w:sz w:val="24"/>
                <w:szCs w:val="24"/>
              </w:rPr>
              <w:t xml:space="preserve"> appears.</w:t>
            </w:r>
          </w:p>
          <w:p w:rsidR="00AF0A96" w:rsidRPr="00CB2E9C" w:rsidRDefault="00AF0A96" w:rsidP="005C2221">
            <w:pPr>
              <w:pStyle w:val="ListParagraph"/>
              <w:numPr>
                <w:ilvl w:val="0"/>
                <w:numId w:val="12"/>
              </w:numPr>
              <w:suppressLineNumbers/>
              <w:suppressAutoHyphens/>
              <w:spacing w:line="360" w:lineRule="auto"/>
              <w:ind w:left="360"/>
              <w:jc w:val="both"/>
              <w:rPr>
                <w:sz w:val="24"/>
                <w:szCs w:val="24"/>
              </w:rPr>
            </w:pPr>
            <w:r>
              <w:rPr>
                <w:sz w:val="24"/>
                <w:szCs w:val="24"/>
              </w:rPr>
              <w:t xml:space="preserve"> </w:t>
            </w:r>
            <w:r>
              <w:rPr>
                <w:b/>
                <w:sz w:val="24"/>
                <w:szCs w:val="24"/>
              </w:rPr>
              <w:t xml:space="preserve">Set current time. </w:t>
            </w:r>
            <w:r>
              <w:rPr>
                <w:sz w:val="24"/>
                <w:szCs w:val="24"/>
              </w:rPr>
              <w:t xml:space="preserve">Press </w:t>
            </w:r>
            <w:r w:rsidRPr="00E90E8D">
              <w:rPr>
                <w:rFonts w:ascii="Cambria Math" w:hAnsi="Cambria Math"/>
                <w:b/>
                <w:color w:val="000000"/>
                <w:sz w:val="18"/>
                <w:szCs w:val="18"/>
              </w:rPr>
              <w:t>≪</w:t>
            </w:r>
            <w:r>
              <w:object w:dxaOrig="660" w:dyaOrig="480">
                <v:shape id="_x0000_i1062" type="#_x0000_t75" style="width:20.25pt;height:14.25pt" o:ole="">
                  <v:imagedata r:id="rId12" o:title=""/>
                </v:shape>
                <o:OLEObject Type="Embed" ProgID="PBrush" ShapeID="_x0000_i1062" DrawAspect="Content" ObjectID="_1569413518" r:id="rId45"/>
              </w:object>
            </w:r>
            <w:r w:rsidRPr="00E90E8D">
              <w:rPr>
                <w:rFonts w:ascii="Cambria Math" w:hAnsi="Cambria Math"/>
                <w:b/>
                <w:color w:val="000000"/>
                <w:sz w:val="18"/>
                <w:szCs w:val="24"/>
              </w:rPr>
              <w:t>≫</w:t>
            </w:r>
            <w:r>
              <w:rPr>
                <w:sz w:val="24"/>
                <w:szCs w:val="24"/>
              </w:rPr>
              <w:t xml:space="preserve"> to select </w:t>
            </w:r>
            <w:r>
              <w:rPr>
                <w:b/>
                <w:sz w:val="24"/>
                <w:szCs w:val="24"/>
              </w:rPr>
              <w:t>“TIME”.</w:t>
            </w:r>
          </w:p>
          <w:p w:rsidR="00AF0A96" w:rsidRDefault="00AF0A96" w:rsidP="005C2221">
            <w:pPr>
              <w:pStyle w:val="ListParagraph"/>
              <w:numPr>
                <w:ilvl w:val="0"/>
                <w:numId w:val="12"/>
              </w:numPr>
              <w:suppressLineNumbers/>
              <w:suppressAutoHyphens/>
              <w:spacing w:line="360" w:lineRule="auto"/>
              <w:ind w:left="360"/>
              <w:jc w:val="both"/>
              <w:rPr>
                <w:sz w:val="24"/>
                <w:szCs w:val="24"/>
              </w:rPr>
            </w:pPr>
            <w:r>
              <w:rPr>
                <w:sz w:val="24"/>
                <w:szCs w:val="24"/>
              </w:rPr>
              <w:t xml:space="preserve">Press </w:t>
            </w:r>
            <w:r w:rsidRPr="00E90E8D">
              <w:rPr>
                <w:rFonts w:ascii="Cambria Math" w:hAnsi="Cambria Math"/>
                <w:b/>
                <w:color w:val="000000"/>
                <w:sz w:val="18"/>
                <w:szCs w:val="18"/>
              </w:rPr>
              <w:t>≪</w:t>
            </w:r>
            <w:r w:rsidRPr="000C062A">
              <w:rPr>
                <w:b/>
              </w:rPr>
              <w:object w:dxaOrig="600" w:dyaOrig="450">
                <v:shape id="_x0000_i1063" type="#_x0000_t75" style="width:13.5pt;height:10.5pt" o:ole="">
                  <v:imagedata r:id="rId14" o:title=""/>
                </v:shape>
                <o:OLEObject Type="Embed" ProgID="PBrush" ShapeID="_x0000_i1063" DrawAspect="Content" ObjectID="_1569413519" r:id="rId46"/>
              </w:object>
            </w:r>
            <w:r w:rsidRPr="00E90E8D">
              <w:rPr>
                <w:rFonts w:ascii="Cambria Math" w:hAnsi="Cambria Math"/>
                <w:b/>
                <w:color w:val="000000"/>
                <w:sz w:val="18"/>
                <w:szCs w:val="24"/>
              </w:rPr>
              <w:t>≫</w:t>
            </w:r>
            <w:r>
              <w:rPr>
                <w:rFonts w:ascii="Cambria Math" w:hAnsi="Cambria Math"/>
                <w:b/>
                <w:color w:val="000000"/>
                <w:sz w:val="18"/>
                <w:szCs w:val="24"/>
              </w:rPr>
              <w:t xml:space="preserve"> </w:t>
            </w:r>
            <w:r>
              <w:rPr>
                <w:sz w:val="24"/>
                <w:szCs w:val="24"/>
              </w:rPr>
              <w:t>to confirm.</w:t>
            </w:r>
          </w:p>
          <w:p w:rsidR="00AF0A96" w:rsidRDefault="00F72F7F" w:rsidP="005C2221">
            <w:pPr>
              <w:pStyle w:val="ListParagraph"/>
              <w:suppressLineNumbers/>
              <w:suppressAutoHyphens/>
              <w:spacing w:line="360" w:lineRule="auto"/>
              <w:ind w:left="360"/>
              <w:jc w:val="both"/>
              <w:rPr>
                <w:sz w:val="24"/>
                <w:szCs w:val="24"/>
              </w:rPr>
            </w:pPr>
            <w:r w:rsidRPr="00F72F7F">
              <w:rPr>
                <w:b/>
                <w:sz w:val="24"/>
                <w:szCs w:val="24"/>
              </w:rPr>
            </w:r>
            <w:r w:rsidRPr="00F72F7F">
              <w:rPr>
                <w:b/>
                <w:sz w:val="24"/>
                <w:szCs w:val="24"/>
              </w:rPr>
              <w:pict>
                <v:shape id="_x0000_s1061" type="#_x0000_t13" style="width:10.8pt;height:7.2pt;mso-position-horizontal-relative:char;mso-position-vertical-relative:line">
                  <w10:wrap type="none"/>
                  <w10:anchorlock/>
                </v:shape>
              </w:pict>
            </w:r>
            <w:r w:rsidR="00AF0A96">
              <w:rPr>
                <w:b/>
                <w:sz w:val="24"/>
                <w:szCs w:val="24"/>
              </w:rPr>
              <w:t xml:space="preserve"> “+1H”</w:t>
            </w:r>
            <w:r w:rsidR="00AF0A96">
              <w:rPr>
                <w:sz w:val="24"/>
                <w:szCs w:val="24"/>
              </w:rPr>
              <w:t xml:space="preserve"> appears.</w:t>
            </w:r>
          </w:p>
          <w:p w:rsidR="00AF0A96" w:rsidRDefault="00AF0A96" w:rsidP="005C2221">
            <w:pPr>
              <w:pStyle w:val="ListParagraph"/>
              <w:numPr>
                <w:ilvl w:val="0"/>
                <w:numId w:val="12"/>
              </w:numPr>
              <w:suppressLineNumbers/>
              <w:suppressAutoHyphens/>
              <w:spacing w:line="360" w:lineRule="auto"/>
              <w:ind w:left="360"/>
              <w:jc w:val="both"/>
              <w:rPr>
                <w:sz w:val="24"/>
                <w:szCs w:val="24"/>
              </w:rPr>
            </w:pPr>
            <w:r>
              <w:rPr>
                <w:sz w:val="24"/>
                <w:szCs w:val="24"/>
              </w:rPr>
              <w:t xml:space="preserve">Select </w:t>
            </w:r>
            <w:r w:rsidRPr="00CB2E9C">
              <w:rPr>
                <w:b/>
                <w:sz w:val="24"/>
                <w:szCs w:val="24"/>
              </w:rPr>
              <w:t>“SET.TIME”</w:t>
            </w:r>
            <w:r>
              <w:rPr>
                <w:sz w:val="24"/>
                <w:szCs w:val="24"/>
              </w:rPr>
              <w:t xml:space="preserve"> by pressing </w:t>
            </w:r>
            <w:r w:rsidRPr="00E90E8D">
              <w:rPr>
                <w:rFonts w:ascii="Cambria Math" w:hAnsi="Cambria Math"/>
                <w:b/>
                <w:color w:val="000000"/>
                <w:sz w:val="18"/>
                <w:szCs w:val="18"/>
              </w:rPr>
              <w:t>≪</w:t>
            </w:r>
            <w:r>
              <w:object w:dxaOrig="660" w:dyaOrig="480">
                <v:shape id="_x0000_i1064" type="#_x0000_t75" style="width:20.25pt;height:14.25pt" o:ole="">
                  <v:imagedata r:id="rId12" o:title=""/>
                </v:shape>
                <o:OLEObject Type="Embed" ProgID="PBrush" ShapeID="_x0000_i1064" DrawAspect="Content" ObjectID="_1569413520" r:id="rId47"/>
              </w:object>
            </w:r>
            <w:r w:rsidRPr="00E90E8D">
              <w:rPr>
                <w:rFonts w:ascii="Cambria Math" w:hAnsi="Cambria Math"/>
                <w:b/>
                <w:color w:val="000000"/>
                <w:sz w:val="18"/>
                <w:szCs w:val="24"/>
              </w:rPr>
              <w:t>≫</w:t>
            </w:r>
            <w:r>
              <w:rPr>
                <w:sz w:val="24"/>
                <w:szCs w:val="24"/>
              </w:rPr>
              <w:t>.</w:t>
            </w:r>
          </w:p>
          <w:p w:rsidR="00AF0A96" w:rsidRDefault="00AF0A96" w:rsidP="005C2221">
            <w:pPr>
              <w:pStyle w:val="ListParagraph"/>
              <w:numPr>
                <w:ilvl w:val="0"/>
                <w:numId w:val="12"/>
              </w:numPr>
              <w:suppressLineNumbers/>
              <w:suppressAutoHyphens/>
              <w:spacing w:line="360" w:lineRule="auto"/>
              <w:ind w:left="360"/>
              <w:jc w:val="both"/>
              <w:rPr>
                <w:sz w:val="24"/>
                <w:szCs w:val="24"/>
              </w:rPr>
            </w:pPr>
            <w:r>
              <w:rPr>
                <w:sz w:val="24"/>
                <w:szCs w:val="24"/>
              </w:rPr>
              <w:t xml:space="preserve">Press </w:t>
            </w:r>
            <w:r w:rsidRPr="00E90E8D">
              <w:rPr>
                <w:rFonts w:ascii="Cambria Math" w:hAnsi="Cambria Math"/>
                <w:b/>
                <w:color w:val="000000"/>
                <w:sz w:val="18"/>
                <w:szCs w:val="18"/>
              </w:rPr>
              <w:t>≪</w:t>
            </w:r>
            <w:r w:rsidRPr="000C062A">
              <w:rPr>
                <w:b/>
              </w:rPr>
              <w:object w:dxaOrig="600" w:dyaOrig="450">
                <v:shape id="_x0000_i1065" type="#_x0000_t75" style="width:13.5pt;height:10.5pt" o:ole="">
                  <v:imagedata r:id="rId14" o:title=""/>
                </v:shape>
                <o:OLEObject Type="Embed" ProgID="PBrush" ShapeID="_x0000_i1065" DrawAspect="Content" ObjectID="_1569413521" r:id="rId48"/>
              </w:object>
            </w:r>
            <w:r w:rsidRPr="00E90E8D">
              <w:rPr>
                <w:rFonts w:ascii="Cambria Math" w:hAnsi="Cambria Math"/>
                <w:b/>
                <w:color w:val="000000"/>
                <w:sz w:val="18"/>
                <w:szCs w:val="24"/>
              </w:rPr>
              <w:t>≫</w:t>
            </w:r>
            <w:r>
              <w:rPr>
                <w:rFonts w:ascii="Cambria Math" w:hAnsi="Cambria Math"/>
                <w:b/>
                <w:color w:val="000000"/>
                <w:sz w:val="18"/>
                <w:szCs w:val="24"/>
              </w:rPr>
              <w:t xml:space="preserve"> </w:t>
            </w:r>
            <w:r>
              <w:rPr>
                <w:sz w:val="24"/>
                <w:szCs w:val="24"/>
              </w:rPr>
              <w:t>to confirm.</w:t>
            </w:r>
          </w:p>
          <w:p w:rsidR="00AF0A96" w:rsidRDefault="00AF0A96" w:rsidP="005C2221">
            <w:pPr>
              <w:pStyle w:val="ListParagraph"/>
              <w:numPr>
                <w:ilvl w:val="0"/>
                <w:numId w:val="12"/>
              </w:numPr>
              <w:suppressLineNumbers/>
              <w:suppressAutoHyphens/>
              <w:spacing w:line="360" w:lineRule="auto"/>
              <w:ind w:left="360"/>
              <w:jc w:val="both"/>
              <w:rPr>
                <w:sz w:val="24"/>
                <w:szCs w:val="24"/>
              </w:rPr>
            </w:pPr>
            <w:r>
              <w:rPr>
                <w:sz w:val="24"/>
                <w:szCs w:val="24"/>
              </w:rPr>
              <w:t xml:space="preserve">Press </w:t>
            </w:r>
            <w:r w:rsidRPr="00E90E8D">
              <w:rPr>
                <w:rFonts w:ascii="Cambria Math" w:hAnsi="Cambria Math"/>
                <w:b/>
                <w:color w:val="000000"/>
                <w:sz w:val="18"/>
                <w:szCs w:val="18"/>
              </w:rPr>
              <w:t>≪</w:t>
            </w:r>
            <w:r w:rsidRPr="000C062A">
              <w:rPr>
                <w:b/>
              </w:rPr>
              <w:object w:dxaOrig="600" w:dyaOrig="450">
                <v:shape id="_x0000_i1066" type="#_x0000_t75" style="width:13.5pt;height:10.5pt" o:ole="">
                  <v:imagedata r:id="rId14" o:title=""/>
                </v:shape>
                <o:OLEObject Type="Embed" ProgID="PBrush" ShapeID="_x0000_i1066" DrawAspect="Content" ObjectID="_1569413522" r:id="rId49"/>
              </w:object>
            </w:r>
            <w:r w:rsidRPr="00E90E8D">
              <w:rPr>
                <w:rFonts w:ascii="Cambria Math" w:hAnsi="Cambria Math"/>
                <w:b/>
                <w:color w:val="000000"/>
                <w:sz w:val="18"/>
                <w:szCs w:val="24"/>
              </w:rPr>
              <w:t>≫</w:t>
            </w:r>
            <w:r>
              <w:rPr>
                <w:rFonts w:ascii="Cambria Math" w:hAnsi="Cambria Math"/>
                <w:b/>
                <w:color w:val="000000"/>
                <w:sz w:val="18"/>
                <w:szCs w:val="24"/>
              </w:rPr>
              <w:t xml:space="preserve"> </w:t>
            </w:r>
            <w:r>
              <w:rPr>
                <w:sz w:val="24"/>
                <w:szCs w:val="24"/>
              </w:rPr>
              <w:t xml:space="preserve">to select hours or minutes; press </w:t>
            </w:r>
            <w:r w:rsidRPr="00E90E8D">
              <w:rPr>
                <w:rFonts w:ascii="Cambria Math" w:hAnsi="Cambria Math"/>
                <w:b/>
                <w:color w:val="000000"/>
                <w:sz w:val="18"/>
                <w:szCs w:val="18"/>
              </w:rPr>
              <w:t>≪</w:t>
            </w:r>
            <w:r>
              <w:object w:dxaOrig="660" w:dyaOrig="480">
                <v:shape id="_x0000_i1067" type="#_x0000_t75" style="width:20.25pt;height:14.25pt" o:ole="">
                  <v:imagedata r:id="rId12" o:title=""/>
                </v:shape>
                <o:OLEObject Type="Embed" ProgID="PBrush" ShapeID="_x0000_i1067" DrawAspect="Content" ObjectID="_1569413523" r:id="rId50"/>
              </w:object>
            </w:r>
            <w:r w:rsidRPr="00E90E8D">
              <w:rPr>
                <w:rFonts w:ascii="Cambria Math" w:hAnsi="Cambria Math"/>
                <w:b/>
                <w:color w:val="000000"/>
                <w:sz w:val="18"/>
                <w:szCs w:val="24"/>
              </w:rPr>
              <w:t>≫</w:t>
            </w:r>
            <w:r>
              <w:rPr>
                <w:sz w:val="24"/>
                <w:szCs w:val="24"/>
              </w:rPr>
              <w:t xml:space="preserve"> to set current hours or minutes.</w:t>
            </w:r>
          </w:p>
          <w:p w:rsidR="00AF0A96" w:rsidRDefault="00AF0A96" w:rsidP="005C2221">
            <w:pPr>
              <w:pStyle w:val="ListParagraph"/>
              <w:numPr>
                <w:ilvl w:val="0"/>
                <w:numId w:val="12"/>
              </w:numPr>
              <w:suppressLineNumbers/>
              <w:suppressAutoHyphens/>
              <w:spacing w:line="360" w:lineRule="auto"/>
              <w:ind w:left="360"/>
              <w:jc w:val="both"/>
              <w:rPr>
                <w:sz w:val="24"/>
                <w:szCs w:val="24"/>
              </w:rPr>
            </w:pPr>
            <w:r>
              <w:rPr>
                <w:sz w:val="24"/>
                <w:szCs w:val="24"/>
              </w:rPr>
              <w:t xml:space="preserve">Press and hold </w:t>
            </w:r>
            <w:r w:rsidRPr="00E90E8D">
              <w:rPr>
                <w:rFonts w:ascii="Cambria Math" w:hAnsi="Cambria Math"/>
                <w:b/>
                <w:color w:val="000000"/>
                <w:sz w:val="18"/>
                <w:szCs w:val="18"/>
              </w:rPr>
              <w:t>≪</w:t>
            </w:r>
            <w:r w:rsidRPr="000C062A">
              <w:rPr>
                <w:b/>
              </w:rPr>
              <w:object w:dxaOrig="600" w:dyaOrig="450">
                <v:shape id="_x0000_i1068" type="#_x0000_t75" style="width:13.5pt;height:10.5pt" o:ole="">
                  <v:imagedata r:id="rId14" o:title=""/>
                </v:shape>
                <o:OLEObject Type="Embed" ProgID="PBrush" ShapeID="_x0000_i1068" DrawAspect="Content" ObjectID="_1569413524" r:id="rId51"/>
              </w:object>
            </w:r>
            <w:r w:rsidRPr="00E90E8D">
              <w:rPr>
                <w:rFonts w:ascii="Cambria Math" w:hAnsi="Cambria Math"/>
                <w:b/>
                <w:color w:val="000000"/>
                <w:sz w:val="18"/>
                <w:szCs w:val="24"/>
              </w:rPr>
              <w:t>≫</w:t>
            </w:r>
            <w:r>
              <w:rPr>
                <w:rFonts w:ascii="Cambria Math" w:hAnsi="Cambria Math"/>
                <w:b/>
                <w:color w:val="000000"/>
                <w:sz w:val="18"/>
                <w:szCs w:val="24"/>
              </w:rPr>
              <w:t xml:space="preserve"> </w:t>
            </w:r>
            <w:r>
              <w:rPr>
                <w:sz w:val="24"/>
                <w:szCs w:val="24"/>
              </w:rPr>
              <w:t>to confirm the settings.</w:t>
            </w:r>
          </w:p>
          <w:p w:rsidR="00AF0A96" w:rsidRDefault="00F72F7F" w:rsidP="005C2221">
            <w:pPr>
              <w:pStyle w:val="ListParagraph"/>
              <w:suppressLineNumbers/>
              <w:suppressAutoHyphens/>
              <w:spacing w:line="360" w:lineRule="auto"/>
              <w:ind w:left="360"/>
              <w:jc w:val="both"/>
              <w:rPr>
                <w:sz w:val="24"/>
                <w:szCs w:val="24"/>
              </w:rPr>
            </w:pPr>
            <w:r w:rsidRPr="00F72F7F">
              <w:rPr>
                <w:b/>
                <w:sz w:val="24"/>
                <w:szCs w:val="24"/>
              </w:rPr>
            </w:r>
            <w:r w:rsidRPr="00F72F7F">
              <w:rPr>
                <w:b/>
                <w:sz w:val="24"/>
                <w:szCs w:val="24"/>
              </w:rPr>
              <w:pict>
                <v:shape id="_x0000_s1055" type="#_x0000_t13" style="width:10.8pt;height:7.2pt;mso-position-horizontal-relative:char;mso-position-vertical-relative:line">
                  <w10:wrap type="none"/>
                  <w10:anchorlock/>
                </v:shape>
              </w:pict>
            </w:r>
            <w:r w:rsidR="00AF0A96">
              <w:rPr>
                <w:b/>
                <w:sz w:val="24"/>
                <w:szCs w:val="24"/>
              </w:rPr>
              <w:t xml:space="preserve"> </w:t>
            </w:r>
            <w:r w:rsidR="00AF0A96" w:rsidRPr="002C06E8">
              <w:rPr>
                <w:rFonts w:ascii="Cambria Math" w:hAnsi="Cambria Math"/>
                <w:b/>
                <w:color w:val="000000"/>
                <w:sz w:val="18"/>
                <w:szCs w:val="18"/>
              </w:rPr>
              <w:t>≪</w:t>
            </w:r>
            <w:r w:rsidR="00AF0A96" w:rsidRPr="00CB2E9C">
              <w:rPr>
                <w:b/>
                <w:color w:val="000000"/>
                <w:sz w:val="24"/>
                <w:szCs w:val="24"/>
              </w:rPr>
              <w:t>TIME</w:t>
            </w:r>
            <w:r w:rsidR="00AF0A96" w:rsidRPr="002C06E8">
              <w:rPr>
                <w:rFonts w:ascii="Cambria Math" w:hAnsi="Cambria Math"/>
                <w:b/>
                <w:color w:val="000000"/>
                <w:sz w:val="18"/>
                <w:szCs w:val="18"/>
              </w:rPr>
              <w:t>≫</w:t>
            </w:r>
            <w:r w:rsidR="00AF0A96">
              <w:rPr>
                <w:sz w:val="24"/>
                <w:szCs w:val="24"/>
              </w:rPr>
              <w:t xml:space="preserve"> appears.</w:t>
            </w:r>
          </w:p>
          <w:p w:rsidR="00AF0A96" w:rsidRDefault="00AF0A96" w:rsidP="005C2221">
            <w:pPr>
              <w:pStyle w:val="ListParagraph"/>
              <w:numPr>
                <w:ilvl w:val="0"/>
                <w:numId w:val="12"/>
              </w:numPr>
              <w:suppressLineNumbers/>
              <w:suppressAutoHyphens/>
              <w:spacing w:line="360" w:lineRule="auto"/>
              <w:ind w:left="360"/>
              <w:jc w:val="both"/>
              <w:rPr>
                <w:sz w:val="24"/>
                <w:szCs w:val="24"/>
              </w:rPr>
            </w:pPr>
            <w:r>
              <w:rPr>
                <w:sz w:val="24"/>
                <w:szCs w:val="24"/>
              </w:rPr>
              <w:t xml:space="preserve">Press and hold </w:t>
            </w:r>
            <w:r w:rsidRPr="00E90E8D">
              <w:rPr>
                <w:rFonts w:ascii="Cambria Math" w:hAnsi="Cambria Math"/>
                <w:b/>
                <w:color w:val="000000"/>
                <w:sz w:val="18"/>
                <w:szCs w:val="18"/>
              </w:rPr>
              <w:t>≪</w:t>
            </w:r>
            <w:r w:rsidRPr="000C062A">
              <w:rPr>
                <w:b/>
              </w:rPr>
              <w:object w:dxaOrig="600" w:dyaOrig="450">
                <v:shape id="_x0000_i1069" type="#_x0000_t75" style="width:13.5pt;height:10.5pt" o:ole="">
                  <v:imagedata r:id="rId14" o:title=""/>
                </v:shape>
                <o:OLEObject Type="Embed" ProgID="PBrush" ShapeID="_x0000_i1069" DrawAspect="Content" ObjectID="_1569413525" r:id="rId52"/>
              </w:object>
            </w:r>
            <w:r w:rsidRPr="00E90E8D">
              <w:rPr>
                <w:rFonts w:ascii="Cambria Math" w:hAnsi="Cambria Math"/>
                <w:b/>
                <w:color w:val="000000"/>
                <w:sz w:val="18"/>
                <w:szCs w:val="24"/>
              </w:rPr>
              <w:t>≫</w:t>
            </w:r>
            <w:r>
              <w:rPr>
                <w:rFonts w:ascii="Cambria Math" w:hAnsi="Cambria Math"/>
                <w:b/>
                <w:color w:val="000000"/>
                <w:sz w:val="18"/>
                <w:szCs w:val="24"/>
              </w:rPr>
              <w:t xml:space="preserve"> </w:t>
            </w:r>
            <w:r>
              <w:rPr>
                <w:sz w:val="24"/>
                <w:szCs w:val="24"/>
              </w:rPr>
              <w:t>to store the settings.</w:t>
            </w:r>
          </w:p>
          <w:p w:rsidR="00AF0A96" w:rsidRDefault="00F72F7F" w:rsidP="005C2221">
            <w:pPr>
              <w:pStyle w:val="ListParagraph"/>
              <w:suppressLineNumbers/>
              <w:suppressAutoHyphens/>
              <w:spacing w:line="360" w:lineRule="auto"/>
              <w:ind w:left="360"/>
              <w:jc w:val="both"/>
              <w:rPr>
                <w:sz w:val="24"/>
                <w:szCs w:val="24"/>
              </w:rPr>
            </w:pPr>
            <w:r w:rsidRPr="00F72F7F">
              <w:rPr>
                <w:b/>
                <w:sz w:val="24"/>
                <w:szCs w:val="24"/>
              </w:rPr>
            </w:r>
            <w:r w:rsidRPr="00F72F7F">
              <w:rPr>
                <w:b/>
                <w:sz w:val="24"/>
                <w:szCs w:val="24"/>
              </w:rPr>
              <w:pict>
                <v:shape id="_x0000_s1053" type="#_x0000_t13" style="width:10.8pt;height:7.2pt;mso-position-horizontal-relative:char;mso-position-vertical-relative:line">
                  <w10:wrap type="none"/>
                  <w10:anchorlock/>
                </v:shape>
              </w:pict>
            </w:r>
            <w:r w:rsidR="00AF0A96">
              <w:rPr>
                <w:b/>
                <w:sz w:val="24"/>
                <w:szCs w:val="24"/>
              </w:rPr>
              <w:t xml:space="preserve"> </w:t>
            </w:r>
            <w:r w:rsidR="00AF0A96" w:rsidRPr="002C06E8">
              <w:rPr>
                <w:rFonts w:ascii="Cambria Math" w:hAnsi="Cambria Math"/>
                <w:b/>
                <w:color w:val="000000"/>
                <w:sz w:val="18"/>
                <w:szCs w:val="18"/>
              </w:rPr>
              <w:t>≪</w:t>
            </w:r>
            <w:r w:rsidR="00AF0A96">
              <w:rPr>
                <w:b/>
                <w:color w:val="000000"/>
                <w:sz w:val="24"/>
                <w:szCs w:val="24"/>
              </w:rPr>
              <w:t>SAVE:YES</w:t>
            </w:r>
            <w:r w:rsidR="00AF0A96" w:rsidRPr="002C06E8">
              <w:rPr>
                <w:rFonts w:ascii="Cambria Math" w:hAnsi="Cambria Math"/>
                <w:b/>
                <w:color w:val="000000"/>
                <w:sz w:val="18"/>
                <w:szCs w:val="18"/>
              </w:rPr>
              <w:t>≫</w:t>
            </w:r>
            <w:r w:rsidR="00AF0A96">
              <w:rPr>
                <w:sz w:val="24"/>
                <w:szCs w:val="24"/>
              </w:rPr>
              <w:t xml:space="preserve"> appears.</w:t>
            </w:r>
          </w:p>
          <w:p w:rsidR="00AF0A96" w:rsidRPr="00CB2E9C" w:rsidRDefault="00AF0A96" w:rsidP="005C2221">
            <w:pPr>
              <w:pStyle w:val="ListParagraph"/>
              <w:numPr>
                <w:ilvl w:val="0"/>
                <w:numId w:val="12"/>
              </w:numPr>
              <w:suppressLineNumbers/>
              <w:suppressAutoHyphens/>
              <w:spacing w:line="360" w:lineRule="auto"/>
              <w:ind w:left="360"/>
              <w:jc w:val="both"/>
              <w:rPr>
                <w:sz w:val="24"/>
                <w:szCs w:val="24"/>
              </w:rPr>
            </w:pPr>
            <w:r>
              <w:rPr>
                <w:sz w:val="24"/>
                <w:szCs w:val="24"/>
              </w:rPr>
              <w:t xml:space="preserve">Press </w:t>
            </w:r>
            <w:r w:rsidRPr="00E90E8D">
              <w:rPr>
                <w:rFonts w:ascii="Cambria Math" w:hAnsi="Cambria Math"/>
                <w:b/>
                <w:color w:val="000000"/>
                <w:sz w:val="18"/>
                <w:szCs w:val="18"/>
              </w:rPr>
              <w:t>≪</w:t>
            </w:r>
            <w:r w:rsidRPr="000C062A">
              <w:rPr>
                <w:b/>
              </w:rPr>
              <w:object w:dxaOrig="600" w:dyaOrig="450">
                <v:shape id="_x0000_i1070" type="#_x0000_t75" style="width:13.5pt;height:10.5pt" o:ole="">
                  <v:imagedata r:id="rId14" o:title=""/>
                </v:shape>
                <o:OLEObject Type="Embed" ProgID="PBrush" ShapeID="_x0000_i1070" DrawAspect="Content" ObjectID="_1569413526" r:id="rId53"/>
              </w:object>
            </w:r>
            <w:r w:rsidRPr="00E90E8D">
              <w:rPr>
                <w:rFonts w:ascii="Cambria Math" w:hAnsi="Cambria Math"/>
                <w:b/>
                <w:color w:val="000000"/>
                <w:sz w:val="18"/>
                <w:szCs w:val="24"/>
              </w:rPr>
              <w:t>≫</w:t>
            </w:r>
            <w:r>
              <w:rPr>
                <w:rFonts w:ascii="Cambria Math" w:hAnsi="Cambria Math"/>
                <w:b/>
                <w:color w:val="000000"/>
                <w:sz w:val="18"/>
                <w:szCs w:val="24"/>
              </w:rPr>
              <w:t xml:space="preserve"> </w:t>
            </w:r>
            <w:r>
              <w:rPr>
                <w:sz w:val="24"/>
                <w:szCs w:val="24"/>
              </w:rPr>
              <w:t>to confirm.</w:t>
            </w:r>
          </w:p>
        </w:tc>
      </w:tr>
    </w:tbl>
    <w:p w:rsidR="00AF0A96" w:rsidRDefault="00AF0A96" w:rsidP="00AF0A96">
      <w:pPr>
        <w:pStyle w:val="ListParagraph"/>
        <w:suppressLineNumbers/>
        <w:suppressAutoHyphens/>
        <w:spacing w:line="360" w:lineRule="auto"/>
        <w:ind w:left="1512"/>
        <w:jc w:val="both"/>
        <w:rPr>
          <w:b/>
          <w:sz w:val="24"/>
          <w:szCs w:val="24"/>
        </w:rPr>
      </w:pPr>
    </w:p>
    <w:p w:rsidR="00AF0A96" w:rsidRDefault="00AF0A96" w:rsidP="00AF0A96">
      <w:pPr>
        <w:rPr>
          <w:rFonts w:ascii="Times New Roman" w:eastAsia="Times New Roman" w:hAnsi="Times New Roman" w:cs="Times New Roman"/>
          <w:b/>
          <w:sz w:val="24"/>
          <w:szCs w:val="24"/>
        </w:rPr>
      </w:pPr>
      <w:r>
        <w:rPr>
          <w:b/>
          <w:sz w:val="24"/>
          <w:szCs w:val="24"/>
        </w:rPr>
        <w:br w:type="page"/>
      </w:r>
    </w:p>
    <w:p w:rsidR="00AF0A96" w:rsidRDefault="00AF0A96" w:rsidP="00AF0A96">
      <w:pPr>
        <w:pStyle w:val="ListParagraph"/>
        <w:numPr>
          <w:ilvl w:val="1"/>
          <w:numId w:val="2"/>
        </w:numPr>
        <w:suppressLineNumbers/>
        <w:suppressAutoHyphens/>
        <w:spacing w:line="360" w:lineRule="auto"/>
        <w:ind w:left="1152" w:hanging="576"/>
        <w:jc w:val="both"/>
        <w:rPr>
          <w:b/>
          <w:sz w:val="24"/>
          <w:szCs w:val="24"/>
        </w:rPr>
      </w:pPr>
      <w:r>
        <w:rPr>
          <w:b/>
          <w:sz w:val="24"/>
          <w:szCs w:val="24"/>
        </w:rPr>
        <w:t>Adjustment (Calibration):</w:t>
      </w:r>
    </w:p>
    <w:tbl>
      <w:tblPr>
        <w:tblStyle w:val="TableGrid"/>
        <w:tblW w:w="10080" w:type="dxa"/>
        <w:jc w:val="center"/>
        <w:tblLook w:val="04A0"/>
      </w:tblPr>
      <w:tblGrid>
        <w:gridCol w:w="2241"/>
        <w:gridCol w:w="7839"/>
      </w:tblGrid>
      <w:tr w:rsidR="00AF0A96" w:rsidTr="005C2221">
        <w:trPr>
          <w:jc w:val="center"/>
        </w:trPr>
        <w:tc>
          <w:tcPr>
            <w:tcW w:w="2241" w:type="dxa"/>
            <w:tcBorders>
              <w:top w:val="nil"/>
              <w:left w:val="nil"/>
              <w:bottom w:val="nil"/>
              <w:right w:val="nil"/>
            </w:tcBorders>
          </w:tcPr>
          <w:p w:rsidR="00AF0A96" w:rsidRDefault="00AF0A96" w:rsidP="005C2221">
            <w:pPr>
              <w:pStyle w:val="ListParagraph"/>
              <w:suppressLineNumbers/>
              <w:suppressAutoHyphens/>
              <w:spacing w:line="360" w:lineRule="auto"/>
              <w:ind w:left="0"/>
              <w:jc w:val="both"/>
              <w:rPr>
                <w:b/>
                <w:sz w:val="24"/>
                <w:szCs w:val="24"/>
              </w:rPr>
            </w:pPr>
            <w:r>
              <w:object w:dxaOrig="2025" w:dyaOrig="1860">
                <v:shape id="_x0000_i1071" type="#_x0000_t75" style="width:101.25pt;height:93pt" o:ole="">
                  <v:imagedata r:id="rId54" o:title=""/>
                </v:shape>
                <o:OLEObject Type="Embed" ProgID="PBrush" ShapeID="_x0000_i1071" DrawAspect="Content" ObjectID="_1569413527" r:id="rId55"/>
              </w:object>
            </w:r>
          </w:p>
        </w:tc>
        <w:tc>
          <w:tcPr>
            <w:tcW w:w="7839" w:type="dxa"/>
            <w:tcBorders>
              <w:top w:val="nil"/>
              <w:left w:val="nil"/>
              <w:bottom w:val="nil"/>
              <w:right w:val="nil"/>
            </w:tcBorders>
          </w:tcPr>
          <w:p w:rsidR="00AF0A96" w:rsidRPr="000605DE" w:rsidRDefault="00AF0A96" w:rsidP="005C2221">
            <w:pPr>
              <w:pStyle w:val="ListParagraph"/>
              <w:suppressLineNumbers/>
              <w:suppressAutoHyphens/>
              <w:spacing w:line="360" w:lineRule="auto"/>
              <w:ind w:left="0"/>
              <w:jc w:val="both"/>
              <w:rPr>
                <w:sz w:val="24"/>
                <w:szCs w:val="24"/>
              </w:rPr>
            </w:pPr>
            <w:r w:rsidRPr="000605DE">
              <w:rPr>
                <w:sz w:val="24"/>
                <w:szCs w:val="24"/>
              </w:rPr>
              <w:t>To obtain accurate weighing results, the balance must be adjusted to match the gravitational acceleration at its location. Adjusting is necessary:</w:t>
            </w:r>
          </w:p>
          <w:p w:rsidR="00AF0A96" w:rsidRPr="000605DE" w:rsidRDefault="00AF0A96" w:rsidP="005C2221">
            <w:pPr>
              <w:pStyle w:val="ListParagraph"/>
              <w:numPr>
                <w:ilvl w:val="0"/>
                <w:numId w:val="13"/>
              </w:numPr>
              <w:suppressLineNumbers/>
              <w:suppressAutoHyphens/>
              <w:spacing w:line="360" w:lineRule="auto"/>
              <w:ind w:left="360"/>
              <w:jc w:val="both"/>
              <w:rPr>
                <w:sz w:val="24"/>
                <w:szCs w:val="24"/>
              </w:rPr>
            </w:pPr>
            <w:r w:rsidRPr="000605DE">
              <w:rPr>
                <w:sz w:val="24"/>
                <w:szCs w:val="24"/>
              </w:rPr>
              <w:t>Before the balance is used for the first time.</w:t>
            </w:r>
          </w:p>
          <w:p w:rsidR="00AF0A96" w:rsidRPr="000605DE" w:rsidRDefault="00AF0A96" w:rsidP="005C2221">
            <w:pPr>
              <w:pStyle w:val="ListParagraph"/>
              <w:numPr>
                <w:ilvl w:val="0"/>
                <w:numId w:val="13"/>
              </w:numPr>
              <w:suppressLineNumbers/>
              <w:suppressAutoHyphens/>
              <w:spacing w:line="360" w:lineRule="auto"/>
              <w:ind w:left="360"/>
              <w:jc w:val="both"/>
              <w:rPr>
                <w:sz w:val="24"/>
                <w:szCs w:val="24"/>
              </w:rPr>
            </w:pPr>
            <w:r w:rsidRPr="000605DE">
              <w:rPr>
                <w:sz w:val="24"/>
                <w:szCs w:val="24"/>
              </w:rPr>
              <w:t>At regular intervals during weighing service.</w:t>
            </w:r>
          </w:p>
          <w:p w:rsidR="00AF0A96" w:rsidRPr="000605DE" w:rsidRDefault="00AF0A96" w:rsidP="005C2221">
            <w:pPr>
              <w:pStyle w:val="ListParagraph"/>
              <w:numPr>
                <w:ilvl w:val="0"/>
                <w:numId w:val="13"/>
              </w:numPr>
              <w:suppressLineNumbers/>
              <w:suppressAutoHyphens/>
              <w:spacing w:line="360" w:lineRule="auto"/>
              <w:ind w:left="360"/>
              <w:jc w:val="both"/>
              <w:rPr>
                <w:sz w:val="24"/>
                <w:szCs w:val="24"/>
              </w:rPr>
            </w:pPr>
            <w:r w:rsidRPr="000605DE">
              <w:rPr>
                <w:sz w:val="24"/>
                <w:szCs w:val="24"/>
              </w:rPr>
              <w:t>After a change of location.</w:t>
            </w:r>
          </w:p>
        </w:tc>
      </w:tr>
      <w:tr w:rsidR="00AF0A96" w:rsidTr="005C2221">
        <w:trPr>
          <w:trHeight w:val="144"/>
          <w:jc w:val="center"/>
        </w:trPr>
        <w:tc>
          <w:tcPr>
            <w:tcW w:w="10080" w:type="dxa"/>
            <w:gridSpan w:val="2"/>
            <w:tcBorders>
              <w:top w:val="nil"/>
              <w:left w:val="nil"/>
              <w:bottom w:val="nil"/>
              <w:right w:val="nil"/>
            </w:tcBorders>
          </w:tcPr>
          <w:p w:rsidR="00AF0A96" w:rsidRPr="000605DE" w:rsidRDefault="00AF0A96" w:rsidP="005C2221">
            <w:pPr>
              <w:pStyle w:val="ListParagraph"/>
              <w:suppressLineNumbers/>
              <w:suppressAutoHyphens/>
              <w:ind w:left="0"/>
              <w:jc w:val="both"/>
              <w:rPr>
                <w:sz w:val="24"/>
                <w:szCs w:val="24"/>
              </w:rPr>
            </w:pPr>
          </w:p>
        </w:tc>
      </w:tr>
      <w:tr w:rsidR="00AF0A96" w:rsidTr="005C2221">
        <w:trPr>
          <w:jc w:val="center"/>
        </w:trPr>
        <w:tc>
          <w:tcPr>
            <w:tcW w:w="2241" w:type="dxa"/>
            <w:tcBorders>
              <w:top w:val="nil"/>
              <w:left w:val="nil"/>
              <w:bottom w:val="nil"/>
              <w:right w:val="nil"/>
            </w:tcBorders>
          </w:tcPr>
          <w:p w:rsidR="00AF0A96" w:rsidRDefault="00AF0A96" w:rsidP="005C2221">
            <w:pPr>
              <w:pStyle w:val="ListParagraph"/>
              <w:suppressLineNumbers/>
              <w:suppressAutoHyphens/>
              <w:spacing w:line="360" w:lineRule="auto"/>
              <w:ind w:left="0"/>
              <w:jc w:val="both"/>
              <w:rPr>
                <w:b/>
                <w:sz w:val="24"/>
                <w:szCs w:val="24"/>
              </w:rPr>
            </w:pPr>
            <w:r>
              <w:object w:dxaOrig="1845" w:dyaOrig="1845">
                <v:shape id="_x0000_i1072" type="#_x0000_t75" style="width:92.25pt;height:92.25pt" o:ole="">
                  <v:imagedata r:id="rId56" o:title=""/>
                </v:shape>
                <o:OLEObject Type="Embed" ProgID="PBrush" ShapeID="_x0000_i1072" DrawAspect="Content" ObjectID="_1569413528" r:id="rId57"/>
              </w:object>
            </w:r>
          </w:p>
        </w:tc>
        <w:tc>
          <w:tcPr>
            <w:tcW w:w="7839" w:type="dxa"/>
            <w:tcBorders>
              <w:top w:val="nil"/>
              <w:left w:val="nil"/>
              <w:bottom w:val="nil"/>
              <w:right w:val="nil"/>
            </w:tcBorders>
          </w:tcPr>
          <w:p w:rsidR="00AF0A96" w:rsidRPr="000605DE" w:rsidRDefault="00AF0A96" w:rsidP="005C2221">
            <w:pPr>
              <w:pStyle w:val="ListParagraph"/>
              <w:suppressLineNumbers/>
              <w:suppressAutoHyphens/>
              <w:spacing w:line="360" w:lineRule="auto"/>
              <w:ind w:left="0"/>
              <w:jc w:val="both"/>
              <w:rPr>
                <w:b/>
                <w:sz w:val="24"/>
                <w:szCs w:val="24"/>
              </w:rPr>
            </w:pPr>
            <w:r w:rsidRPr="000605DE">
              <w:rPr>
                <w:b/>
                <w:sz w:val="24"/>
                <w:szCs w:val="24"/>
              </w:rPr>
              <w:t>To obtain accurate results, the balance must be connected to the powder supply for approximately,</w:t>
            </w:r>
          </w:p>
          <w:p w:rsidR="00AF0A96" w:rsidRPr="000605DE" w:rsidRDefault="00AF0A96" w:rsidP="005C2221">
            <w:pPr>
              <w:pStyle w:val="ListParagraph"/>
              <w:numPr>
                <w:ilvl w:val="0"/>
                <w:numId w:val="14"/>
              </w:numPr>
              <w:suppressLineNumbers/>
              <w:suppressAutoHyphens/>
              <w:spacing w:line="360" w:lineRule="auto"/>
              <w:ind w:left="360"/>
              <w:jc w:val="both"/>
              <w:rPr>
                <w:b/>
                <w:sz w:val="24"/>
                <w:szCs w:val="24"/>
              </w:rPr>
            </w:pPr>
            <w:r w:rsidRPr="000605DE">
              <w:rPr>
                <w:sz w:val="24"/>
                <w:szCs w:val="24"/>
              </w:rPr>
              <w:t>30 minutes for balances with readability of 1 mg to 0.1g.</w:t>
            </w:r>
          </w:p>
          <w:p w:rsidR="00AF0A96" w:rsidRPr="000605DE" w:rsidRDefault="00AF0A96" w:rsidP="005C2221">
            <w:pPr>
              <w:pStyle w:val="ListParagraph"/>
              <w:numPr>
                <w:ilvl w:val="0"/>
                <w:numId w:val="14"/>
              </w:numPr>
              <w:suppressLineNumbers/>
              <w:suppressAutoHyphens/>
              <w:spacing w:line="360" w:lineRule="auto"/>
              <w:ind w:left="360"/>
              <w:jc w:val="both"/>
              <w:rPr>
                <w:b/>
                <w:sz w:val="24"/>
                <w:szCs w:val="24"/>
              </w:rPr>
            </w:pPr>
            <w:r w:rsidRPr="000605DE">
              <w:rPr>
                <w:sz w:val="24"/>
                <w:szCs w:val="24"/>
              </w:rPr>
              <w:t>60 minutes for balances with readability of 0.1 mg.</w:t>
            </w:r>
          </w:p>
          <w:p w:rsidR="00AF0A96" w:rsidRPr="000605DE" w:rsidRDefault="00AF0A96" w:rsidP="005C2221">
            <w:pPr>
              <w:suppressLineNumbers/>
              <w:suppressAutoHyphens/>
              <w:spacing w:line="360" w:lineRule="auto"/>
              <w:jc w:val="both"/>
              <w:rPr>
                <w:rFonts w:ascii="Times New Roman" w:hAnsi="Times New Roman" w:cs="Times New Roman"/>
                <w:b/>
                <w:sz w:val="24"/>
                <w:szCs w:val="24"/>
              </w:rPr>
            </w:pPr>
            <w:r w:rsidRPr="000605DE">
              <w:rPr>
                <w:rFonts w:ascii="Times New Roman" w:hAnsi="Times New Roman" w:cs="Times New Roman"/>
                <w:b/>
                <w:sz w:val="24"/>
                <w:szCs w:val="24"/>
              </w:rPr>
              <w:t>In order reach operating temperature before adjusting.</w:t>
            </w:r>
          </w:p>
        </w:tc>
      </w:tr>
    </w:tbl>
    <w:p w:rsidR="00AF0A96" w:rsidRDefault="00AF0A96" w:rsidP="00AF0A96">
      <w:pPr>
        <w:pStyle w:val="ListParagraph"/>
        <w:suppressLineNumbers/>
        <w:suppressAutoHyphens/>
        <w:spacing w:line="360" w:lineRule="auto"/>
        <w:ind w:left="1152"/>
        <w:jc w:val="both"/>
        <w:rPr>
          <w:b/>
          <w:sz w:val="24"/>
          <w:szCs w:val="24"/>
        </w:rPr>
      </w:pPr>
    </w:p>
    <w:p w:rsidR="00AF0A96" w:rsidRDefault="00AF0A96" w:rsidP="00AF0A96">
      <w:pPr>
        <w:pStyle w:val="ListParagraph"/>
        <w:numPr>
          <w:ilvl w:val="1"/>
          <w:numId w:val="2"/>
        </w:numPr>
        <w:suppressLineNumbers/>
        <w:suppressAutoHyphens/>
        <w:spacing w:line="360" w:lineRule="auto"/>
        <w:ind w:left="1152" w:hanging="576"/>
        <w:jc w:val="both"/>
        <w:rPr>
          <w:b/>
          <w:sz w:val="24"/>
          <w:szCs w:val="24"/>
        </w:rPr>
      </w:pPr>
      <w:r>
        <w:rPr>
          <w:b/>
          <w:sz w:val="24"/>
          <w:szCs w:val="24"/>
        </w:rPr>
        <w:t>Adjustment with internal weight:</w:t>
      </w:r>
    </w:p>
    <w:p w:rsidR="00AF0A96" w:rsidRDefault="00AF0A96" w:rsidP="00AF0A96">
      <w:pPr>
        <w:pStyle w:val="ListParagraph"/>
        <w:suppressLineNumbers/>
        <w:suppressAutoHyphens/>
        <w:spacing w:line="360" w:lineRule="auto"/>
        <w:ind w:left="1152"/>
        <w:jc w:val="both"/>
        <w:rPr>
          <w:b/>
          <w:sz w:val="24"/>
          <w:szCs w:val="24"/>
        </w:rPr>
      </w:pPr>
      <w:r>
        <w:rPr>
          <w:b/>
          <w:sz w:val="24"/>
          <w:szCs w:val="24"/>
        </w:rPr>
        <w:t>Note:</w:t>
      </w:r>
    </w:p>
    <w:p w:rsidR="00AF0A96" w:rsidRPr="00E8130F" w:rsidRDefault="00AF0A96" w:rsidP="00AF0A96">
      <w:pPr>
        <w:pStyle w:val="ListParagraph"/>
        <w:numPr>
          <w:ilvl w:val="0"/>
          <w:numId w:val="15"/>
        </w:numPr>
        <w:suppressLineNumbers/>
        <w:suppressAutoHyphens/>
        <w:spacing w:line="360" w:lineRule="auto"/>
        <w:ind w:left="1512"/>
        <w:jc w:val="both"/>
        <w:rPr>
          <w:b/>
          <w:sz w:val="24"/>
          <w:szCs w:val="24"/>
        </w:rPr>
      </w:pPr>
      <w:r>
        <w:rPr>
          <w:sz w:val="24"/>
          <w:szCs w:val="24"/>
        </w:rPr>
        <w:t>On models with internal weight only</w:t>
      </w:r>
    </w:p>
    <w:p w:rsidR="00AF0A96" w:rsidRPr="00E8130F" w:rsidRDefault="00AF0A96" w:rsidP="00AF0A96">
      <w:pPr>
        <w:pStyle w:val="ListParagraph"/>
        <w:numPr>
          <w:ilvl w:val="0"/>
          <w:numId w:val="15"/>
        </w:numPr>
        <w:suppressLineNumbers/>
        <w:suppressAutoHyphens/>
        <w:spacing w:line="360" w:lineRule="auto"/>
        <w:ind w:left="1512"/>
        <w:jc w:val="both"/>
        <w:rPr>
          <w:b/>
          <w:sz w:val="24"/>
          <w:szCs w:val="24"/>
        </w:rPr>
      </w:pPr>
      <w:r>
        <w:rPr>
          <w:sz w:val="24"/>
          <w:szCs w:val="24"/>
        </w:rPr>
        <w:t>After the second step verification, this feature is no longer available.</w:t>
      </w:r>
    </w:p>
    <w:tbl>
      <w:tblPr>
        <w:tblStyle w:val="TableGrid"/>
        <w:tblW w:w="10080" w:type="dxa"/>
        <w:jc w:val="center"/>
        <w:tblLook w:val="04A0"/>
      </w:tblPr>
      <w:tblGrid>
        <w:gridCol w:w="3770"/>
        <w:gridCol w:w="6310"/>
      </w:tblGrid>
      <w:tr w:rsidR="00AF0A96" w:rsidTr="005C2221">
        <w:trPr>
          <w:jc w:val="center"/>
        </w:trPr>
        <w:tc>
          <w:tcPr>
            <w:tcW w:w="3695" w:type="dxa"/>
            <w:tcBorders>
              <w:top w:val="nil"/>
              <w:left w:val="nil"/>
              <w:bottom w:val="nil"/>
              <w:right w:val="nil"/>
            </w:tcBorders>
          </w:tcPr>
          <w:p w:rsidR="00AF0A96" w:rsidRDefault="00AF0A96" w:rsidP="005C2221">
            <w:pPr>
              <w:pStyle w:val="ListParagraph"/>
              <w:suppressLineNumbers/>
              <w:suppressAutoHyphens/>
              <w:spacing w:line="360" w:lineRule="auto"/>
              <w:ind w:left="0"/>
              <w:jc w:val="both"/>
              <w:rPr>
                <w:b/>
                <w:sz w:val="24"/>
                <w:szCs w:val="24"/>
              </w:rPr>
            </w:pPr>
            <w:r>
              <w:object w:dxaOrig="4185" w:dyaOrig="4755">
                <v:shape id="_x0000_i1073" type="#_x0000_t75" style="width:177.75pt;height:201.75pt" o:ole="">
                  <v:imagedata r:id="rId58" o:title=""/>
                </v:shape>
                <o:OLEObject Type="Embed" ProgID="PBrush" ShapeID="_x0000_i1073" DrawAspect="Content" ObjectID="_1569413529" r:id="rId59"/>
              </w:object>
            </w:r>
          </w:p>
        </w:tc>
        <w:tc>
          <w:tcPr>
            <w:tcW w:w="6385" w:type="dxa"/>
            <w:tcBorders>
              <w:top w:val="nil"/>
              <w:left w:val="nil"/>
              <w:bottom w:val="nil"/>
              <w:right w:val="nil"/>
            </w:tcBorders>
          </w:tcPr>
          <w:p w:rsidR="00AF0A96" w:rsidRPr="00F62567" w:rsidRDefault="00AF0A96" w:rsidP="005C2221">
            <w:pPr>
              <w:pStyle w:val="ListParagraph"/>
              <w:numPr>
                <w:ilvl w:val="0"/>
                <w:numId w:val="16"/>
              </w:numPr>
              <w:suppressLineNumbers/>
              <w:suppressAutoHyphens/>
              <w:spacing w:line="360" w:lineRule="auto"/>
              <w:ind w:left="360"/>
              <w:jc w:val="both"/>
              <w:rPr>
                <w:b/>
                <w:sz w:val="24"/>
                <w:szCs w:val="24"/>
              </w:rPr>
            </w:pPr>
            <w:r>
              <w:rPr>
                <w:sz w:val="24"/>
                <w:szCs w:val="24"/>
              </w:rPr>
              <w:t xml:space="preserve">To carry out this operation press and hold </w:t>
            </w:r>
            <w:r w:rsidRPr="00E90E8D">
              <w:rPr>
                <w:rFonts w:ascii="Cambria Math" w:hAnsi="Cambria Math"/>
                <w:b/>
                <w:color w:val="000000"/>
                <w:sz w:val="18"/>
                <w:szCs w:val="18"/>
              </w:rPr>
              <w:t>≪</w:t>
            </w:r>
            <w:r>
              <w:rPr>
                <w:b/>
                <w:sz w:val="24"/>
                <w:szCs w:val="24"/>
              </w:rPr>
              <w:t>CAL</w:t>
            </w:r>
            <w:r w:rsidRPr="00E90E8D">
              <w:rPr>
                <w:rFonts w:ascii="Cambria Math" w:hAnsi="Cambria Math"/>
                <w:b/>
                <w:color w:val="000000"/>
                <w:sz w:val="18"/>
                <w:szCs w:val="24"/>
              </w:rPr>
              <w:t>≫</w:t>
            </w:r>
            <w:r>
              <w:rPr>
                <w:rFonts w:ascii="Cambria Math" w:hAnsi="Cambria Math"/>
                <w:b/>
                <w:color w:val="000000"/>
                <w:sz w:val="18"/>
                <w:szCs w:val="24"/>
              </w:rPr>
              <w:t xml:space="preserve"> </w:t>
            </w:r>
            <w:r>
              <w:rPr>
                <w:sz w:val="24"/>
                <w:szCs w:val="24"/>
              </w:rPr>
              <w:t xml:space="preserve">until </w:t>
            </w:r>
            <w:r w:rsidRPr="00E90E8D">
              <w:rPr>
                <w:rFonts w:ascii="Cambria Math" w:hAnsi="Cambria Math"/>
                <w:b/>
                <w:color w:val="000000"/>
                <w:sz w:val="18"/>
                <w:szCs w:val="18"/>
              </w:rPr>
              <w:t>≪</w:t>
            </w:r>
            <w:r w:rsidRPr="00F62567">
              <w:rPr>
                <w:b/>
                <w:sz w:val="24"/>
              </w:rPr>
              <w:t>ADJUST</w:t>
            </w:r>
            <w:r w:rsidRPr="00E90E8D">
              <w:rPr>
                <w:rFonts w:ascii="Cambria Math" w:hAnsi="Cambria Math"/>
                <w:b/>
                <w:color w:val="000000"/>
                <w:sz w:val="18"/>
                <w:szCs w:val="24"/>
              </w:rPr>
              <w:t>≫</w:t>
            </w:r>
            <w:r>
              <w:rPr>
                <w:rFonts w:ascii="Cambria Math" w:hAnsi="Cambria Math"/>
                <w:b/>
                <w:color w:val="000000"/>
                <w:sz w:val="18"/>
                <w:szCs w:val="24"/>
              </w:rPr>
              <w:t xml:space="preserve"> </w:t>
            </w:r>
            <w:r>
              <w:rPr>
                <w:sz w:val="24"/>
                <w:szCs w:val="24"/>
              </w:rPr>
              <w:t>appears.</w:t>
            </w:r>
          </w:p>
          <w:p w:rsidR="00AF0A96" w:rsidRPr="00F62567" w:rsidRDefault="00AF0A96" w:rsidP="005C2221">
            <w:pPr>
              <w:pStyle w:val="ListParagraph"/>
              <w:numPr>
                <w:ilvl w:val="0"/>
                <w:numId w:val="16"/>
              </w:numPr>
              <w:suppressLineNumbers/>
              <w:suppressAutoHyphens/>
              <w:spacing w:line="360" w:lineRule="auto"/>
              <w:ind w:left="360"/>
              <w:jc w:val="both"/>
              <w:rPr>
                <w:b/>
                <w:sz w:val="24"/>
                <w:szCs w:val="24"/>
              </w:rPr>
            </w:pPr>
            <w:r>
              <w:rPr>
                <w:sz w:val="24"/>
                <w:szCs w:val="24"/>
              </w:rPr>
              <w:t xml:space="preserve">Select </w:t>
            </w:r>
            <w:r w:rsidRPr="00E90E8D">
              <w:rPr>
                <w:rFonts w:ascii="Cambria Math" w:hAnsi="Cambria Math"/>
                <w:b/>
                <w:color w:val="000000"/>
                <w:sz w:val="18"/>
                <w:szCs w:val="18"/>
              </w:rPr>
              <w:t>≪</w:t>
            </w:r>
            <w:r>
              <w:rPr>
                <w:b/>
                <w:sz w:val="24"/>
                <w:szCs w:val="24"/>
              </w:rPr>
              <w:t>ADJ.INT</w:t>
            </w:r>
            <w:r w:rsidR="00B36B40" w:rsidRPr="00E90E8D">
              <w:rPr>
                <w:rFonts w:ascii="Cambria Math" w:hAnsi="Cambria Math"/>
                <w:b/>
                <w:color w:val="000000"/>
                <w:sz w:val="18"/>
                <w:szCs w:val="24"/>
              </w:rPr>
              <w:t>≫</w:t>
            </w:r>
            <w:r w:rsidR="00B36B40">
              <w:rPr>
                <w:rFonts w:ascii="Cambria Math" w:hAnsi="Cambria Math"/>
                <w:b/>
                <w:color w:val="000000"/>
                <w:sz w:val="18"/>
                <w:szCs w:val="24"/>
              </w:rPr>
              <w:t xml:space="preserve"> by</w:t>
            </w:r>
            <w:r w:rsidRPr="00F62567">
              <w:rPr>
                <w:color w:val="000000"/>
                <w:sz w:val="24"/>
                <w:szCs w:val="24"/>
              </w:rPr>
              <w:t xml:space="preserve"> pressing</w:t>
            </w:r>
            <w:r>
              <w:rPr>
                <w:color w:val="000000"/>
                <w:sz w:val="24"/>
                <w:szCs w:val="24"/>
              </w:rPr>
              <w:t xml:space="preserve"> </w:t>
            </w:r>
            <w:r w:rsidRPr="00E90E8D">
              <w:rPr>
                <w:rFonts w:ascii="Cambria Math" w:hAnsi="Cambria Math"/>
                <w:b/>
                <w:color w:val="000000"/>
                <w:sz w:val="18"/>
                <w:szCs w:val="18"/>
              </w:rPr>
              <w:t>≪</w:t>
            </w:r>
            <w:r>
              <w:object w:dxaOrig="660" w:dyaOrig="480">
                <v:shape id="_x0000_i1074" type="#_x0000_t75" style="width:20.25pt;height:14.25pt" o:ole="">
                  <v:imagedata r:id="rId12" o:title=""/>
                </v:shape>
                <o:OLEObject Type="Embed" ProgID="PBrush" ShapeID="_x0000_i1074" DrawAspect="Content" ObjectID="_1569413530" r:id="rId60"/>
              </w:object>
            </w:r>
            <w:r w:rsidRPr="00E90E8D">
              <w:rPr>
                <w:rFonts w:ascii="Cambria Math" w:hAnsi="Cambria Math"/>
                <w:b/>
                <w:color w:val="000000"/>
                <w:sz w:val="18"/>
                <w:szCs w:val="24"/>
              </w:rPr>
              <w:t>≫</w:t>
            </w:r>
            <w:r>
              <w:rPr>
                <w:rFonts w:ascii="Cambria Math" w:hAnsi="Cambria Math"/>
                <w:b/>
                <w:color w:val="000000"/>
                <w:sz w:val="18"/>
                <w:szCs w:val="24"/>
              </w:rPr>
              <w:t>.</w:t>
            </w:r>
          </w:p>
          <w:p w:rsidR="00AF0A96" w:rsidRDefault="00AF0A96" w:rsidP="005C2221">
            <w:pPr>
              <w:pStyle w:val="ListParagraph"/>
              <w:suppressLineNumbers/>
              <w:suppressAutoHyphens/>
              <w:spacing w:line="360" w:lineRule="auto"/>
              <w:ind w:left="360"/>
              <w:jc w:val="both"/>
              <w:rPr>
                <w:sz w:val="24"/>
                <w:szCs w:val="24"/>
              </w:rPr>
            </w:pPr>
            <w:r>
              <w:rPr>
                <w:b/>
                <w:color w:val="000000"/>
                <w:sz w:val="24"/>
                <w:szCs w:val="24"/>
              </w:rPr>
              <w:t xml:space="preserve"> </w:t>
            </w:r>
            <w:r w:rsidR="00F72F7F" w:rsidRPr="00F72F7F">
              <w:rPr>
                <w:b/>
                <w:sz w:val="24"/>
                <w:szCs w:val="24"/>
              </w:rPr>
            </w:r>
            <w:r w:rsidR="00F72F7F" w:rsidRPr="00F72F7F">
              <w:rPr>
                <w:b/>
                <w:sz w:val="24"/>
                <w:szCs w:val="24"/>
              </w:rPr>
              <w:pict>
                <v:shape id="_x0000_s1047" type="#_x0000_t13" style="width:10.8pt;height:7.2pt;mso-position-horizontal-relative:char;mso-position-vertical-relative:line">
                  <w10:wrap type="none"/>
                  <w10:anchorlock/>
                </v:shape>
              </w:pict>
            </w:r>
            <w:r>
              <w:rPr>
                <w:b/>
                <w:sz w:val="24"/>
                <w:szCs w:val="24"/>
              </w:rPr>
              <w:t xml:space="preserve"> </w:t>
            </w:r>
            <w:r w:rsidRPr="002C06E8">
              <w:rPr>
                <w:rFonts w:ascii="Cambria Math" w:hAnsi="Cambria Math"/>
                <w:b/>
                <w:color w:val="000000"/>
                <w:sz w:val="18"/>
                <w:szCs w:val="18"/>
              </w:rPr>
              <w:t>≪</w:t>
            </w:r>
            <w:r>
              <w:rPr>
                <w:b/>
                <w:sz w:val="24"/>
                <w:szCs w:val="24"/>
              </w:rPr>
              <w:t xml:space="preserve"> ADJ.INT</w:t>
            </w:r>
            <w:r w:rsidRPr="002C06E8">
              <w:rPr>
                <w:rFonts w:ascii="Cambria Math" w:hAnsi="Cambria Math"/>
                <w:b/>
                <w:color w:val="000000"/>
                <w:sz w:val="18"/>
                <w:szCs w:val="18"/>
              </w:rPr>
              <w:t xml:space="preserve"> ≫</w:t>
            </w:r>
            <w:r>
              <w:rPr>
                <w:sz w:val="24"/>
                <w:szCs w:val="24"/>
              </w:rPr>
              <w:t xml:space="preserve"> appears on the display.</w:t>
            </w:r>
          </w:p>
          <w:p w:rsidR="00AF0A96" w:rsidRPr="00F62567" w:rsidRDefault="00AF0A96" w:rsidP="005C2221">
            <w:pPr>
              <w:pStyle w:val="ListParagraph"/>
              <w:numPr>
                <w:ilvl w:val="0"/>
                <w:numId w:val="16"/>
              </w:numPr>
              <w:suppressLineNumbers/>
              <w:suppressAutoHyphens/>
              <w:spacing w:line="360" w:lineRule="auto"/>
              <w:ind w:left="360"/>
              <w:jc w:val="both"/>
              <w:rPr>
                <w:b/>
                <w:sz w:val="24"/>
                <w:szCs w:val="24"/>
              </w:rPr>
            </w:pPr>
            <w:r>
              <w:rPr>
                <w:sz w:val="24"/>
                <w:szCs w:val="24"/>
              </w:rPr>
              <w:t xml:space="preserve">Press </w:t>
            </w:r>
            <w:r w:rsidRPr="00E90E8D">
              <w:rPr>
                <w:rFonts w:ascii="Cambria Math" w:hAnsi="Cambria Math"/>
                <w:b/>
                <w:color w:val="000000"/>
                <w:sz w:val="18"/>
                <w:szCs w:val="18"/>
              </w:rPr>
              <w:t>≪</w:t>
            </w:r>
            <w:r w:rsidRPr="000C062A">
              <w:rPr>
                <w:b/>
              </w:rPr>
              <w:object w:dxaOrig="600" w:dyaOrig="450">
                <v:shape id="_x0000_i1075" type="#_x0000_t75" style="width:13.5pt;height:10.5pt" o:ole="">
                  <v:imagedata r:id="rId14" o:title=""/>
                </v:shape>
                <o:OLEObject Type="Embed" ProgID="PBrush" ShapeID="_x0000_i1075" DrawAspect="Content" ObjectID="_1569413531" r:id="rId61"/>
              </w:object>
            </w:r>
            <w:r w:rsidRPr="00E90E8D">
              <w:rPr>
                <w:rFonts w:ascii="Cambria Math" w:hAnsi="Cambria Math"/>
                <w:b/>
                <w:color w:val="000000"/>
                <w:sz w:val="18"/>
                <w:szCs w:val="24"/>
              </w:rPr>
              <w:t>≫</w:t>
            </w:r>
            <w:r>
              <w:rPr>
                <w:rFonts w:ascii="Cambria Math" w:hAnsi="Cambria Math"/>
                <w:b/>
                <w:color w:val="000000"/>
                <w:sz w:val="18"/>
                <w:szCs w:val="24"/>
              </w:rPr>
              <w:t xml:space="preserve"> </w:t>
            </w:r>
            <w:r>
              <w:rPr>
                <w:sz w:val="24"/>
                <w:szCs w:val="24"/>
              </w:rPr>
              <w:t xml:space="preserve">to execute </w:t>
            </w:r>
            <w:r w:rsidR="00B36B40">
              <w:rPr>
                <w:sz w:val="24"/>
                <w:szCs w:val="24"/>
              </w:rPr>
              <w:t>“Internal</w:t>
            </w:r>
            <w:r>
              <w:rPr>
                <w:sz w:val="24"/>
                <w:szCs w:val="24"/>
              </w:rPr>
              <w:t xml:space="preserve"> Adjustment.</w:t>
            </w:r>
          </w:p>
          <w:p w:rsidR="00AF0A96" w:rsidRPr="00F62567" w:rsidRDefault="00AF0A96" w:rsidP="005C2221">
            <w:pPr>
              <w:suppressLineNumbers/>
              <w:suppressAutoHyphen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balance adjustment itself automatically. The adjusting is finished when the message </w:t>
            </w:r>
            <w:r>
              <w:rPr>
                <w:rFonts w:ascii="Times New Roman" w:hAnsi="Times New Roman" w:cs="Times New Roman"/>
                <w:b/>
                <w:sz w:val="24"/>
                <w:szCs w:val="24"/>
              </w:rPr>
              <w:t xml:space="preserve">“ADJ.DONE” </w:t>
            </w:r>
            <w:r>
              <w:rPr>
                <w:rFonts w:ascii="Times New Roman" w:hAnsi="Times New Roman" w:cs="Times New Roman"/>
                <w:sz w:val="24"/>
                <w:szCs w:val="24"/>
              </w:rPr>
              <w:t>appears briefly on the display. The balance returns to the last active application and is ready for operation.</w:t>
            </w:r>
          </w:p>
        </w:tc>
      </w:tr>
    </w:tbl>
    <w:p w:rsidR="00AF0A96" w:rsidRDefault="00AF0A96" w:rsidP="00AF0A96">
      <w:pPr>
        <w:pStyle w:val="ListParagraph"/>
        <w:suppressLineNumbers/>
        <w:suppressAutoHyphens/>
        <w:spacing w:line="360" w:lineRule="auto"/>
        <w:ind w:left="1512"/>
        <w:jc w:val="both"/>
        <w:rPr>
          <w:b/>
          <w:sz w:val="24"/>
          <w:szCs w:val="24"/>
        </w:rPr>
      </w:pPr>
    </w:p>
    <w:p w:rsidR="00AF0A96" w:rsidRDefault="00AF0A96" w:rsidP="00AF0A96">
      <w:pPr>
        <w:pStyle w:val="ListParagraph"/>
        <w:numPr>
          <w:ilvl w:val="1"/>
          <w:numId w:val="2"/>
        </w:numPr>
        <w:suppressLineNumbers/>
        <w:suppressAutoHyphens/>
        <w:spacing w:line="360" w:lineRule="auto"/>
        <w:ind w:left="1152" w:hanging="576"/>
        <w:jc w:val="both"/>
        <w:rPr>
          <w:b/>
          <w:sz w:val="24"/>
          <w:szCs w:val="24"/>
        </w:rPr>
      </w:pPr>
      <w:r>
        <w:rPr>
          <w:b/>
          <w:sz w:val="24"/>
          <w:szCs w:val="24"/>
        </w:rPr>
        <w:t>Weighing made simple:</w:t>
      </w:r>
    </w:p>
    <w:tbl>
      <w:tblPr>
        <w:tblStyle w:val="TableGrid"/>
        <w:tblW w:w="10080" w:type="dxa"/>
        <w:jc w:val="center"/>
        <w:tblLook w:val="04A0"/>
      </w:tblPr>
      <w:tblGrid>
        <w:gridCol w:w="1459"/>
        <w:gridCol w:w="8621"/>
      </w:tblGrid>
      <w:tr w:rsidR="00AF0A96" w:rsidTr="005C2221">
        <w:trPr>
          <w:jc w:val="center"/>
        </w:trPr>
        <w:tc>
          <w:tcPr>
            <w:tcW w:w="1296" w:type="dxa"/>
            <w:tcBorders>
              <w:top w:val="nil"/>
              <w:left w:val="nil"/>
              <w:bottom w:val="nil"/>
              <w:right w:val="nil"/>
            </w:tcBorders>
          </w:tcPr>
          <w:p w:rsidR="00AF0A96" w:rsidRDefault="00AF0A96" w:rsidP="005C2221">
            <w:pPr>
              <w:pStyle w:val="ListParagraph"/>
              <w:suppressLineNumbers/>
              <w:suppressAutoHyphens/>
              <w:spacing w:line="360" w:lineRule="auto"/>
              <w:ind w:left="0"/>
              <w:jc w:val="both"/>
              <w:rPr>
                <w:b/>
                <w:sz w:val="24"/>
                <w:szCs w:val="24"/>
              </w:rPr>
            </w:pPr>
            <w:r>
              <w:object w:dxaOrig="1725" w:dyaOrig="1725">
                <v:shape id="_x0000_i1076" type="#_x0000_t75" style="width:50.25pt;height:50.25pt" o:ole="">
                  <v:imagedata r:id="rId62" o:title=""/>
                </v:shape>
                <o:OLEObject Type="Embed" ProgID="PBrush" ShapeID="_x0000_i1076" DrawAspect="Content" ObjectID="_1569413532" r:id="rId63"/>
              </w:object>
            </w:r>
          </w:p>
        </w:tc>
        <w:tc>
          <w:tcPr>
            <w:tcW w:w="7659" w:type="dxa"/>
            <w:tcBorders>
              <w:top w:val="nil"/>
              <w:left w:val="nil"/>
              <w:bottom w:val="nil"/>
              <w:right w:val="nil"/>
            </w:tcBorders>
          </w:tcPr>
          <w:p w:rsidR="00AF0A96" w:rsidRPr="00AB1EB1" w:rsidRDefault="00AF0A96" w:rsidP="005C2221">
            <w:pPr>
              <w:pStyle w:val="ListParagraph"/>
              <w:suppressLineNumbers/>
              <w:suppressAutoHyphens/>
              <w:spacing w:line="360" w:lineRule="auto"/>
              <w:ind w:left="0"/>
              <w:jc w:val="both"/>
              <w:rPr>
                <w:sz w:val="24"/>
                <w:szCs w:val="24"/>
              </w:rPr>
            </w:pPr>
            <w:r>
              <w:rPr>
                <w:sz w:val="24"/>
                <w:szCs w:val="24"/>
              </w:rPr>
              <w:t>This section shows you how to perform simple weightings and how you can accelerate the weighing process.</w:t>
            </w:r>
          </w:p>
        </w:tc>
      </w:tr>
    </w:tbl>
    <w:p w:rsidR="00AF0A96" w:rsidRDefault="00AF0A96" w:rsidP="00AF0A96">
      <w:pPr>
        <w:pStyle w:val="ListParagraph"/>
        <w:suppressLineNumbers/>
        <w:suppressAutoHyphens/>
        <w:spacing w:line="360" w:lineRule="auto"/>
        <w:ind w:left="1152"/>
        <w:jc w:val="both"/>
        <w:rPr>
          <w:b/>
          <w:sz w:val="24"/>
          <w:szCs w:val="24"/>
        </w:rPr>
      </w:pPr>
    </w:p>
    <w:p w:rsidR="00AF0A96" w:rsidRDefault="00AF0A96" w:rsidP="00AF0A96">
      <w:pPr>
        <w:pStyle w:val="ListParagraph"/>
        <w:numPr>
          <w:ilvl w:val="2"/>
          <w:numId w:val="2"/>
        </w:numPr>
        <w:suppressLineNumbers/>
        <w:suppressAutoHyphens/>
        <w:spacing w:line="360" w:lineRule="auto"/>
        <w:ind w:left="1728" w:hanging="576"/>
        <w:jc w:val="both"/>
        <w:rPr>
          <w:b/>
          <w:sz w:val="24"/>
          <w:szCs w:val="24"/>
        </w:rPr>
      </w:pPr>
      <w:r>
        <w:rPr>
          <w:b/>
          <w:sz w:val="24"/>
          <w:szCs w:val="24"/>
        </w:rPr>
        <w:t>Switching the balance On or Off</w:t>
      </w:r>
    </w:p>
    <w:tbl>
      <w:tblPr>
        <w:tblStyle w:val="TableGrid"/>
        <w:tblW w:w="10080" w:type="dxa"/>
        <w:jc w:val="center"/>
        <w:tblLook w:val="04A0"/>
      </w:tblPr>
      <w:tblGrid>
        <w:gridCol w:w="3248"/>
        <w:gridCol w:w="6832"/>
      </w:tblGrid>
      <w:tr w:rsidR="00AF0A96" w:rsidTr="005C2221">
        <w:trPr>
          <w:jc w:val="center"/>
        </w:trPr>
        <w:tc>
          <w:tcPr>
            <w:tcW w:w="3065" w:type="dxa"/>
            <w:tcBorders>
              <w:top w:val="nil"/>
              <w:left w:val="nil"/>
              <w:bottom w:val="nil"/>
              <w:right w:val="nil"/>
            </w:tcBorders>
          </w:tcPr>
          <w:p w:rsidR="00AF0A96" w:rsidRDefault="00AF0A96" w:rsidP="005C2221">
            <w:pPr>
              <w:pStyle w:val="ListParagraph"/>
              <w:suppressLineNumbers/>
              <w:suppressAutoHyphens/>
              <w:spacing w:line="360" w:lineRule="auto"/>
              <w:ind w:left="0"/>
              <w:jc w:val="both"/>
              <w:rPr>
                <w:b/>
                <w:sz w:val="24"/>
                <w:szCs w:val="24"/>
              </w:rPr>
            </w:pPr>
            <w:r>
              <w:object w:dxaOrig="4350" w:dyaOrig="2550">
                <v:shape id="_x0000_i1077" type="#_x0000_t75" style="width:151.5pt;height:88.5pt" o:ole="">
                  <v:imagedata r:id="rId64" o:title=""/>
                </v:shape>
                <o:OLEObject Type="Embed" ProgID="PBrush" ShapeID="_x0000_i1077" DrawAspect="Content" ObjectID="_1569413533" r:id="rId65"/>
              </w:object>
            </w:r>
          </w:p>
        </w:tc>
        <w:tc>
          <w:tcPr>
            <w:tcW w:w="7015" w:type="dxa"/>
            <w:tcBorders>
              <w:top w:val="nil"/>
              <w:left w:val="nil"/>
              <w:bottom w:val="nil"/>
              <w:right w:val="nil"/>
            </w:tcBorders>
          </w:tcPr>
          <w:p w:rsidR="00AF0A96" w:rsidRDefault="00AF0A96" w:rsidP="005C2221">
            <w:pPr>
              <w:pStyle w:val="ListParagraph"/>
              <w:suppressLineNumbers/>
              <w:suppressAutoHyphens/>
              <w:spacing w:line="360" w:lineRule="auto"/>
              <w:ind w:left="0"/>
              <w:jc w:val="both"/>
              <w:rPr>
                <w:b/>
                <w:sz w:val="24"/>
                <w:szCs w:val="24"/>
              </w:rPr>
            </w:pPr>
            <w:r>
              <w:rPr>
                <w:b/>
                <w:sz w:val="24"/>
                <w:szCs w:val="24"/>
              </w:rPr>
              <w:t>Switching on</w:t>
            </w:r>
          </w:p>
          <w:p w:rsidR="00AF0A96" w:rsidRDefault="00AF0A96" w:rsidP="005C2221">
            <w:pPr>
              <w:pStyle w:val="ListParagraph"/>
              <w:numPr>
                <w:ilvl w:val="0"/>
                <w:numId w:val="17"/>
              </w:numPr>
              <w:suppressLineNumbers/>
              <w:suppressAutoHyphens/>
              <w:spacing w:line="360" w:lineRule="auto"/>
              <w:ind w:left="360"/>
              <w:jc w:val="both"/>
              <w:rPr>
                <w:sz w:val="24"/>
                <w:szCs w:val="24"/>
              </w:rPr>
            </w:pPr>
            <w:r>
              <w:rPr>
                <w:sz w:val="24"/>
                <w:szCs w:val="24"/>
              </w:rPr>
              <w:t xml:space="preserve">The balance is in </w:t>
            </w:r>
            <w:r w:rsidRPr="00EA137C">
              <w:rPr>
                <w:b/>
                <w:sz w:val="24"/>
                <w:szCs w:val="24"/>
              </w:rPr>
              <w:t>“STANDBY”</w:t>
            </w:r>
            <w:r>
              <w:rPr>
                <w:sz w:val="24"/>
                <w:szCs w:val="24"/>
              </w:rPr>
              <w:t xml:space="preserve"> mode. </w:t>
            </w:r>
            <w:r w:rsidRPr="00EA137C">
              <w:rPr>
                <w:b/>
                <w:sz w:val="24"/>
                <w:szCs w:val="24"/>
              </w:rPr>
              <w:t>“MT.GREEN”</w:t>
            </w:r>
            <w:r>
              <w:rPr>
                <w:sz w:val="24"/>
                <w:szCs w:val="24"/>
              </w:rPr>
              <w:t xml:space="preserve"> appears on the display.</w:t>
            </w:r>
          </w:p>
          <w:p w:rsidR="00AF0A96" w:rsidRDefault="00AF0A96" w:rsidP="005C2221">
            <w:pPr>
              <w:pStyle w:val="ListParagraph"/>
              <w:numPr>
                <w:ilvl w:val="0"/>
                <w:numId w:val="5"/>
              </w:numPr>
              <w:suppressLineNumbers/>
              <w:suppressAutoHyphens/>
              <w:ind w:left="360"/>
              <w:jc w:val="both"/>
              <w:rPr>
                <w:sz w:val="24"/>
                <w:szCs w:val="24"/>
              </w:rPr>
            </w:pPr>
            <w:r>
              <w:rPr>
                <w:sz w:val="24"/>
                <w:szCs w:val="24"/>
              </w:rPr>
              <w:t xml:space="preserve">Press </w:t>
            </w:r>
            <w:r w:rsidRPr="00E90E8D">
              <w:rPr>
                <w:rFonts w:ascii="Cambria Math" w:hAnsi="Cambria Math"/>
                <w:b/>
                <w:color w:val="000000"/>
                <w:sz w:val="18"/>
                <w:szCs w:val="18"/>
              </w:rPr>
              <w:t>≪</w:t>
            </w:r>
            <w:r w:rsidRPr="00EA137C">
              <w:rPr>
                <w:b/>
                <w:noProof/>
                <w:lang w:val="en-IN" w:eastAsia="en-IN"/>
              </w:rPr>
              <w:drawing>
                <wp:inline distT="0" distB="0" distL="0" distR="0">
                  <wp:extent cx="182880" cy="182880"/>
                  <wp:effectExtent l="19050" t="0" r="7620" b="0"/>
                  <wp:docPr id="3" name="Picture 106"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Related image"/>
                          <pic:cNvPicPr>
                            <a:picLocks noChangeAspect="1" noChangeArrowheads="1"/>
                          </pic:cNvPicPr>
                        </pic:nvPicPr>
                        <pic:blipFill>
                          <a:blip r:embed="rId66" cstate="print"/>
                          <a:srcRect/>
                          <a:stretch>
                            <a:fillRect/>
                          </a:stretch>
                        </pic:blipFill>
                        <pic:spPr bwMode="auto">
                          <a:xfrm>
                            <a:off x="0" y="0"/>
                            <a:ext cx="182880" cy="182880"/>
                          </a:xfrm>
                          <a:prstGeom prst="rect">
                            <a:avLst/>
                          </a:prstGeom>
                          <a:noFill/>
                          <a:ln w="9525">
                            <a:noFill/>
                            <a:miter lim="800000"/>
                            <a:headEnd/>
                            <a:tailEnd/>
                          </a:ln>
                        </pic:spPr>
                      </pic:pic>
                    </a:graphicData>
                  </a:graphic>
                </wp:inline>
              </w:drawing>
            </w:r>
            <w:r w:rsidRPr="00E90E8D">
              <w:rPr>
                <w:rFonts w:ascii="Cambria Math" w:hAnsi="Cambria Math"/>
                <w:b/>
                <w:color w:val="000000"/>
                <w:sz w:val="18"/>
                <w:szCs w:val="24"/>
              </w:rPr>
              <w:t>≫</w:t>
            </w:r>
            <w:r>
              <w:rPr>
                <w:sz w:val="24"/>
                <w:szCs w:val="24"/>
              </w:rPr>
              <w:t xml:space="preserve"> or remove any load from weighing pan or tap on the weighing pan.</w:t>
            </w:r>
          </w:p>
          <w:p w:rsidR="00AF0A96" w:rsidRDefault="00AF0A96" w:rsidP="005C2221">
            <w:pPr>
              <w:suppressLineNumbers/>
              <w:suppressAutoHyphens/>
              <w:jc w:val="both"/>
              <w:rPr>
                <w:rFonts w:ascii="Times New Roman" w:hAnsi="Times New Roman" w:cs="Times New Roman"/>
                <w:sz w:val="24"/>
                <w:szCs w:val="24"/>
              </w:rPr>
            </w:pPr>
            <w:r>
              <w:rPr>
                <w:rFonts w:ascii="Times New Roman" w:hAnsi="Times New Roman" w:cs="Times New Roman"/>
                <w:sz w:val="24"/>
                <w:szCs w:val="24"/>
              </w:rPr>
              <w:t>The balance is ready for weighing or for operation with the last active application.</w:t>
            </w:r>
          </w:p>
          <w:p w:rsidR="00AF0A96" w:rsidRPr="00EA137C" w:rsidRDefault="00AF0A96" w:rsidP="005C2221">
            <w:pPr>
              <w:suppressLineNumbers/>
              <w:suppressAutoHyphens/>
              <w:jc w:val="both"/>
              <w:rPr>
                <w:rFonts w:ascii="Times New Roman" w:hAnsi="Times New Roman" w:cs="Times New Roman"/>
                <w:b/>
                <w:sz w:val="24"/>
                <w:szCs w:val="24"/>
              </w:rPr>
            </w:pPr>
            <w:r w:rsidRPr="00EA137C">
              <w:rPr>
                <w:rFonts w:ascii="Times New Roman" w:hAnsi="Times New Roman" w:cs="Times New Roman"/>
                <w:b/>
                <w:sz w:val="24"/>
                <w:szCs w:val="24"/>
              </w:rPr>
              <w:t>Note:</w:t>
            </w:r>
          </w:p>
          <w:p w:rsidR="00AF0A96" w:rsidRPr="00C86872" w:rsidRDefault="00AF0A96" w:rsidP="005C2221">
            <w:pPr>
              <w:suppressLineNumbers/>
              <w:suppressAutoHyphens/>
              <w:jc w:val="both"/>
              <w:rPr>
                <w:rFonts w:ascii="Times New Roman" w:hAnsi="Times New Roman" w:cs="Times New Roman"/>
                <w:sz w:val="24"/>
                <w:szCs w:val="24"/>
              </w:rPr>
            </w:pPr>
            <w:r>
              <w:rPr>
                <w:rFonts w:ascii="Times New Roman" w:hAnsi="Times New Roman" w:cs="Times New Roman"/>
                <w:sz w:val="24"/>
                <w:szCs w:val="24"/>
              </w:rPr>
              <w:t xml:space="preserve">Approved balances can only be switched on by pressing </w:t>
            </w:r>
            <w:r w:rsidRPr="00E90E8D">
              <w:rPr>
                <w:rFonts w:ascii="Cambria Math" w:hAnsi="Cambria Math"/>
                <w:b/>
                <w:color w:val="000000"/>
                <w:sz w:val="18"/>
                <w:szCs w:val="18"/>
              </w:rPr>
              <w:t>≪</w:t>
            </w:r>
            <w:r w:rsidRPr="00EA137C">
              <w:rPr>
                <w:b/>
                <w:noProof/>
                <w:lang w:val="en-IN" w:eastAsia="en-IN"/>
              </w:rPr>
              <w:drawing>
                <wp:inline distT="0" distB="0" distL="0" distR="0">
                  <wp:extent cx="182880" cy="182880"/>
                  <wp:effectExtent l="19050" t="0" r="7620" b="0"/>
                  <wp:docPr id="4" name="Picture 106"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Related image"/>
                          <pic:cNvPicPr>
                            <a:picLocks noChangeAspect="1" noChangeArrowheads="1"/>
                          </pic:cNvPicPr>
                        </pic:nvPicPr>
                        <pic:blipFill>
                          <a:blip r:embed="rId66" cstate="print"/>
                          <a:srcRect/>
                          <a:stretch>
                            <a:fillRect/>
                          </a:stretch>
                        </pic:blipFill>
                        <pic:spPr bwMode="auto">
                          <a:xfrm>
                            <a:off x="0" y="0"/>
                            <a:ext cx="182880" cy="182880"/>
                          </a:xfrm>
                          <a:prstGeom prst="rect">
                            <a:avLst/>
                          </a:prstGeom>
                          <a:noFill/>
                          <a:ln w="9525">
                            <a:noFill/>
                            <a:miter lim="800000"/>
                            <a:headEnd/>
                            <a:tailEnd/>
                          </a:ln>
                        </pic:spPr>
                      </pic:pic>
                    </a:graphicData>
                  </a:graphic>
                </wp:inline>
              </w:drawing>
            </w:r>
            <w:r w:rsidRPr="00E90E8D">
              <w:rPr>
                <w:rFonts w:ascii="Cambria Math" w:hAnsi="Cambria Math"/>
                <w:b/>
                <w:color w:val="000000"/>
                <w:sz w:val="18"/>
                <w:szCs w:val="24"/>
              </w:rPr>
              <w:t>≫</w:t>
            </w:r>
            <w:r>
              <w:rPr>
                <w:rFonts w:ascii="Times New Roman" w:hAnsi="Times New Roman" w:cs="Times New Roman"/>
                <w:sz w:val="24"/>
                <w:szCs w:val="24"/>
              </w:rPr>
              <w:t xml:space="preserve"> in selected countries.</w:t>
            </w:r>
          </w:p>
        </w:tc>
      </w:tr>
      <w:tr w:rsidR="00AF0A96" w:rsidTr="005C2221">
        <w:trPr>
          <w:jc w:val="center"/>
        </w:trPr>
        <w:tc>
          <w:tcPr>
            <w:tcW w:w="10080" w:type="dxa"/>
            <w:gridSpan w:val="2"/>
            <w:tcBorders>
              <w:top w:val="nil"/>
              <w:left w:val="nil"/>
              <w:bottom w:val="nil"/>
              <w:right w:val="nil"/>
            </w:tcBorders>
          </w:tcPr>
          <w:p w:rsidR="00AF0A96" w:rsidRDefault="00AF0A96" w:rsidP="005C2221">
            <w:pPr>
              <w:pStyle w:val="ListParagraph"/>
              <w:suppressLineNumbers/>
              <w:suppressAutoHyphens/>
              <w:spacing w:line="360" w:lineRule="auto"/>
              <w:ind w:left="0"/>
              <w:jc w:val="both"/>
              <w:rPr>
                <w:b/>
                <w:sz w:val="24"/>
                <w:szCs w:val="24"/>
              </w:rPr>
            </w:pPr>
          </w:p>
        </w:tc>
      </w:tr>
      <w:tr w:rsidR="00AF0A96" w:rsidTr="005C2221">
        <w:trPr>
          <w:jc w:val="center"/>
        </w:trPr>
        <w:tc>
          <w:tcPr>
            <w:tcW w:w="3065" w:type="dxa"/>
            <w:tcBorders>
              <w:top w:val="nil"/>
              <w:left w:val="nil"/>
              <w:bottom w:val="nil"/>
              <w:right w:val="nil"/>
            </w:tcBorders>
          </w:tcPr>
          <w:p w:rsidR="00AF0A96" w:rsidRDefault="00AF0A96" w:rsidP="005C2221">
            <w:pPr>
              <w:pStyle w:val="ListParagraph"/>
              <w:suppressLineNumbers/>
              <w:suppressAutoHyphens/>
              <w:spacing w:line="360" w:lineRule="auto"/>
              <w:ind w:left="0"/>
              <w:jc w:val="both"/>
              <w:rPr>
                <w:b/>
                <w:sz w:val="24"/>
                <w:szCs w:val="24"/>
              </w:rPr>
            </w:pPr>
            <w:r>
              <w:object w:dxaOrig="4275" w:dyaOrig="2775">
                <v:shape id="_x0000_i1078" type="#_x0000_t75" style="width:2in;height:93.75pt" o:ole="">
                  <v:imagedata r:id="rId67" o:title=""/>
                </v:shape>
                <o:OLEObject Type="Embed" ProgID="PBrush" ShapeID="_x0000_i1078" DrawAspect="Content" ObjectID="_1569413534" r:id="rId68"/>
              </w:object>
            </w:r>
          </w:p>
        </w:tc>
        <w:tc>
          <w:tcPr>
            <w:tcW w:w="7015" w:type="dxa"/>
            <w:tcBorders>
              <w:top w:val="nil"/>
              <w:left w:val="nil"/>
              <w:bottom w:val="nil"/>
              <w:right w:val="nil"/>
            </w:tcBorders>
          </w:tcPr>
          <w:p w:rsidR="00AF0A96" w:rsidRDefault="00AF0A96" w:rsidP="005C2221">
            <w:pPr>
              <w:pStyle w:val="ListParagraph"/>
              <w:suppressLineNumbers/>
              <w:suppressAutoHyphens/>
              <w:spacing w:line="360" w:lineRule="auto"/>
              <w:ind w:left="0"/>
              <w:jc w:val="both"/>
              <w:rPr>
                <w:b/>
                <w:sz w:val="24"/>
                <w:szCs w:val="24"/>
              </w:rPr>
            </w:pPr>
            <w:r>
              <w:rPr>
                <w:b/>
                <w:sz w:val="24"/>
                <w:szCs w:val="24"/>
              </w:rPr>
              <w:t>Switching off into standby mode:</w:t>
            </w:r>
          </w:p>
          <w:p w:rsidR="00AF0A96" w:rsidRPr="005B7BEB" w:rsidRDefault="00AF0A96" w:rsidP="005C2221">
            <w:pPr>
              <w:pStyle w:val="ListParagraph"/>
              <w:numPr>
                <w:ilvl w:val="0"/>
                <w:numId w:val="5"/>
              </w:numPr>
              <w:suppressLineNumbers/>
              <w:suppressAutoHyphens/>
              <w:ind w:left="360"/>
              <w:jc w:val="both"/>
              <w:rPr>
                <w:sz w:val="24"/>
                <w:szCs w:val="24"/>
              </w:rPr>
            </w:pPr>
            <w:r w:rsidRPr="005B7BEB">
              <w:rPr>
                <w:sz w:val="24"/>
                <w:szCs w:val="24"/>
              </w:rPr>
              <w:t xml:space="preserve">Press and hold the </w:t>
            </w:r>
            <w:r w:rsidRPr="00E90E8D">
              <w:rPr>
                <w:rFonts w:ascii="Cambria Math" w:hAnsi="Cambria Math"/>
                <w:b/>
                <w:color w:val="000000"/>
                <w:sz w:val="18"/>
                <w:szCs w:val="18"/>
              </w:rPr>
              <w:t>≪</w:t>
            </w:r>
            <w:r w:rsidRPr="00EA137C">
              <w:rPr>
                <w:b/>
                <w:noProof/>
                <w:lang w:val="en-IN" w:eastAsia="en-IN"/>
              </w:rPr>
              <w:drawing>
                <wp:inline distT="0" distB="0" distL="0" distR="0">
                  <wp:extent cx="182880" cy="182880"/>
                  <wp:effectExtent l="19050" t="0" r="7620" b="0"/>
                  <wp:docPr id="6" name="Picture 106"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Related image"/>
                          <pic:cNvPicPr>
                            <a:picLocks noChangeAspect="1" noChangeArrowheads="1"/>
                          </pic:cNvPicPr>
                        </pic:nvPicPr>
                        <pic:blipFill>
                          <a:blip r:embed="rId66" cstate="print"/>
                          <a:srcRect/>
                          <a:stretch>
                            <a:fillRect/>
                          </a:stretch>
                        </pic:blipFill>
                        <pic:spPr bwMode="auto">
                          <a:xfrm>
                            <a:off x="0" y="0"/>
                            <a:ext cx="182880" cy="182880"/>
                          </a:xfrm>
                          <a:prstGeom prst="rect">
                            <a:avLst/>
                          </a:prstGeom>
                          <a:noFill/>
                          <a:ln w="9525">
                            <a:noFill/>
                            <a:miter lim="800000"/>
                            <a:headEnd/>
                            <a:tailEnd/>
                          </a:ln>
                        </pic:spPr>
                      </pic:pic>
                    </a:graphicData>
                  </a:graphic>
                </wp:inline>
              </w:drawing>
            </w:r>
            <w:r w:rsidRPr="00E90E8D">
              <w:rPr>
                <w:rFonts w:ascii="Cambria Math" w:hAnsi="Cambria Math"/>
                <w:b/>
                <w:color w:val="000000"/>
                <w:sz w:val="18"/>
                <w:szCs w:val="24"/>
              </w:rPr>
              <w:t>≫</w:t>
            </w:r>
            <w:r>
              <w:rPr>
                <w:rFonts w:ascii="Cambria Math" w:hAnsi="Cambria Math"/>
                <w:b/>
                <w:color w:val="000000"/>
                <w:sz w:val="18"/>
                <w:szCs w:val="24"/>
              </w:rPr>
              <w:t xml:space="preserve"> </w:t>
            </w:r>
            <w:r w:rsidRPr="005B7BEB">
              <w:rPr>
                <w:sz w:val="24"/>
                <w:szCs w:val="24"/>
              </w:rPr>
              <w:t xml:space="preserve">key until </w:t>
            </w:r>
            <w:r w:rsidRPr="005B7BEB">
              <w:rPr>
                <w:b/>
                <w:sz w:val="24"/>
                <w:szCs w:val="24"/>
              </w:rPr>
              <w:t>“standby”</w:t>
            </w:r>
            <w:r w:rsidRPr="005B7BEB">
              <w:rPr>
                <w:sz w:val="24"/>
                <w:szCs w:val="24"/>
              </w:rPr>
              <w:t xml:space="preserve"> appears on the display. Release the key.</w:t>
            </w:r>
          </w:p>
          <w:p w:rsidR="00AF0A96" w:rsidRPr="005B7BEB" w:rsidRDefault="00F72F7F" w:rsidP="005C2221">
            <w:pPr>
              <w:pStyle w:val="ListParagraph"/>
              <w:suppressLineNumbers/>
              <w:suppressAutoHyphens/>
              <w:ind w:left="360"/>
              <w:jc w:val="both"/>
              <w:rPr>
                <w:rFonts w:ascii="Nyala" w:hAnsi="Nyala"/>
                <w:b/>
                <w:sz w:val="24"/>
                <w:szCs w:val="24"/>
              </w:rPr>
            </w:pPr>
            <w:r w:rsidRPr="00F72F7F">
              <w:rPr>
                <w:b/>
                <w:sz w:val="24"/>
                <w:szCs w:val="24"/>
              </w:rPr>
            </w:r>
            <w:r w:rsidRPr="00F72F7F">
              <w:rPr>
                <w:b/>
                <w:sz w:val="24"/>
                <w:szCs w:val="24"/>
              </w:rPr>
              <w:pict>
                <v:shape id="_x0000_s1042" type="#_x0000_t13" style="width:10.8pt;height:7.2pt;mso-position-horizontal-relative:char;mso-position-vertical-relative:line">
                  <w10:wrap type="none"/>
                  <w10:anchorlock/>
                </v:shape>
              </w:pict>
            </w:r>
            <w:r w:rsidR="00AF0A96">
              <w:rPr>
                <w:b/>
                <w:sz w:val="24"/>
                <w:szCs w:val="24"/>
              </w:rPr>
              <w:t xml:space="preserve"> “MT.GREEN” </w:t>
            </w:r>
            <w:r w:rsidR="00AF0A96" w:rsidRPr="005B7BEB">
              <w:rPr>
                <w:sz w:val="24"/>
                <w:szCs w:val="24"/>
              </w:rPr>
              <w:t>appears on the display</w:t>
            </w:r>
            <w:r w:rsidR="00AF0A96">
              <w:rPr>
                <w:sz w:val="24"/>
                <w:szCs w:val="24"/>
              </w:rPr>
              <w:t>.</w:t>
            </w:r>
          </w:p>
        </w:tc>
      </w:tr>
    </w:tbl>
    <w:p w:rsidR="00AF0A96" w:rsidRPr="0098676C" w:rsidRDefault="00AF0A96" w:rsidP="00AF0A96">
      <w:pPr>
        <w:suppressLineNumbers/>
        <w:suppressAutoHyphens/>
        <w:jc w:val="both"/>
        <w:rPr>
          <w:sz w:val="24"/>
          <w:szCs w:val="24"/>
        </w:rPr>
      </w:pPr>
    </w:p>
    <w:p w:rsidR="00AF0A96" w:rsidRPr="0098676C" w:rsidRDefault="00AF0A96" w:rsidP="00AF0A96">
      <w:pPr>
        <w:suppressLineNumbers/>
        <w:suppressAutoHyphens/>
        <w:ind w:left="1152"/>
        <w:jc w:val="both"/>
        <w:rPr>
          <w:rFonts w:ascii="Times New Roman" w:hAnsi="Times New Roman" w:cs="Times New Roman"/>
          <w:b/>
          <w:sz w:val="24"/>
          <w:szCs w:val="24"/>
        </w:rPr>
      </w:pPr>
      <w:r w:rsidRPr="0098676C">
        <w:rPr>
          <w:rFonts w:ascii="Times New Roman" w:hAnsi="Times New Roman" w:cs="Times New Roman"/>
          <w:b/>
          <w:sz w:val="24"/>
          <w:szCs w:val="24"/>
        </w:rPr>
        <w:t>Note:</w:t>
      </w:r>
    </w:p>
    <w:p w:rsidR="00AF0A96" w:rsidRDefault="00AF0A96" w:rsidP="00AF0A96">
      <w:pPr>
        <w:pStyle w:val="ListParagraph"/>
        <w:numPr>
          <w:ilvl w:val="0"/>
          <w:numId w:val="5"/>
        </w:numPr>
        <w:suppressLineNumbers/>
        <w:suppressAutoHyphens/>
        <w:spacing w:line="360" w:lineRule="auto"/>
        <w:ind w:left="1512"/>
        <w:jc w:val="both"/>
        <w:rPr>
          <w:sz w:val="24"/>
          <w:szCs w:val="24"/>
        </w:rPr>
      </w:pPr>
      <w:r>
        <w:rPr>
          <w:sz w:val="24"/>
          <w:szCs w:val="24"/>
        </w:rPr>
        <w:t xml:space="preserve">Once your balance has been switched off, it is in energy saver mode </w:t>
      </w:r>
      <w:r w:rsidRPr="00EA137C">
        <w:rPr>
          <w:b/>
          <w:sz w:val="24"/>
          <w:szCs w:val="24"/>
        </w:rPr>
        <w:t xml:space="preserve">“STANDBY”. </w:t>
      </w:r>
      <w:r>
        <w:rPr>
          <w:sz w:val="24"/>
          <w:szCs w:val="24"/>
        </w:rPr>
        <w:t>In this case your balance needs no warm-up time in the standby mode and is immediately ready for weighing.</w:t>
      </w:r>
    </w:p>
    <w:p w:rsidR="00AF0A96" w:rsidRDefault="00AF0A96" w:rsidP="00AF0A96">
      <w:pPr>
        <w:pStyle w:val="ListParagraph"/>
        <w:suppressLineNumbers/>
        <w:suppressAutoHyphens/>
        <w:spacing w:line="360" w:lineRule="auto"/>
        <w:ind w:left="1512"/>
        <w:jc w:val="both"/>
        <w:rPr>
          <w:sz w:val="24"/>
          <w:szCs w:val="24"/>
        </w:rPr>
      </w:pPr>
      <w:r>
        <w:rPr>
          <w:sz w:val="24"/>
          <w:szCs w:val="24"/>
        </w:rPr>
        <w:t xml:space="preserve">If you wish to perform a weighing, you only need to place the sample in the weighing pan and the balance immediately displays the results. There is no need to switch it on with the </w:t>
      </w:r>
      <w:r w:rsidRPr="00353F99">
        <w:rPr>
          <w:b/>
          <w:sz w:val="24"/>
          <w:szCs w:val="24"/>
        </w:rPr>
        <w:t>≪</w:t>
      </w:r>
      <w:r w:rsidRPr="00353F99">
        <w:rPr>
          <w:b/>
          <w:noProof/>
          <w:sz w:val="24"/>
          <w:szCs w:val="24"/>
          <w:lang w:val="en-IN" w:eastAsia="en-IN"/>
        </w:rPr>
        <w:drawing>
          <wp:inline distT="0" distB="0" distL="0" distR="0">
            <wp:extent cx="182880" cy="182880"/>
            <wp:effectExtent l="19050" t="0" r="7620" b="0"/>
            <wp:docPr id="9" name="Picture 106"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Related image"/>
                    <pic:cNvPicPr>
                      <a:picLocks noChangeAspect="1" noChangeArrowheads="1"/>
                    </pic:cNvPicPr>
                  </pic:nvPicPr>
                  <pic:blipFill>
                    <a:blip r:embed="rId66" cstate="print"/>
                    <a:srcRect/>
                    <a:stretch>
                      <a:fillRect/>
                    </a:stretch>
                  </pic:blipFill>
                  <pic:spPr bwMode="auto">
                    <a:xfrm>
                      <a:off x="0" y="0"/>
                      <a:ext cx="182880" cy="182880"/>
                    </a:xfrm>
                    <a:prstGeom prst="rect">
                      <a:avLst/>
                    </a:prstGeom>
                    <a:noFill/>
                    <a:ln w="9525">
                      <a:noFill/>
                      <a:miter lim="800000"/>
                      <a:headEnd/>
                      <a:tailEnd/>
                    </a:ln>
                  </pic:spPr>
                </pic:pic>
              </a:graphicData>
            </a:graphic>
          </wp:inline>
        </w:drawing>
      </w:r>
      <w:r w:rsidRPr="00353F99">
        <w:rPr>
          <w:b/>
          <w:sz w:val="24"/>
          <w:szCs w:val="24"/>
        </w:rPr>
        <w:t>≫</w:t>
      </w:r>
      <w:r>
        <w:rPr>
          <w:sz w:val="24"/>
          <w:szCs w:val="24"/>
        </w:rPr>
        <w:t xml:space="preserve"> key (with approved balances only possible in selected countries)</w:t>
      </w:r>
    </w:p>
    <w:p w:rsidR="00AF0A96" w:rsidRDefault="00AF0A96" w:rsidP="00AF0A96">
      <w:pPr>
        <w:pStyle w:val="ListParagraph"/>
        <w:numPr>
          <w:ilvl w:val="0"/>
          <w:numId w:val="5"/>
        </w:numPr>
        <w:suppressLineNumbers/>
        <w:suppressAutoHyphens/>
        <w:spacing w:line="360" w:lineRule="auto"/>
        <w:ind w:left="1512"/>
        <w:jc w:val="both"/>
        <w:rPr>
          <w:sz w:val="24"/>
          <w:szCs w:val="24"/>
        </w:rPr>
      </w:pPr>
      <w:r>
        <w:rPr>
          <w:sz w:val="24"/>
          <w:szCs w:val="24"/>
        </w:rPr>
        <w:t>To completely switch off the balance, disconnect it from the power supply.</w:t>
      </w:r>
    </w:p>
    <w:p w:rsidR="00AF0A96" w:rsidRDefault="00AF0A96" w:rsidP="00AF0A96">
      <w:pPr>
        <w:suppressLineNumbers/>
        <w:suppressAutoHyphens/>
        <w:jc w:val="both"/>
        <w:rPr>
          <w:sz w:val="24"/>
          <w:szCs w:val="24"/>
        </w:rPr>
      </w:pPr>
    </w:p>
    <w:p w:rsidR="00AF0A96" w:rsidRPr="00353F99" w:rsidRDefault="00AF0A96" w:rsidP="00AF0A96">
      <w:pPr>
        <w:pStyle w:val="ListParagraph"/>
        <w:numPr>
          <w:ilvl w:val="2"/>
          <w:numId w:val="2"/>
        </w:numPr>
        <w:suppressLineNumbers/>
        <w:suppressAutoHyphens/>
        <w:spacing w:line="360" w:lineRule="auto"/>
        <w:ind w:left="1728" w:hanging="576"/>
        <w:jc w:val="both"/>
        <w:rPr>
          <w:b/>
          <w:sz w:val="24"/>
          <w:szCs w:val="24"/>
        </w:rPr>
      </w:pPr>
      <w:r>
        <w:rPr>
          <w:b/>
          <w:sz w:val="24"/>
          <w:szCs w:val="24"/>
        </w:rPr>
        <w:t>Performing a simple weighing:</w:t>
      </w:r>
    </w:p>
    <w:tbl>
      <w:tblPr>
        <w:tblStyle w:val="TableGrid"/>
        <w:tblW w:w="10080" w:type="dxa"/>
        <w:jc w:val="center"/>
        <w:tblLook w:val="04A0"/>
      </w:tblPr>
      <w:tblGrid>
        <w:gridCol w:w="3155"/>
        <w:gridCol w:w="6925"/>
      </w:tblGrid>
      <w:tr w:rsidR="00AF0A96" w:rsidTr="005C2221">
        <w:trPr>
          <w:jc w:val="center"/>
        </w:trPr>
        <w:tc>
          <w:tcPr>
            <w:tcW w:w="3155" w:type="dxa"/>
            <w:tcBorders>
              <w:top w:val="nil"/>
              <w:left w:val="nil"/>
              <w:bottom w:val="nil"/>
              <w:right w:val="nil"/>
            </w:tcBorders>
          </w:tcPr>
          <w:p w:rsidR="00AF0A96" w:rsidRDefault="00AF0A96" w:rsidP="005C2221">
            <w:pPr>
              <w:suppressLineNumbers/>
              <w:suppressAutoHyphens/>
              <w:jc w:val="both"/>
              <w:rPr>
                <w:sz w:val="24"/>
                <w:szCs w:val="24"/>
              </w:rPr>
            </w:pPr>
            <w:r>
              <w:object w:dxaOrig="4260" w:dyaOrig="3900">
                <v:shape id="_x0000_i1079" type="#_x0000_t75" style="width:2in;height:129.75pt" o:ole="">
                  <v:imagedata r:id="rId69" o:title=""/>
                </v:shape>
                <o:OLEObject Type="Embed" ProgID="PBrush" ShapeID="_x0000_i1079" DrawAspect="Content" ObjectID="_1569413535" r:id="rId70"/>
              </w:object>
            </w:r>
          </w:p>
        </w:tc>
        <w:tc>
          <w:tcPr>
            <w:tcW w:w="6925" w:type="dxa"/>
            <w:tcBorders>
              <w:top w:val="nil"/>
              <w:left w:val="nil"/>
              <w:bottom w:val="nil"/>
              <w:right w:val="nil"/>
            </w:tcBorders>
          </w:tcPr>
          <w:p w:rsidR="00AF0A96" w:rsidRDefault="00AF0A96" w:rsidP="005C2221">
            <w:pPr>
              <w:pStyle w:val="ListParagraph"/>
              <w:numPr>
                <w:ilvl w:val="0"/>
                <w:numId w:val="18"/>
              </w:numPr>
              <w:suppressLineNumbers/>
              <w:suppressAutoHyphens/>
              <w:ind w:left="360"/>
              <w:jc w:val="both"/>
              <w:rPr>
                <w:sz w:val="24"/>
                <w:szCs w:val="24"/>
              </w:rPr>
            </w:pPr>
            <w:r>
              <w:rPr>
                <w:sz w:val="24"/>
                <w:szCs w:val="24"/>
              </w:rPr>
              <w:t xml:space="preserve">Press </w:t>
            </w:r>
            <w:r w:rsidRPr="00DB7011">
              <w:rPr>
                <w:b/>
                <w:sz w:val="18"/>
                <w:szCs w:val="18"/>
              </w:rPr>
              <w:t>≪</w:t>
            </w:r>
            <w:r w:rsidRPr="00DB7011">
              <w:rPr>
                <w:b/>
                <w:color w:val="000000"/>
                <w:sz w:val="24"/>
                <w:szCs w:val="24"/>
              </w:rPr>
              <w:t>→O/T←</w:t>
            </w:r>
            <w:r w:rsidRPr="00DB7011">
              <w:rPr>
                <w:b/>
                <w:sz w:val="18"/>
                <w:szCs w:val="18"/>
              </w:rPr>
              <w:t>≫</w:t>
            </w:r>
            <w:r>
              <w:rPr>
                <w:sz w:val="24"/>
                <w:szCs w:val="24"/>
              </w:rPr>
              <w:t xml:space="preserve"> to zero the balance.</w:t>
            </w:r>
          </w:p>
          <w:p w:rsidR="00AF0A96" w:rsidRPr="003870FD" w:rsidRDefault="00AF0A96" w:rsidP="005C2221">
            <w:pPr>
              <w:pStyle w:val="ListParagraph"/>
              <w:suppressLineNumbers/>
              <w:suppressAutoHyphens/>
              <w:ind w:left="360"/>
              <w:jc w:val="both"/>
              <w:rPr>
                <w:b/>
                <w:sz w:val="24"/>
                <w:szCs w:val="24"/>
              </w:rPr>
            </w:pPr>
            <w:r w:rsidRPr="003870FD">
              <w:rPr>
                <w:b/>
                <w:sz w:val="24"/>
                <w:szCs w:val="24"/>
              </w:rPr>
              <w:t>Note:</w:t>
            </w:r>
            <w:r>
              <w:rPr>
                <w:b/>
                <w:sz w:val="24"/>
                <w:szCs w:val="24"/>
              </w:rPr>
              <w:t xml:space="preserve"> </w:t>
            </w:r>
            <w:r>
              <w:rPr>
                <w:sz w:val="24"/>
                <w:szCs w:val="24"/>
              </w:rPr>
              <w:t xml:space="preserve">If your balance is not in the weighing mode, first press and hold the </w:t>
            </w:r>
            <w:r w:rsidRPr="003870FD">
              <w:rPr>
                <w:b/>
                <w:sz w:val="18"/>
                <w:szCs w:val="18"/>
              </w:rPr>
              <w:t>≪</w:t>
            </w:r>
            <w:r>
              <w:rPr>
                <w:b/>
                <w:sz w:val="18"/>
                <w:szCs w:val="18"/>
              </w:rPr>
              <w:t xml:space="preserve"> </w:t>
            </w:r>
            <w:r>
              <w:object w:dxaOrig="600" w:dyaOrig="495">
                <v:shape id="_x0000_i1080" type="#_x0000_t75" style="width:21.75pt;height:18pt" o:ole="">
                  <v:imagedata r:id="rId9" o:title=""/>
                </v:shape>
                <o:OLEObject Type="Embed" ProgID="PBrush" ShapeID="_x0000_i1080" DrawAspect="Content" ObjectID="_1569413536" r:id="rId71"/>
              </w:object>
            </w:r>
            <w:r w:rsidRPr="003870FD">
              <w:rPr>
                <w:b/>
                <w:sz w:val="18"/>
                <w:szCs w:val="18"/>
              </w:rPr>
              <w:t>≫</w:t>
            </w:r>
            <w:r>
              <w:rPr>
                <w:b/>
                <w:sz w:val="18"/>
                <w:szCs w:val="18"/>
              </w:rPr>
              <w:t xml:space="preserve"> </w:t>
            </w:r>
            <w:r>
              <w:rPr>
                <w:sz w:val="24"/>
                <w:szCs w:val="24"/>
              </w:rPr>
              <w:t xml:space="preserve">key until </w:t>
            </w:r>
            <w:r>
              <w:rPr>
                <w:b/>
                <w:sz w:val="24"/>
                <w:szCs w:val="24"/>
              </w:rPr>
              <w:t>“WEIGHT”</w:t>
            </w:r>
            <w:r>
              <w:rPr>
                <w:sz w:val="24"/>
                <w:szCs w:val="24"/>
              </w:rPr>
              <w:t xml:space="preserve"> appears in the display. Release the key. Your balance is in the weighing mode.</w:t>
            </w:r>
          </w:p>
          <w:p w:rsidR="00AF0A96" w:rsidRDefault="00AF0A96" w:rsidP="005C2221">
            <w:pPr>
              <w:pStyle w:val="ListParagraph"/>
              <w:numPr>
                <w:ilvl w:val="0"/>
                <w:numId w:val="18"/>
              </w:numPr>
              <w:suppressLineNumbers/>
              <w:suppressAutoHyphens/>
              <w:ind w:left="360"/>
              <w:jc w:val="both"/>
              <w:rPr>
                <w:sz w:val="24"/>
                <w:szCs w:val="24"/>
              </w:rPr>
            </w:pPr>
            <w:r w:rsidRPr="003870FD">
              <w:rPr>
                <w:sz w:val="24"/>
                <w:szCs w:val="24"/>
              </w:rPr>
              <w:t>Place weighing sample on the weighing pan.</w:t>
            </w:r>
          </w:p>
          <w:p w:rsidR="00AF0A96" w:rsidRPr="003870FD" w:rsidRDefault="00AF0A96" w:rsidP="005C2221">
            <w:pPr>
              <w:pStyle w:val="ListParagraph"/>
              <w:numPr>
                <w:ilvl w:val="0"/>
                <w:numId w:val="18"/>
              </w:numPr>
              <w:suppressLineNumbers/>
              <w:suppressAutoHyphens/>
              <w:ind w:left="360"/>
              <w:jc w:val="both"/>
              <w:rPr>
                <w:sz w:val="24"/>
                <w:szCs w:val="24"/>
              </w:rPr>
            </w:pPr>
            <w:r>
              <w:rPr>
                <w:sz w:val="24"/>
                <w:szCs w:val="24"/>
              </w:rPr>
              <w:t>Wait until the instability detector “</w:t>
            </w:r>
            <w:r>
              <w:rPr>
                <w:b/>
                <w:sz w:val="24"/>
                <w:szCs w:val="24"/>
              </w:rPr>
              <w:t xml:space="preserve">O” </w:t>
            </w:r>
            <w:r>
              <w:rPr>
                <w:sz w:val="24"/>
              </w:rPr>
              <w:t>disappears and the stability beep sounds.</w:t>
            </w:r>
          </w:p>
          <w:p w:rsidR="00AF0A96" w:rsidRPr="003870FD" w:rsidRDefault="00AF0A96" w:rsidP="005C2221">
            <w:pPr>
              <w:pStyle w:val="ListParagraph"/>
              <w:numPr>
                <w:ilvl w:val="0"/>
                <w:numId w:val="18"/>
              </w:numPr>
              <w:suppressLineNumbers/>
              <w:suppressAutoHyphens/>
              <w:ind w:left="360"/>
              <w:jc w:val="both"/>
              <w:rPr>
                <w:sz w:val="24"/>
                <w:szCs w:val="24"/>
              </w:rPr>
            </w:pPr>
            <w:r>
              <w:rPr>
                <w:sz w:val="24"/>
              </w:rPr>
              <w:t>Read the result.</w:t>
            </w:r>
          </w:p>
        </w:tc>
      </w:tr>
    </w:tbl>
    <w:p w:rsidR="00AF0A96" w:rsidRDefault="00AF0A96" w:rsidP="00AF0A96">
      <w:pPr>
        <w:suppressLineNumbers/>
        <w:suppressAutoHyphens/>
        <w:jc w:val="both"/>
        <w:rPr>
          <w:sz w:val="24"/>
          <w:szCs w:val="24"/>
        </w:rPr>
      </w:pPr>
    </w:p>
    <w:p w:rsidR="00AF0A96" w:rsidRDefault="00AF0A96" w:rsidP="00AF0A96">
      <w:pPr>
        <w:suppressLineNumbers/>
        <w:suppressAutoHyphens/>
        <w:jc w:val="both"/>
        <w:rPr>
          <w:sz w:val="24"/>
          <w:szCs w:val="24"/>
        </w:rPr>
      </w:pPr>
    </w:p>
    <w:p w:rsidR="00AF0A96" w:rsidRDefault="00AF0A96" w:rsidP="00AF0A96">
      <w:pPr>
        <w:suppressLineNumbers/>
        <w:suppressAutoHyphens/>
        <w:jc w:val="both"/>
        <w:rPr>
          <w:sz w:val="24"/>
          <w:szCs w:val="24"/>
        </w:rPr>
      </w:pPr>
    </w:p>
    <w:p w:rsidR="00AF0A96" w:rsidRDefault="00AF0A96" w:rsidP="00AF0A96">
      <w:pPr>
        <w:pStyle w:val="ListParagraph"/>
        <w:numPr>
          <w:ilvl w:val="2"/>
          <w:numId w:val="2"/>
        </w:numPr>
        <w:suppressLineNumbers/>
        <w:suppressAutoHyphens/>
        <w:spacing w:line="360" w:lineRule="auto"/>
        <w:ind w:left="1728" w:hanging="576"/>
        <w:jc w:val="both"/>
        <w:rPr>
          <w:b/>
          <w:sz w:val="24"/>
          <w:szCs w:val="24"/>
        </w:rPr>
      </w:pPr>
      <w:r w:rsidRPr="003870FD">
        <w:rPr>
          <w:b/>
          <w:sz w:val="24"/>
          <w:szCs w:val="24"/>
        </w:rPr>
        <w:t>Zero setting /</w:t>
      </w:r>
      <w:r w:rsidR="00B36B40" w:rsidRPr="003870FD">
        <w:rPr>
          <w:b/>
          <w:sz w:val="24"/>
          <w:szCs w:val="24"/>
        </w:rPr>
        <w:t>T</w:t>
      </w:r>
      <w:r w:rsidR="00B36B40">
        <w:rPr>
          <w:b/>
          <w:sz w:val="24"/>
          <w:szCs w:val="24"/>
        </w:rPr>
        <w:t>ea</w:t>
      </w:r>
      <w:r w:rsidR="00B36B40" w:rsidRPr="003870FD">
        <w:rPr>
          <w:b/>
          <w:sz w:val="24"/>
          <w:szCs w:val="24"/>
        </w:rPr>
        <w:t>ring</w:t>
      </w:r>
      <w:r w:rsidRPr="003870FD">
        <w:rPr>
          <w:b/>
          <w:sz w:val="24"/>
          <w:szCs w:val="24"/>
        </w:rPr>
        <w:t>:</w:t>
      </w:r>
    </w:p>
    <w:tbl>
      <w:tblPr>
        <w:tblStyle w:val="TableGrid"/>
        <w:tblW w:w="10080" w:type="dxa"/>
        <w:jc w:val="center"/>
        <w:tblLook w:val="04A0"/>
      </w:tblPr>
      <w:tblGrid>
        <w:gridCol w:w="3667"/>
        <w:gridCol w:w="6413"/>
      </w:tblGrid>
      <w:tr w:rsidR="00AF0A96" w:rsidTr="005C2221">
        <w:trPr>
          <w:jc w:val="center"/>
        </w:trPr>
        <w:tc>
          <w:tcPr>
            <w:tcW w:w="2615" w:type="dxa"/>
            <w:tcBorders>
              <w:top w:val="nil"/>
              <w:left w:val="nil"/>
              <w:bottom w:val="nil"/>
              <w:right w:val="nil"/>
            </w:tcBorders>
          </w:tcPr>
          <w:p w:rsidR="00AF0A96" w:rsidRDefault="00AF0A96" w:rsidP="005C2221">
            <w:pPr>
              <w:pStyle w:val="ListParagraph"/>
              <w:suppressLineNumbers/>
              <w:suppressAutoHyphens/>
              <w:spacing w:line="360" w:lineRule="auto"/>
              <w:ind w:left="0"/>
              <w:jc w:val="both"/>
              <w:rPr>
                <w:b/>
                <w:sz w:val="24"/>
                <w:szCs w:val="24"/>
              </w:rPr>
            </w:pPr>
            <w:r>
              <w:object w:dxaOrig="4260" w:dyaOrig="2955">
                <v:shape id="_x0000_i1081" type="#_x0000_t75" style="width:172.5pt;height:114pt" o:ole="">
                  <v:imagedata r:id="rId72" o:title=""/>
                </v:shape>
                <o:OLEObject Type="Embed" ProgID="PBrush" ShapeID="_x0000_i1081" DrawAspect="Content" ObjectID="_1569413537" r:id="rId73"/>
              </w:object>
            </w:r>
          </w:p>
        </w:tc>
        <w:tc>
          <w:tcPr>
            <w:tcW w:w="7465" w:type="dxa"/>
            <w:tcBorders>
              <w:top w:val="nil"/>
              <w:left w:val="nil"/>
              <w:bottom w:val="nil"/>
              <w:right w:val="nil"/>
            </w:tcBorders>
          </w:tcPr>
          <w:p w:rsidR="00AF0A96" w:rsidRPr="00DB7011" w:rsidRDefault="00AF0A96" w:rsidP="005C2221">
            <w:pPr>
              <w:pStyle w:val="ListParagraph"/>
              <w:suppressLineNumbers/>
              <w:suppressAutoHyphens/>
              <w:spacing w:line="360" w:lineRule="auto"/>
              <w:ind w:left="0"/>
              <w:jc w:val="both"/>
              <w:rPr>
                <w:b/>
                <w:sz w:val="24"/>
                <w:szCs w:val="24"/>
              </w:rPr>
            </w:pPr>
            <w:r w:rsidRPr="00DB7011">
              <w:rPr>
                <w:b/>
                <w:sz w:val="24"/>
                <w:szCs w:val="24"/>
              </w:rPr>
              <w:t>Zero setting:</w:t>
            </w:r>
          </w:p>
          <w:p w:rsidR="00AF0A96" w:rsidRPr="00DB7011" w:rsidRDefault="00AF0A96" w:rsidP="005C2221">
            <w:pPr>
              <w:pStyle w:val="ListParagraph"/>
              <w:numPr>
                <w:ilvl w:val="0"/>
                <w:numId w:val="19"/>
              </w:numPr>
              <w:suppressLineNumbers/>
              <w:suppressAutoHyphens/>
              <w:spacing w:line="360" w:lineRule="auto"/>
              <w:ind w:left="360"/>
              <w:jc w:val="both"/>
              <w:rPr>
                <w:sz w:val="24"/>
                <w:szCs w:val="24"/>
              </w:rPr>
            </w:pPr>
            <w:r w:rsidRPr="00DB7011">
              <w:rPr>
                <w:sz w:val="24"/>
                <w:szCs w:val="24"/>
              </w:rPr>
              <w:t>Unload the balance.</w:t>
            </w:r>
          </w:p>
          <w:p w:rsidR="00AF0A96" w:rsidRPr="00DB7011" w:rsidRDefault="00AF0A96" w:rsidP="005C2221">
            <w:pPr>
              <w:pStyle w:val="ListParagraph"/>
              <w:numPr>
                <w:ilvl w:val="0"/>
                <w:numId w:val="19"/>
              </w:numPr>
              <w:suppressLineNumbers/>
              <w:suppressAutoHyphens/>
              <w:spacing w:line="360" w:lineRule="auto"/>
              <w:ind w:left="360"/>
              <w:jc w:val="both"/>
              <w:rPr>
                <w:sz w:val="24"/>
                <w:szCs w:val="24"/>
              </w:rPr>
            </w:pPr>
            <w:r w:rsidRPr="00DB7011">
              <w:rPr>
                <w:sz w:val="24"/>
                <w:szCs w:val="24"/>
              </w:rPr>
              <w:t xml:space="preserve">Press </w:t>
            </w:r>
            <w:r w:rsidRPr="00DB7011">
              <w:rPr>
                <w:b/>
                <w:sz w:val="18"/>
                <w:szCs w:val="18"/>
              </w:rPr>
              <w:t>≪</w:t>
            </w:r>
            <w:r w:rsidRPr="00DB7011">
              <w:rPr>
                <w:b/>
                <w:color w:val="000000"/>
                <w:sz w:val="24"/>
                <w:szCs w:val="24"/>
              </w:rPr>
              <w:t>→O/T←</w:t>
            </w:r>
            <w:r w:rsidRPr="00DB7011">
              <w:rPr>
                <w:b/>
                <w:sz w:val="18"/>
                <w:szCs w:val="18"/>
              </w:rPr>
              <w:t>≫</w:t>
            </w:r>
            <w:r>
              <w:rPr>
                <w:sz w:val="24"/>
                <w:szCs w:val="24"/>
              </w:rPr>
              <w:t xml:space="preserve"> </w:t>
            </w:r>
            <w:r w:rsidRPr="00DB7011">
              <w:rPr>
                <w:sz w:val="24"/>
                <w:szCs w:val="24"/>
              </w:rPr>
              <w:t>to set the balance to zero. All weight values are measured in relation to this zero point.</w:t>
            </w:r>
          </w:p>
          <w:p w:rsidR="00AF0A96" w:rsidRPr="00DB7011" w:rsidRDefault="00AF0A96" w:rsidP="005C2221">
            <w:pPr>
              <w:pStyle w:val="ListParagraph"/>
              <w:suppressLineNumbers/>
              <w:suppressAutoHyphens/>
              <w:spacing w:line="360" w:lineRule="auto"/>
              <w:ind w:left="360"/>
              <w:jc w:val="both"/>
              <w:rPr>
                <w:sz w:val="24"/>
                <w:szCs w:val="24"/>
              </w:rPr>
            </w:pPr>
            <w:r w:rsidRPr="00DB7011">
              <w:rPr>
                <w:b/>
                <w:sz w:val="24"/>
                <w:szCs w:val="24"/>
              </w:rPr>
              <w:t>Note:</w:t>
            </w:r>
            <w:r w:rsidRPr="00DB7011">
              <w:rPr>
                <w:sz w:val="24"/>
                <w:szCs w:val="24"/>
              </w:rPr>
              <w:t xml:space="preserve"> Use the </w:t>
            </w:r>
            <w:r w:rsidRPr="00DB7011">
              <w:rPr>
                <w:b/>
                <w:sz w:val="18"/>
                <w:szCs w:val="18"/>
              </w:rPr>
              <w:t>≪</w:t>
            </w:r>
            <w:r w:rsidRPr="00DB7011">
              <w:rPr>
                <w:b/>
                <w:color w:val="000000"/>
                <w:sz w:val="24"/>
                <w:szCs w:val="24"/>
              </w:rPr>
              <w:t>→O/T←</w:t>
            </w:r>
            <w:r w:rsidRPr="00DB7011">
              <w:rPr>
                <w:b/>
                <w:sz w:val="18"/>
                <w:szCs w:val="18"/>
              </w:rPr>
              <w:t>≫</w:t>
            </w:r>
            <w:r>
              <w:rPr>
                <w:sz w:val="24"/>
                <w:szCs w:val="24"/>
              </w:rPr>
              <w:t xml:space="preserve"> </w:t>
            </w:r>
            <w:r w:rsidRPr="00DB7011">
              <w:rPr>
                <w:sz w:val="24"/>
                <w:szCs w:val="24"/>
              </w:rPr>
              <w:t>zeroing key before you start with a weighing.</w:t>
            </w:r>
          </w:p>
        </w:tc>
      </w:tr>
      <w:tr w:rsidR="00AF0A96" w:rsidTr="005C2221">
        <w:trPr>
          <w:trHeight w:val="144"/>
          <w:jc w:val="center"/>
        </w:trPr>
        <w:tc>
          <w:tcPr>
            <w:tcW w:w="10080" w:type="dxa"/>
            <w:gridSpan w:val="2"/>
            <w:tcBorders>
              <w:top w:val="nil"/>
              <w:left w:val="nil"/>
              <w:bottom w:val="nil"/>
              <w:right w:val="nil"/>
            </w:tcBorders>
          </w:tcPr>
          <w:p w:rsidR="00AF0A96" w:rsidRPr="00DB7011" w:rsidRDefault="00AF0A96" w:rsidP="005C2221">
            <w:pPr>
              <w:pStyle w:val="ListParagraph"/>
              <w:suppressLineNumbers/>
              <w:suppressAutoHyphens/>
              <w:ind w:left="0"/>
              <w:jc w:val="both"/>
              <w:rPr>
                <w:b/>
                <w:sz w:val="24"/>
                <w:szCs w:val="24"/>
              </w:rPr>
            </w:pPr>
          </w:p>
        </w:tc>
      </w:tr>
      <w:tr w:rsidR="00AF0A96" w:rsidTr="005C2221">
        <w:trPr>
          <w:jc w:val="center"/>
        </w:trPr>
        <w:tc>
          <w:tcPr>
            <w:tcW w:w="2615" w:type="dxa"/>
            <w:tcBorders>
              <w:top w:val="nil"/>
              <w:left w:val="nil"/>
              <w:bottom w:val="nil"/>
              <w:right w:val="nil"/>
            </w:tcBorders>
          </w:tcPr>
          <w:p w:rsidR="00AF0A96" w:rsidRDefault="00AF0A96" w:rsidP="005C2221">
            <w:pPr>
              <w:pStyle w:val="ListParagraph"/>
              <w:suppressLineNumbers/>
              <w:suppressAutoHyphens/>
              <w:spacing w:line="360" w:lineRule="auto"/>
              <w:ind w:left="0"/>
              <w:jc w:val="both"/>
              <w:rPr>
                <w:b/>
                <w:sz w:val="24"/>
                <w:szCs w:val="24"/>
              </w:rPr>
            </w:pPr>
            <w:r>
              <w:object w:dxaOrig="4305" w:dyaOrig="5985">
                <v:shape id="_x0000_i1082" type="#_x0000_t75" style="width:172.5pt;height:232.5pt" o:ole="">
                  <v:imagedata r:id="rId74" o:title=""/>
                </v:shape>
                <o:OLEObject Type="Embed" ProgID="PBrush" ShapeID="_x0000_i1082" DrawAspect="Content" ObjectID="_1569413538" r:id="rId75"/>
              </w:object>
            </w:r>
          </w:p>
        </w:tc>
        <w:tc>
          <w:tcPr>
            <w:tcW w:w="7465" w:type="dxa"/>
            <w:tcBorders>
              <w:top w:val="nil"/>
              <w:left w:val="nil"/>
              <w:bottom w:val="nil"/>
              <w:right w:val="nil"/>
            </w:tcBorders>
          </w:tcPr>
          <w:p w:rsidR="00AF0A96" w:rsidRDefault="00B36B40" w:rsidP="005C2221">
            <w:pPr>
              <w:pStyle w:val="ListParagraph"/>
              <w:suppressLineNumbers/>
              <w:suppressAutoHyphens/>
              <w:spacing w:line="360" w:lineRule="auto"/>
              <w:ind w:left="0"/>
              <w:jc w:val="both"/>
              <w:rPr>
                <w:b/>
                <w:sz w:val="24"/>
                <w:szCs w:val="24"/>
              </w:rPr>
            </w:pPr>
            <w:r>
              <w:rPr>
                <w:b/>
                <w:sz w:val="24"/>
                <w:szCs w:val="24"/>
              </w:rPr>
              <w:t>tearing</w:t>
            </w:r>
            <w:r w:rsidR="00AF0A96">
              <w:rPr>
                <w:b/>
                <w:sz w:val="24"/>
                <w:szCs w:val="24"/>
              </w:rPr>
              <w:t>:</w:t>
            </w:r>
          </w:p>
          <w:p w:rsidR="00AF0A96" w:rsidRDefault="00AF0A96" w:rsidP="005C2221">
            <w:pPr>
              <w:pStyle w:val="ListParagraph"/>
              <w:suppressLineNumbers/>
              <w:suppressAutoHyphens/>
              <w:spacing w:line="360" w:lineRule="auto"/>
              <w:ind w:left="0"/>
              <w:jc w:val="both"/>
              <w:rPr>
                <w:sz w:val="24"/>
                <w:szCs w:val="24"/>
              </w:rPr>
            </w:pPr>
            <w:r>
              <w:rPr>
                <w:sz w:val="24"/>
                <w:szCs w:val="24"/>
              </w:rPr>
              <w:t>If you are working with a weighing container, first set the balance to zero.</w:t>
            </w:r>
          </w:p>
          <w:p w:rsidR="00AF0A96" w:rsidRDefault="00AF0A96" w:rsidP="005C2221">
            <w:pPr>
              <w:pStyle w:val="ListParagraph"/>
              <w:numPr>
                <w:ilvl w:val="0"/>
                <w:numId w:val="20"/>
              </w:numPr>
              <w:suppressLineNumbers/>
              <w:suppressAutoHyphens/>
              <w:spacing w:line="360" w:lineRule="auto"/>
              <w:ind w:left="360"/>
              <w:jc w:val="both"/>
              <w:rPr>
                <w:sz w:val="24"/>
                <w:szCs w:val="24"/>
              </w:rPr>
            </w:pPr>
            <w:r>
              <w:rPr>
                <w:sz w:val="24"/>
                <w:szCs w:val="24"/>
              </w:rPr>
              <w:t>Place empty container on the balance. The weight is displayed.</w:t>
            </w:r>
          </w:p>
          <w:p w:rsidR="00AF0A96" w:rsidRDefault="00AF0A96" w:rsidP="005C2221">
            <w:pPr>
              <w:pStyle w:val="ListParagraph"/>
              <w:numPr>
                <w:ilvl w:val="0"/>
                <w:numId w:val="20"/>
              </w:numPr>
              <w:suppressLineNumbers/>
              <w:suppressAutoHyphens/>
              <w:spacing w:line="360" w:lineRule="auto"/>
              <w:ind w:left="360"/>
              <w:jc w:val="both"/>
              <w:rPr>
                <w:sz w:val="24"/>
                <w:szCs w:val="24"/>
              </w:rPr>
            </w:pPr>
            <w:r>
              <w:rPr>
                <w:sz w:val="24"/>
                <w:szCs w:val="24"/>
              </w:rPr>
              <w:t xml:space="preserve">Press </w:t>
            </w:r>
            <w:r w:rsidRPr="00DB7011">
              <w:rPr>
                <w:b/>
                <w:sz w:val="18"/>
                <w:szCs w:val="18"/>
              </w:rPr>
              <w:t>≪</w:t>
            </w:r>
            <w:r w:rsidRPr="00DB7011">
              <w:rPr>
                <w:b/>
                <w:color w:val="000000"/>
                <w:sz w:val="24"/>
                <w:szCs w:val="24"/>
              </w:rPr>
              <w:t>→O/T←</w:t>
            </w:r>
            <w:r w:rsidRPr="00DB7011">
              <w:rPr>
                <w:b/>
                <w:sz w:val="18"/>
                <w:szCs w:val="18"/>
              </w:rPr>
              <w:t>≫</w:t>
            </w:r>
            <w:r>
              <w:rPr>
                <w:b/>
                <w:sz w:val="18"/>
                <w:szCs w:val="18"/>
              </w:rPr>
              <w:t xml:space="preserve"> </w:t>
            </w:r>
            <w:r w:rsidRPr="00DB7011">
              <w:rPr>
                <w:sz w:val="24"/>
                <w:szCs w:val="24"/>
              </w:rPr>
              <w:t>to tare the balance.</w:t>
            </w:r>
          </w:p>
          <w:p w:rsidR="00AF0A96" w:rsidRPr="00DB7011" w:rsidRDefault="00AF0A96" w:rsidP="005C2221">
            <w:pPr>
              <w:suppressLineNumbers/>
              <w:suppressAutoHyphens/>
              <w:spacing w:line="360" w:lineRule="auto"/>
              <w:jc w:val="both"/>
              <w:rPr>
                <w:rFonts w:ascii="Times New Roman" w:hAnsi="Times New Roman" w:cs="Times New Roman"/>
                <w:sz w:val="24"/>
                <w:szCs w:val="24"/>
              </w:rPr>
            </w:pPr>
            <w:r w:rsidRPr="00DB7011">
              <w:rPr>
                <w:rFonts w:ascii="Times New Roman" w:hAnsi="Times New Roman" w:cs="Times New Roman"/>
                <w:sz w:val="24"/>
                <w:szCs w:val="24"/>
              </w:rPr>
              <w:t xml:space="preserve">“0.00 g” and </w:t>
            </w:r>
            <w:r w:rsidRPr="00DB7011">
              <w:rPr>
                <w:rFonts w:ascii="Times New Roman" w:hAnsi="Times New Roman" w:cs="Times New Roman"/>
                <w:b/>
                <w:sz w:val="24"/>
                <w:szCs w:val="24"/>
              </w:rPr>
              <w:t xml:space="preserve">“Net” </w:t>
            </w:r>
            <w:r w:rsidRPr="00DB7011">
              <w:rPr>
                <w:rFonts w:ascii="Times New Roman" w:hAnsi="Times New Roman" w:cs="Times New Roman"/>
                <w:sz w:val="24"/>
                <w:szCs w:val="24"/>
              </w:rPr>
              <w:t xml:space="preserve">appears in the display. </w:t>
            </w:r>
            <w:r w:rsidRPr="00DB7011">
              <w:rPr>
                <w:rFonts w:ascii="Times New Roman" w:hAnsi="Times New Roman" w:cs="Times New Roman"/>
                <w:b/>
                <w:sz w:val="24"/>
                <w:szCs w:val="24"/>
              </w:rPr>
              <w:t xml:space="preserve">“Net” </w:t>
            </w:r>
            <w:r w:rsidRPr="00DB7011">
              <w:rPr>
                <w:rFonts w:ascii="Times New Roman" w:hAnsi="Times New Roman" w:cs="Times New Roman"/>
                <w:sz w:val="24"/>
                <w:szCs w:val="24"/>
              </w:rPr>
              <w:t>indicates that all weight values displayed are net values.</w:t>
            </w:r>
          </w:p>
          <w:p w:rsidR="00AF0A96" w:rsidRDefault="00AF0A96" w:rsidP="005C2221">
            <w:pPr>
              <w:suppressLineNumbers/>
              <w:suppressAutoHyphens/>
              <w:spacing w:line="360" w:lineRule="auto"/>
              <w:jc w:val="both"/>
              <w:rPr>
                <w:rFonts w:ascii="Times New Roman" w:hAnsi="Times New Roman" w:cs="Times New Roman"/>
                <w:b/>
                <w:sz w:val="24"/>
                <w:szCs w:val="24"/>
              </w:rPr>
            </w:pPr>
            <w:r w:rsidRPr="00DB7011">
              <w:rPr>
                <w:rFonts w:ascii="Times New Roman" w:hAnsi="Times New Roman" w:cs="Times New Roman"/>
                <w:b/>
                <w:sz w:val="24"/>
                <w:szCs w:val="24"/>
              </w:rPr>
              <w:t>Note:</w:t>
            </w:r>
          </w:p>
          <w:p w:rsidR="00AF0A96" w:rsidRDefault="00AF0A96" w:rsidP="005C2221">
            <w:pPr>
              <w:pStyle w:val="ListParagraph"/>
              <w:numPr>
                <w:ilvl w:val="0"/>
                <w:numId w:val="5"/>
              </w:numPr>
              <w:suppressLineNumbers/>
              <w:suppressAutoHyphens/>
              <w:ind w:left="360"/>
              <w:jc w:val="both"/>
              <w:rPr>
                <w:sz w:val="24"/>
                <w:szCs w:val="24"/>
              </w:rPr>
            </w:pPr>
            <w:r>
              <w:rPr>
                <w:sz w:val="24"/>
                <w:szCs w:val="24"/>
              </w:rPr>
              <w:t>If the container is removed from the balance, the tare weight will be shown as a negative value.</w:t>
            </w:r>
          </w:p>
          <w:p w:rsidR="00AF0A96" w:rsidRPr="00DB7011" w:rsidRDefault="00AF0A96" w:rsidP="005C2221">
            <w:pPr>
              <w:pStyle w:val="ListParagraph"/>
              <w:numPr>
                <w:ilvl w:val="0"/>
                <w:numId w:val="5"/>
              </w:numPr>
              <w:suppressLineNumbers/>
              <w:suppressAutoHyphens/>
              <w:ind w:left="360"/>
              <w:jc w:val="both"/>
              <w:rPr>
                <w:sz w:val="24"/>
                <w:szCs w:val="24"/>
              </w:rPr>
            </w:pPr>
            <w:r>
              <w:rPr>
                <w:sz w:val="24"/>
                <w:szCs w:val="24"/>
              </w:rPr>
              <w:t xml:space="preserve">The tare weight remains stored until the </w:t>
            </w:r>
            <w:r w:rsidRPr="00DB7011">
              <w:rPr>
                <w:rFonts w:ascii="Cambria Math" w:hAnsi="Cambria Math" w:cs="Cambria Math"/>
                <w:b/>
                <w:sz w:val="18"/>
                <w:szCs w:val="18"/>
              </w:rPr>
              <w:t>≪</w:t>
            </w:r>
            <w:r w:rsidRPr="00DB7011">
              <w:rPr>
                <w:b/>
                <w:color w:val="000000"/>
                <w:sz w:val="24"/>
                <w:szCs w:val="24"/>
              </w:rPr>
              <w:t>→O/T←</w:t>
            </w:r>
            <w:r w:rsidRPr="00DB7011">
              <w:rPr>
                <w:rFonts w:ascii="Cambria Math" w:hAnsi="Cambria Math" w:cs="Cambria Math"/>
                <w:b/>
                <w:sz w:val="18"/>
                <w:szCs w:val="18"/>
              </w:rPr>
              <w:t>≫</w:t>
            </w:r>
            <w:r>
              <w:rPr>
                <w:b/>
                <w:sz w:val="18"/>
                <w:szCs w:val="18"/>
              </w:rPr>
              <w:t xml:space="preserve"> </w:t>
            </w:r>
            <w:r>
              <w:rPr>
                <w:sz w:val="24"/>
                <w:szCs w:val="24"/>
              </w:rPr>
              <w:t>key is pressed again or the balance is switched off.</w:t>
            </w:r>
          </w:p>
        </w:tc>
      </w:tr>
    </w:tbl>
    <w:p w:rsidR="00B36B40" w:rsidRDefault="00B36B40" w:rsidP="00AF0A96">
      <w:pPr>
        <w:pStyle w:val="ListParagraph"/>
        <w:numPr>
          <w:ilvl w:val="2"/>
          <w:numId w:val="2"/>
        </w:numPr>
        <w:suppressLineNumbers/>
        <w:suppressAutoHyphens/>
        <w:spacing w:line="360" w:lineRule="auto"/>
        <w:ind w:left="1728" w:hanging="576"/>
        <w:jc w:val="both"/>
        <w:rPr>
          <w:b/>
          <w:sz w:val="24"/>
          <w:szCs w:val="24"/>
        </w:rPr>
      </w:pPr>
    </w:p>
    <w:p w:rsidR="00B36B40" w:rsidRDefault="00B36B40">
      <w:pPr>
        <w:rPr>
          <w:rFonts w:ascii="Times New Roman" w:eastAsia="Times New Roman" w:hAnsi="Times New Roman" w:cs="Times New Roman"/>
          <w:b/>
          <w:sz w:val="24"/>
          <w:szCs w:val="24"/>
        </w:rPr>
      </w:pPr>
      <w:r>
        <w:rPr>
          <w:b/>
          <w:sz w:val="24"/>
          <w:szCs w:val="24"/>
        </w:rPr>
        <w:br w:type="page"/>
      </w:r>
    </w:p>
    <w:p w:rsidR="00AF0A96" w:rsidRDefault="00AF0A96" w:rsidP="00AF0A96">
      <w:pPr>
        <w:pStyle w:val="ListParagraph"/>
        <w:numPr>
          <w:ilvl w:val="2"/>
          <w:numId w:val="2"/>
        </w:numPr>
        <w:suppressLineNumbers/>
        <w:suppressAutoHyphens/>
        <w:spacing w:line="360" w:lineRule="auto"/>
        <w:ind w:left="1728" w:hanging="576"/>
        <w:jc w:val="both"/>
        <w:rPr>
          <w:b/>
          <w:sz w:val="24"/>
          <w:szCs w:val="24"/>
        </w:rPr>
      </w:pPr>
      <w:r>
        <w:rPr>
          <w:b/>
          <w:sz w:val="24"/>
          <w:szCs w:val="24"/>
        </w:rPr>
        <w:t>Switching Weight Units:</w:t>
      </w:r>
    </w:p>
    <w:tbl>
      <w:tblPr>
        <w:tblStyle w:val="TableGrid"/>
        <w:tblW w:w="10080" w:type="dxa"/>
        <w:jc w:val="center"/>
        <w:tblLook w:val="04A0"/>
      </w:tblPr>
      <w:tblGrid>
        <w:gridCol w:w="3669"/>
        <w:gridCol w:w="6411"/>
      </w:tblGrid>
      <w:tr w:rsidR="00AF0A96" w:rsidTr="005C2221">
        <w:trPr>
          <w:jc w:val="center"/>
        </w:trPr>
        <w:tc>
          <w:tcPr>
            <w:tcW w:w="1895" w:type="dxa"/>
            <w:tcBorders>
              <w:top w:val="nil"/>
              <w:left w:val="nil"/>
              <w:bottom w:val="nil"/>
              <w:right w:val="nil"/>
            </w:tcBorders>
          </w:tcPr>
          <w:p w:rsidR="00AF0A96" w:rsidRDefault="00AF0A96" w:rsidP="005C2221">
            <w:pPr>
              <w:suppressLineNumbers/>
              <w:suppressAutoHyphens/>
              <w:jc w:val="both"/>
              <w:rPr>
                <w:b/>
                <w:sz w:val="24"/>
                <w:szCs w:val="24"/>
              </w:rPr>
            </w:pPr>
            <w:r>
              <w:object w:dxaOrig="4215" w:dyaOrig="2940">
                <v:shape id="_x0000_i1083" type="#_x0000_t75" style="width:172.5pt;height:103.5pt" o:ole="">
                  <v:imagedata r:id="rId76" o:title=""/>
                </v:shape>
                <o:OLEObject Type="Embed" ProgID="PBrush" ShapeID="_x0000_i1083" DrawAspect="Content" ObjectID="_1569413539" r:id="rId77"/>
              </w:object>
            </w:r>
          </w:p>
        </w:tc>
        <w:tc>
          <w:tcPr>
            <w:tcW w:w="8185" w:type="dxa"/>
            <w:tcBorders>
              <w:top w:val="nil"/>
              <w:left w:val="nil"/>
              <w:bottom w:val="nil"/>
              <w:right w:val="nil"/>
            </w:tcBorders>
          </w:tcPr>
          <w:p w:rsidR="00AF0A96" w:rsidRPr="00577842" w:rsidRDefault="00AF0A96" w:rsidP="005C2221">
            <w:pPr>
              <w:suppressLineNumbers/>
              <w:suppressAutoHyphens/>
              <w:jc w:val="both"/>
              <w:rPr>
                <w:rFonts w:ascii="Times New Roman" w:hAnsi="Times New Roman" w:cs="Times New Roman"/>
                <w:sz w:val="24"/>
                <w:szCs w:val="24"/>
              </w:rPr>
            </w:pPr>
            <w:r w:rsidRPr="00577842">
              <w:rPr>
                <w:rFonts w:ascii="Times New Roman" w:hAnsi="Times New Roman" w:cs="Times New Roman"/>
                <w:sz w:val="24"/>
                <w:szCs w:val="24"/>
              </w:rPr>
              <w:t xml:space="preserve">The </w:t>
            </w:r>
            <w:r w:rsidRPr="00E90E8D">
              <w:rPr>
                <w:rFonts w:ascii="Cambria Math" w:hAnsi="Cambria Math"/>
                <w:b/>
                <w:color w:val="000000"/>
                <w:sz w:val="18"/>
                <w:szCs w:val="18"/>
              </w:rPr>
              <w:t>≪</w:t>
            </w:r>
            <w:r>
              <w:object w:dxaOrig="660" w:dyaOrig="480">
                <v:shape id="_x0000_i1084" type="#_x0000_t75" style="width:20.25pt;height:14.25pt" o:ole="">
                  <v:imagedata r:id="rId12" o:title=""/>
                </v:shape>
                <o:OLEObject Type="Embed" ProgID="PBrush" ShapeID="_x0000_i1084" DrawAspect="Content" ObjectID="_1569413540" r:id="rId78"/>
              </w:object>
            </w:r>
            <w:r w:rsidRPr="00E90E8D">
              <w:rPr>
                <w:rFonts w:ascii="Cambria Math" w:hAnsi="Cambria Math"/>
                <w:b/>
                <w:color w:val="000000"/>
                <w:sz w:val="18"/>
                <w:szCs w:val="24"/>
              </w:rPr>
              <w:t>≫</w:t>
            </w:r>
            <w:r>
              <w:rPr>
                <w:rFonts w:ascii="Cambria Math" w:hAnsi="Cambria Math"/>
                <w:b/>
                <w:color w:val="000000"/>
                <w:sz w:val="18"/>
                <w:szCs w:val="24"/>
              </w:rPr>
              <w:t xml:space="preserve"> </w:t>
            </w:r>
            <w:r>
              <w:rPr>
                <w:rFonts w:ascii="Times New Roman" w:hAnsi="Times New Roman" w:cs="Times New Roman"/>
                <w:color w:val="000000"/>
                <w:sz w:val="24"/>
                <w:szCs w:val="24"/>
              </w:rPr>
              <w:t xml:space="preserve">key can be used at any time to toggle between weight unit </w:t>
            </w:r>
            <w:r>
              <w:rPr>
                <w:rFonts w:ascii="Times New Roman" w:hAnsi="Times New Roman" w:cs="Times New Roman"/>
                <w:b/>
                <w:color w:val="000000"/>
                <w:sz w:val="24"/>
                <w:szCs w:val="24"/>
              </w:rPr>
              <w:t xml:space="preserve">“UNIT 1”, “RECALL” </w:t>
            </w:r>
            <w:r>
              <w:rPr>
                <w:rFonts w:ascii="Times New Roman" w:hAnsi="Times New Roman" w:cs="Times New Roman"/>
                <w:color w:val="000000"/>
                <w:sz w:val="24"/>
                <w:szCs w:val="24"/>
              </w:rPr>
              <w:t xml:space="preserve">value (if selected), weight unit </w:t>
            </w:r>
            <w:r>
              <w:rPr>
                <w:rFonts w:ascii="Times New Roman" w:hAnsi="Times New Roman" w:cs="Times New Roman"/>
                <w:b/>
                <w:color w:val="000000"/>
                <w:sz w:val="24"/>
                <w:szCs w:val="24"/>
              </w:rPr>
              <w:t xml:space="preserve">“UNIT 2” </w:t>
            </w:r>
            <w:r>
              <w:rPr>
                <w:rFonts w:ascii="Times New Roman" w:hAnsi="Times New Roman" w:cs="Times New Roman"/>
                <w:color w:val="000000"/>
                <w:sz w:val="24"/>
                <w:szCs w:val="24"/>
              </w:rPr>
              <w:t>(if different from weight unit 2) and the application unit (if any).</w:t>
            </w:r>
          </w:p>
        </w:tc>
      </w:tr>
    </w:tbl>
    <w:p w:rsidR="00AF0A96" w:rsidRDefault="00AF0A96" w:rsidP="00AF0A96">
      <w:pPr>
        <w:pStyle w:val="ListParagraph"/>
        <w:numPr>
          <w:ilvl w:val="2"/>
          <w:numId w:val="2"/>
        </w:numPr>
        <w:suppressLineNumbers/>
        <w:suppressAutoHyphens/>
        <w:spacing w:line="360" w:lineRule="auto"/>
        <w:ind w:left="1728" w:hanging="576"/>
        <w:jc w:val="both"/>
        <w:rPr>
          <w:b/>
          <w:sz w:val="24"/>
          <w:szCs w:val="24"/>
        </w:rPr>
      </w:pPr>
      <w:r>
        <w:rPr>
          <w:b/>
          <w:sz w:val="24"/>
          <w:szCs w:val="24"/>
        </w:rPr>
        <w:t>Recall / recall weight value:</w:t>
      </w:r>
    </w:p>
    <w:p w:rsidR="00AF0A96" w:rsidRDefault="00AF0A96" w:rsidP="00AF0A96">
      <w:pPr>
        <w:pStyle w:val="ListParagraph"/>
        <w:suppressLineNumbers/>
        <w:suppressAutoHyphens/>
        <w:spacing w:line="360" w:lineRule="auto"/>
        <w:ind w:left="1728"/>
        <w:jc w:val="both"/>
        <w:rPr>
          <w:sz w:val="24"/>
          <w:szCs w:val="24"/>
        </w:rPr>
      </w:pPr>
      <w:r>
        <w:rPr>
          <w:sz w:val="24"/>
          <w:szCs w:val="24"/>
        </w:rPr>
        <w:t>Recall store stable weights with an absolute display value bigger than 10d.</w:t>
      </w:r>
    </w:p>
    <w:p w:rsidR="00AF0A96" w:rsidRPr="00420121" w:rsidRDefault="00AF0A96" w:rsidP="00AF0A96">
      <w:pPr>
        <w:pStyle w:val="ListParagraph"/>
        <w:suppressLineNumbers/>
        <w:suppressAutoHyphens/>
        <w:spacing w:line="360" w:lineRule="auto"/>
        <w:ind w:left="1728"/>
        <w:jc w:val="both"/>
        <w:rPr>
          <w:sz w:val="24"/>
          <w:szCs w:val="24"/>
        </w:rPr>
      </w:pPr>
      <w:r>
        <w:rPr>
          <w:b/>
          <w:sz w:val="24"/>
          <w:szCs w:val="24"/>
        </w:rPr>
        <w:t xml:space="preserve">Requirement: </w:t>
      </w:r>
      <w:r>
        <w:rPr>
          <w:sz w:val="24"/>
          <w:szCs w:val="24"/>
        </w:rPr>
        <w:t xml:space="preserve">The function </w:t>
      </w:r>
      <w:r>
        <w:rPr>
          <w:b/>
          <w:sz w:val="24"/>
          <w:szCs w:val="24"/>
        </w:rPr>
        <w:t xml:space="preserve">“RECALL” </w:t>
      </w:r>
      <w:r>
        <w:rPr>
          <w:sz w:val="24"/>
          <w:szCs w:val="24"/>
        </w:rPr>
        <w:t>must be activated in the menu.</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66"/>
        <w:gridCol w:w="6414"/>
      </w:tblGrid>
      <w:tr w:rsidR="00AF0A96" w:rsidTr="005C2221">
        <w:trPr>
          <w:jc w:val="center"/>
        </w:trPr>
        <w:tc>
          <w:tcPr>
            <w:tcW w:w="3425" w:type="dxa"/>
          </w:tcPr>
          <w:p w:rsidR="00AF0A96" w:rsidRDefault="00AF0A96" w:rsidP="005C2221">
            <w:pPr>
              <w:suppressLineNumbers/>
              <w:suppressAutoHyphens/>
              <w:jc w:val="both"/>
              <w:rPr>
                <w:b/>
                <w:sz w:val="24"/>
                <w:szCs w:val="24"/>
              </w:rPr>
            </w:pPr>
            <w:r>
              <w:object w:dxaOrig="4275" w:dyaOrig="4905">
                <v:shape id="_x0000_i1085" type="#_x0000_t75" style="width:172.5pt;height:198pt" o:ole="">
                  <v:imagedata r:id="rId79" o:title=""/>
                </v:shape>
                <o:OLEObject Type="Embed" ProgID="PBrush" ShapeID="_x0000_i1085" DrawAspect="Content" ObjectID="_1569413541" r:id="rId80"/>
              </w:object>
            </w:r>
          </w:p>
        </w:tc>
        <w:tc>
          <w:tcPr>
            <w:tcW w:w="6655" w:type="dxa"/>
          </w:tcPr>
          <w:p w:rsidR="00AF0A96" w:rsidRPr="00420121" w:rsidRDefault="00AF0A96" w:rsidP="005C2221">
            <w:pPr>
              <w:pStyle w:val="ListParagraph"/>
              <w:numPr>
                <w:ilvl w:val="0"/>
                <w:numId w:val="21"/>
              </w:numPr>
              <w:suppressLineNumbers/>
              <w:suppressAutoHyphens/>
              <w:ind w:left="360"/>
              <w:jc w:val="both"/>
              <w:rPr>
                <w:b/>
                <w:sz w:val="24"/>
                <w:szCs w:val="24"/>
              </w:rPr>
            </w:pPr>
            <w:r>
              <w:rPr>
                <w:sz w:val="24"/>
                <w:szCs w:val="24"/>
              </w:rPr>
              <w:t>Load weighing sample. The display shows weight value and stores stable value.</w:t>
            </w:r>
          </w:p>
          <w:p w:rsidR="00AF0A96" w:rsidRPr="00420121" w:rsidRDefault="00AF0A96" w:rsidP="005C2221">
            <w:pPr>
              <w:pStyle w:val="ListParagraph"/>
              <w:numPr>
                <w:ilvl w:val="0"/>
                <w:numId w:val="21"/>
              </w:numPr>
              <w:suppressLineNumbers/>
              <w:suppressAutoHyphens/>
              <w:ind w:left="360"/>
              <w:jc w:val="both"/>
              <w:rPr>
                <w:b/>
                <w:sz w:val="24"/>
                <w:szCs w:val="24"/>
              </w:rPr>
            </w:pPr>
            <w:r>
              <w:rPr>
                <w:sz w:val="24"/>
                <w:szCs w:val="24"/>
              </w:rPr>
              <w:t>Remove weighing sample. When the weight is removed the display shows zero.</w:t>
            </w:r>
          </w:p>
          <w:p w:rsidR="00AF0A96" w:rsidRPr="00420121" w:rsidRDefault="00AF0A96" w:rsidP="005C2221">
            <w:pPr>
              <w:pStyle w:val="ListParagraph"/>
              <w:numPr>
                <w:ilvl w:val="0"/>
                <w:numId w:val="21"/>
              </w:numPr>
              <w:suppressLineNumbers/>
              <w:suppressAutoHyphens/>
              <w:ind w:left="360"/>
              <w:jc w:val="both"/>
              <w:rPr>
                <w:b/>
                <w:sz w:val="24"/>
                <w:szCs w:val="24"/>
              </w:rPr>
            </w:pPr>
            <w:r>
              <w:rPr>
                <w:sz w:val="24"/>
                <w:szCs w:val="24"/>
              </w:rPr>
              <w:t xml:space="preserve">Press </w:t>
            </w:r>
            <w:r w:rsidRPr="00E90E8D">
              <w:rPr>
                <w:rFonts w:ascii="Cambria Math" w:hAnsi="Cambria Math"/>
                <w:b/>
                <w:color w:val="000000"/>
                <w:sz w:val="18"/>
                <w:szCs w:val="18"/>
              </w:rPr>
              <w:t>≪</w:t>
            </w:r>
            <w:r>
              <w:object w:dxaOrig="660" w:dyaOrig="480">
                <v:shape id="_x0000_i1086" type="#_x0000_t75" style="width:20.25pt;height:14.25pt" o:ole="">
                  <v:imagedata r:id="rId12" o:title=""/>
                </v:shape>
                <o:OLEObject Type="Embed" ProgID="PBrush" ShapeID="_x0000_i1086" DrawAspect="Content" ObjectID="_1569413542" r:id="rId81"/>
              </w:object>
            </w:r>
            <w:r w:rsidRPr="00E90E8D">
              <w:rPr>
                <w:rFonts w:ascii="Cambria Math" w:hAnsi="Cambria Math"/>
                <w:b/>
                <w:color w:val="000000"/>
                <w:sz w:val="18"/>
                <w:szCs w:val="24"/>
              </w:rPr>
              <w:t>≫</w:t>
            </w:r>
            <w:r>
              <w:rPr>
                <w:sz w:val="24"/>
                <w:szCs w:val="24"/>
              </w:rPr>
              <w:t>. The display shows last stored stable weight value for 5 seconds together with asterisk (*) and memory (M) symbols. After 5 seconds the display goes back to zero. This can be repeated unlimited times.</w:t>
            </w:r>
          </w:p>
          <w:p w:rsidR="00AF0A96" w:rsidRDefault="00AF0A96" w:rsidP="005C2221">
            <w:pPr>
              <w:suppressLineNumbers/>
              <w:suppressAutoHyphens/>
              <w:jc w:val="both"/>
              <w:rPr>
                <w:rFonts w:ascii="Times New Roman" w:hAnsi="Times New Roman" w:cs="Times New Roman"/>
                <w:b/>
                <w:sz w:val="24"/>
                <w:szCs w:val="24"/>
              </w:rPr>
            </w:pPr>
            <w:r>
              <w:rPr>
                <w:rFonts w:ascii="Times New Roman" w:hAnsi="Times New Roman" w:cs="Times New Roman"/>
                <w:b/>
                <w:sz w:val="24"/>
                <w:szCs w:val="24"/>
              </w:rPr>
              <w:t>Delete last weight value</w:t>
            </w:r>
          </w:p>
          <w:p w:rsidR="00AF0A96" w:rsidRPr="004C2478" w:rsidRDefault="00AF0A96" w:rsidP="005C2221">
            <w:pPr>
              <w:suppressLineNumbers/>
              <w:suppressAutoHyphens/>
              <w:jc w:val="both"/>
              <w:rPr>
                <w:rFonts w:ascii="Times New Roman" w:hAnsi="Times New Roman" w:cs="Times New Roman"/>
                <w:sz w:val="24"/>
                <w:szCs w:val="24"/>
              </w:rPr>
            </w:pPr>
            <w:r w:rsidRPr="004C2478">
              <w:rPr>
                <w:rFonts w:ascii="Times New Roman" w:hAnsi="Times New Roman" w:cs="Times New Roman"/>
                <w:sz w:val="24"/>
                <w:szCs w:val="24"/>
              </w:rPr>
              <w:t xml:space="preserve">As soon a new stable weight value is displayed, the old recall value becomes replaced by the new weight value. When pressing </w:t>
            </w:r>
            <w:r w:rsidRPr="004C2478">
              <w:rPr>
                <w:rFonts w:ascii="Times New Roman" w:hAnsi="Times New Roman" w:cs="Times New Roman"/>
                <w:b/>
                <w:sz w:val="18"/>
                <w:szCs w:val="18"/>
              </w:rPr>
              <w:t>≪</w:t>
            </w:r>
            <w:r w:rsidRPr="004C2478">
              <w:rPr>
                <w:rFonts w:ascii="Times New Roman" w:eastAsia="Times New Roman" w:hAnsi="Times New Roman" w:cs="Times New Roman"/>
                <w:b/>
                <w:color w:val="000000"/>
                <w:sz w:val="24"/>
                <w:szCs w:val="24"/>
              </w:rPr>
              <w:t>→</w:t>
            </w:r>
            <w:r w:rsidRPr="004C2478">
              <w:rPr>
                <w:rFonts w:ascii="Times New Roman" w:hAnsi="Times New Roman" w:cs="Times New Roman"/>
                <w:b/>
                <w:color w:val="000000"/>
                <w:sz w:val="24"/>
                <w:szCs w:val="24"/>
              </w:rPr>
              <w:t>O/T</w:t>
            </w:r>
            <w:r w:rsidRPr="004C2478">
              <w:rPr>
                <w:rFonts w:ascii="Times New Roman" w:eastAsia="Times New Roman" w:hAnsi="Times New Roman" w:cs="Times New Roman"/>
                <w:b/>
                <w:color w:val="000000"/>
                <w:sz w:val="24"/>
                <w:szCs w:val="24"/>
              </w:rPr>
              <w:t>←</w:t>
            </w:r>
            <w:r w:rsidRPr="004C2478">
              <w:rPr>
                <w:rFonts w:ascii="Times New Roman" w:hAnsi="Times New Roman" w:cs="Times New Roman"/>
                <w:b/>
                <w:sz w:val="18"/>
                <w:szCs w:val="18"/>
              </w:rPr>
              <w:t>≫</w:t>
            </w:r>
            <w:r w:rsidRPr="004C2478">
              <w:rPr>
                <w:rFonts w:ascii="Times New Roman" w:hAnsi="Times New Roman" w:cs="Times New Roman"/>
                <w:sz w:val="24"/>
                <w:szCs w:val="24"/>
              </w:rPr>
              <w:t>, the recall value is set to “0”.</w:t>
            </w:r>
          </w:p>
          <w:p w:rsidR="00AF0A96" w:rsidRPr="004C2478" w:rsidRDefault="00AF0A96" w:rsidP="005C2221">
            <w:pPr>
              <w:suppressLineNumbers/>
              <w:suppressAutoHyphens/>
              <w:jc w:val="both"/>
              <w:rPr>
                <w:sz w:val="24"/>
                <w:szCs w:val="24"/>
              </w:rPr>
            </w:pPr>
            <w:r w:rsidRPr="004C2478">
              <w:rPr>
                <w:rFonts w:ascii="Times New Roman" w:hAnsi="Times New Roman" w:cs="Times New Roman"/>
                <w:b/>
                <w:sz w:val="24"/>
                <w:szCs w:val="24"/>
              </w:rPr>
              <w:t xml:space="preserve">Note: </w:t>
            </w:r>
            <w:r w:rsidRPr="004C2478">
              <w:rPr>
                <w:rFonts w:ascii="Times New Roman" w:hAnsi="Times New Roman" w:cs="Times New Roman"/>
                <w:sz w:val="24"/>
                <w:szCs w:val="24"/>
              </w:rPr>
              <w:t>If the power is switched off, the recall value is lost. The recall value cannot be printed.</w:t>
            </w:r>
          </w:p>
        </w:tc>
      </w:tr>
    </w:tbl>
    <w:p w:rsidR="00AF0A96" w:rsidRDefault="00AF0A96" w:rsidP="00AF0A96">
      <w:pPr>
        <w:suppressLineNumbers/>
        <w:suppressAutoHyphens/>
        <w:jc w:val="both"/>
        <w:rPr>
          <w:b/>
          <w:sz w:val="24"/>
          <w:szCs w:val="24"/>
        </w:rPr>
      </w:pPr>
    </w:p>
    <w:p w:rsidR="00AF0A96" w:rsidRDefault="00AF0A96" w:rsidP="00AF0A96">
      <w:pPr>
        <w:pStyle w:val="ListParagraph"/>
        <w:numPr>
          <w:ilvl w:val="2"/>
          <w:numId w:val="2"/>
        </w:numPr>
        <w:suppressLineNumbers/>
        <w:suppressAutoHyphens/>
        <w:spacing w:line="360" w:lineRule="auto"/>
        <w:ind w:left="1728" w:hanging="576"/>
        <w:jc w:val="both"/>
        <w:rPr>
          <w:b/>
          <w:sz w:val="24"/>
          <w:szCs w:val="24"/>
        </w:rPr>
      </w:pPr>
      <w:r>
        <w:rPr>
          <w:b/>
          <w:sz w:val="24"/>
          <w:szCs w:val="24"/>
        </w:rPr>
        <w:t>Weighing with the weighing – in Aid:</w:t>
      </w:r>
    </w:p>
    <w:tbl>
      <w:tblPr>
        <w:tblStyle w:val="TableGrid"/>
        <w:tblW w:w="10080" w:type="dxa"/>
        <w:jc w:val="center"/>
        <w:tblLook w:val="04A0"/>
      </w:tblPr>
      <w:tblGrid>
        <w:gridCol w:w="2255"/>
        <w:gridCol w:w="7825"/>
      </w:tblGrid>
      <w:tr w:rsidR="00AF0A96" w:rsidTr="005C2221">
        <w:trPr>
          <w:jc w:val="center"/>
        </w:trPr>
        <w:tc>
          <w:tcPr>
            <w:tcW w:w="2255" w:type="dxa"/>
            <w:tcBorders>
              <w:top w:val="nil"/>
              <w:left w:val="nil"/>
              <w:bottom w:val="nil"/>
              <w:right w:val="nil"/>
            </w:tcBorders>
          </w:tcPr>
          <w:p w:rsidR="00AF0A96" w:rsidRDefault="00AF0A96" w:rsidP="005C2221">
            <w:pPr>
              <w:suppressLineNumbers/>
              <w:suppressAutoHyphens/>
              <w:jc w:val="both"/>
              <w:rPr>
                <w:b/>
                <w:sz w:val="24"/>
                <w:szCs w:val="24"/>
              </w:rPr>
            </w:pPr>
            <w:r>
              <w:object w:dxaOrig="1785" w:dyaOrig="2175">
                <v:shape id="_x0000_i1087" type="#_x0000_t75" style="width:89.25pt;height:108.75pt" o:ole="">
                  <v:imagedata r:id="rId82" o:title=""/>
                </v:shape>
                <o:OLEObject Type="Embed" ProgID="PBrush" ShapeID="_x0000_i1087" DrawAspect="Content" ObjectID="_1569413543" r:id="rId83"/>
              </w:object>
            </w:r>
          </w:p>
        </w:tc>
        <w:tc>
          <w:tcPr>
            <w:tcW w:w="7825" w:type="dxa"/>
            <w:tcBorders>
              <w:top w:val="nil"/>
              <w:left w:val="nil"/>
              <w:bottom w:val="nil"/>
              <w:right w:val="nil"/>
            </w:tcBorders>
          </w:tcPr>
          <w:p w:rsidR="00AF0A96" w:rsidRPr="004C2478" w:rsidRDefault="00AF0A96" w:rsidP="005C2221">
            <w:pPr>
              <w:suppressLineNumbers/>
              <w:suppressAutoHyphens/>
              <w:jc w:val="both"/>
              <w:rPr>
                <w:rFonts w:ascii="Times New Roman" w:hAnsi="Times New Roman" w:cs="Times New Roman"/>
                <w:sz w:val="24"/>
                <w:szCs w:val="24"/>
              </w:rPr>
            </w:pPr>
            <w:r w:rsidRPr="004C2478">
              <w:rPr>
                <w:rFonts w:ascii="Times New Roman" w:hAnsi="Times New Roman" w:cs="Times New Roman"/>
                <w:sz w:val="24"/>
                <w:szCs w:val="24"/>
              </w:rPr>
              <w:t>The weighing-in aid is a dynamic graphic indicator which shows the used amount of the total weighing range. You can thus recognize at a glance whether the load on the balance approaches the maximum load.</w:t>
            </w:r>
          </w:p>
        </w:tc>
      </w:tr>
    </w:tbl>
    <w:p w:rsidR="00AF0A96" w:rsidRPr="000106C1" w:rsidRDefault="00AF0A96" w:rsidP="00AF0A96">
      <w:pPr>
        <w:pStyle w:val="ListParagraph"/>
        <w:numPr>
          <w:ilvl w:val="1"/>
          <w:numId w:val="2"/>
        </w:numPr>
        <w:suppressLineNumbers/>
        <w:suppressAutoHyphens/>
        <w:spacing w:line="360" w:lineRule="auto"/>
        <w:ind w:left="1152" w:hanging="576"/>
        <w:jc w:val="both"/>
        <w:rPr>
          <w:b/>
          <w:sz w:val="24"/>
          <w:szCs w:val="24"/>
        </w:rPr>
      </w:pPr>
      <w:r w:rsidRPr="000106C1">
        <w:rPr>
          <w:b/>
          <w:sz w:val="24"/>
          <w:szCs w:val="24"/>
        </w:rPr>
        <w:t xml:space="preserve">Weighing Range of Balance: </w:t>
      </w:r>
    </w:p>
    <w:p w:rsidR="00AF0A96" w:rsidRDefault="00AF0A96" w:rsidP="00AF0A96">
      <w:pPr>
        <w:pStyle w:val="ListParagraph"/>
        <w:suppressLineNumbers/>
        <w:suppressAutoHyphens/>
        <w:spacing w:line="360" w:lineRule="auto"/>
        <w:ind w:left="1152"/>
        <w:jc w:val="both"/>
        <w:rPr>
          <w:color w:val="000000" w:themeColor="text1"/>
          <w:sz w:val="24"/>
          <w:szCs w:val="24"/>
        </w:rPr>
      </w:pPr>
      <w:r w:rsidRPr="00DC0DD6">
        <w:rPr>
          <w:b/>
          <w:color w:val="000000" w:themeColor="text1"/>
          <w:sz w:val="24"/>
          <w:szCs w:val="24"/>
        </w:rPr>
        <w:t xml:space="preserve">Lower Limit: </w:t>
      </w:r>
      <w:r>
        <w:rPr>
          <w:color w:val="000000" w:themeColor="text1"/>
          <w:sz w:val="24"/>
          <w:szCs w:val="24"/>
        </w:rPr>
        <w:t xml:space="preserve">least count x 50 (i.e. 0.1 mg x 50 = 5 mg) </w:t>
      </w:r>
    </w:p>
    <w:p w:rsidR="00AF0A96" w:rsidRDefault="00AF0A96" w:rsidP="00AF0A96">
      <w:pPr>
        <w:pStyle w:val="ListParagraph"/>
        <w:suppressLineNumbers/>
        <w:suppressAutoHyphens/>
        <w:spacing w:line="360" w:lineRule="auto"/>
        <w:ind w:left="1152"/>
        <w:jc w:val="both"/>
        <w:rPr>
          <w:color w:val="000000" w:themeColor="text1"/>
          <w:sz w:val="24"/>
          <w:szCs w:val="24"/>
        </w:rPr>
      </w:pPr>
      <w:r w:rsidRPr="00DC0DD6">
        <w:rPr>
          <w:b/>
          <w:color w:val="000000" w:themeColor="text1"/>
          <w:sz w:val="24"/>
          <w:szCs w:val="24"/>
        </w:rPr>
        <w:t>Upper Limit:</w:t>
      </w:r>
      <w:r>
        <w:rPr>
          <w:color w:val="000000" w:themeColor="text1"/>
          <w:sz w:val="24"/>
          <w:szCs w:val="24"/>
        </w:rPr>
        <w:t xml:space="preserve"> Upto 200.00 gr</w:t>
      </w:r>
    </w:p>
    <w:p w:rsidR="00AF0A96" w:rsidRPr="00E97098" w:rsidRDefault="00AF0A96" w:rsidP="00AF0A96">
      <w:pPr>
        <w:pStyle w:val="ListParagraph"/>
        <w:numPr>
          <w:ilvl w:val="1"/>
          <w:numId w:val="2"/>
        </w:numPr>
        <w:suppressLineNumbers/>
        <w:suppressAutoHyphens/>
        <w:spacing w:line="360" w:lineRule="auto"/>
        <w:ind w:left="1152" w:hanging="576"/>
        <w:jc w:val="both"/>
        <w:rPr>
          <w:b/>
          <w:sz w:val="24"/>
          <w:szCs w:val="24"/>
        </w:rPr>
      </w:pPr>
      <w:r>
        <w:rPr>
          <w:b/>
          <w:sz w:val="24"/>
          <w:szCs w:val="24"/>
        </w:rPr>
        <w:t>CALIBRATION</w:t>
      </w:r>
      <w:r w:rsidRPr="00E97098">
        <w:rPr>
          <w:b/>
          <w:sz w:val="24"/>
          <w:szCs w:val="24"/>
        </w:rPr>
        <w:t>:</w:t>
      </w:r>
    </w:p>
    <w:p w:rsidR="00AF0A96" w:rsidRPr="00E97098" w:rsidRDefault="00AF0A96" w:rsidP="00AF0A96">
      <w:pPr>
        <w:pStyle w:val="ListParagraph"/>
        <w:numPr>
          <w:ilvl w:val="2"/>
          <w:numId w:val="2"/>
        </w:numPr>
        <w:suppressLineNumbers/>
        <w:suppressAutoHyphens/>
        <w:spacing w:line="360" w:lineRule="auto"/>
        <w:ind w:left="1728" w:hanging="576"/>
        <w:jc w:val="both"/>
        <w:rPr>
          <w:b/>
          <w:sz w:val="24"/>
          <w:szCs w:val="24"/>
        </w:rPr>
      </w:pPr>
      <w:r w:rsidRPr="00E97098">
        <w:rPr>
          <w:b/>
          <w:sz w:val="24"/>
          <w:szCs w:val="24"/>
        </w:rPr>
        <w:t>Routine Calibration.</w:t>
      </w:r>
    </w:p>
    <w:p w:rsidR="00AF0A96" w:rsidRPr="00E97098" w:rsidRDefault="00AF0A96" w:rsidP="00AF0A96">
      <w:pPr>
        <w:pStyle w:val="ListParagraph"/>
        <w:numPr>
          <w:ilvl w:val="3"/>
          <w:numId w:val="2"/>
        </w:numPr>
        <w:suppressLineNumbers/>
        <w:suppressAutoHyphens/>
        <w:spacing w:line="360" w:lineRule="auto"/>
        <w:ind w:left="2592" w:hanging="864"/>
        <w:jc w:val="both"/>
        <w:rPr>
          <w:b/>
          <w:sz w:val="24"/>
          <w:szCs w:val="24"/>
        </w:rPr>
      </w:pPr>
      <w:r w:rsidRPr="00E97098">
        <w:rPr>
          <w:b/>
          <w:sz w:val="24"/>
          <w:szCs w:val="24"/>
        </w:rPr>
        <w:t xml:space="preserve">Frequency: </w:t>
      </w:r>
      <w:r w:rsidRPr="00E97098">
        <w:rPr>
          <w:sz w:val="24"/>
          <w:szCs w:val="24"/>
        </w:rPr>
        <w:t>Daily</w:t>
      </w:r>
      <w:r>
        <w:rPr>
          <w:sz w:val="24"/>
          <w:szCs w:val="24"/>
        </w:rPr>
        <w:t>. (Between 6:00 to 11:00)</w:t>
      </w:r>
    </w:p>
    <w:p w:rsidR="00AF0A96" w:rsidRPr="00E97098" w:rsidRDefault="00AF0A96" w:rsidP="00AF0A96">
      <w:pPr>
        <w:pStyle w:val="ListParagraph"/>
        <w:numPr>
          <w:ilvl w:val="3"/>
          <w:numId w:val="2"/>
        </w:numPr>
        <w:suppressLineNumbers/>
        <w:suppressAutoHyphens/>
        <w:spacing w:line="360" w:lineRule="auto"/>
        <w:ind w:left="2592" w:hanging="864"/>
        <w:jc w:val="both"/>
        <w:rPr>
          <w:sz w:val="24"/>
          <w:szCs w:val="24"/>
        </w:rPr>
      </w:pPr>
      <w:r w:rsidRPr="00E97098">
        <w:rPr>
          <w:sz w:val="24"/>
          <w:szCs w:val="24"/>
        </w:rPr>
        <w:t>Do not Use Hands for holding the standard Weights. Use FORCEPS</w:t>
      </w:r>
    </w:p>
    <w:p w:rsidR="00AF0A96" w:rsidRPr="00E97098" w:rsidRDefault="00AF0A96" w:rsidP="00AF0A96">
      <w:pPr>
        <w:pStyle w:val="ListParagraph"/>
        <w:numPr>
          <w:ilvl w:val="3"/>
          <w:numId w:val="2"/>
        </w:numPr>
        <w:suppressLineNumbers/>
        <w:suppressAutoHyphens/>
        <w:spacing w:line="360" w:lineRule="auto"/>
        <w:ind w:left="2592" w:hanging="864"/>
        <w:jc w:val="both"/>
        <w:rPr>
          <w:sz w:val="24"/>
          <w:szCs w:val="24"/>
        </w:rPr>
      </w:pPr>
      <w:r w:rsidRPr="00E97098">
        <w:rPr>
          <w:sz w:val="24"/>
          <w:szCs w:val="24"/>
        </w:rPr>
        <w:t>Procedure Carry out the following checks before taking up calibration.</w:t>
      </w:r>
    </w:p>
    <w:p w:rsidR="00AF0A96" w:rsidRPr="00E97098" w:rsidRDefault="00AF0A96" w:rsidP="00AF0A96">
      <w:pPr>
        <w:pStyle w:val="ListParagraph"/>
        <w:numPr>
          <w:ilvl w:val="3"/>
          <w:numId w:val="2"/>
        </w:numPr>
        <w:suppressLineNumbers/>
        <w:suppressAutoHyphens/>
        <w:spacing w:line="360" w:lineRule="auto"/>
        <w:ind w:left="2592" w:hanging="864"/>
        <w:jc w:val="both"/>
        <w:rPr>
          <w:sz w:val="24"/>
          <w:szCs w:val="24"/>
        </w:rPr>
      </w:pPr>
      <w:r w:rsidRPr="00E97098">
        <w:rPr>
          <w:sz w:val="24"/>
          <w:szCs w:val="24"/>
        </w:rPr>
        <w:t>Balance cleanliness.</w:t>
      </w:r>
    </w:p>
    <w:p w:rsidR="00AF0A96" w:rsidRPr="00E97098" w:rsidRDefault="00AF0A96" w:rsidP="00AF0A96">
      <w:pPr>
        <w:pStyle w:val="ListParagraph"/>
        <w:numPr>
          <w:ilvl w:val="3"/>
          <w:numId w:val="2"/>
        </w:numPr>
        <w:suppressLineNumbers/>
        <w:suppressAutoHyphens/>
        <w:spacing w:line="360" w:lineRule="auto"/>
        <w:ind w:left="2592" w:hanging="864"/>
        <w:jc w:val="both"/>
        <w:rPr>
          <w:sz w:val="24"/>
          <w:szCs w:val="24"/>
        </w:rPr>
      </w:pPr>
      <w:r w:rsidRPr="00E97098">
        <w:rPr>
          <w:sz w:val="24"/>
          <w:szCs w:val="24"/>
        </w:rPr>
        <w:t>Carry out the daily verification test by placing the standard weights certificate</w:t>
      </w:r>
      <w:r>
        <w:rPr>
          <w:sz w:val="24"/>
          <w:szCs w:val="24"/>
        </w:rPr>
        <w:t xml:space="preserve"> f</w:t>
      </w:r>
      <w:r w:rsidRPr="00E97098">
        <w:rPr>
          <w:sz w:val="24"/>
          <w:szCs w:val="24"/>
        </w:rPr>
        <w:t xml:space="preserve">rom the Govt. authorized test house and record the weighing and results of the </w:t>
      </w:r>
      <w:r>
        <w:rPr>
          <w:sz w:val="24"/>
          <w:szCs w:val="24"/>
        </w:rPr>
        <w:t>test in the format</w:t>
      </w:r>
      <w:r w:rsidRPr="004A4C84">
        <w:rPr>
          <w:sz w:val="24"/>
          <w:szCs w:val="24"/>
        </w:rPr>
        <w:t>.</w:t>
      </w:r>
      <w:r w:rsidRPr="00E97098">
        <w:rPr>
          <w:sz w:val="24"/>
          <w:szCs w:val="24"/>
        </w:rPr>
        <w:t xml:space="preserve">   </w:t>
      </w:r>
    </w:p>
    <w:p w:rsidR="00AF0A96" w:rsidRPr="00E97098" w:rsidRDefault="00AF0A96" w:rsidP="00AF0A96">
      <w:pPr>
        <w:pStyle w:val="ListParagraph"/>
        <w:numPr>
          <w:ilvl w:val="3"/>
          <w:numId w:val="2"/>
        </w:numPr>
        <w:suppressLineNumbers/>
        <w:suppressAutoHyphens/>
        <w:spacing w:line="360" w:lineRule="auto"/>
        <w:ind w:left="2592" w:hanging="864"/>
        <w:jc w:val="both"/>
        <w:rPr>
          <w:sz w:val="24"/>
          <w:szCs w:val="24"/>
        </w:rPr>
      </w:pPr>
      <w:r w:rsidRPr="00E97098">
        <w:rPr>
          <w:sz w:val="24"/>
          <w:szCs w:val="24"/>
        </w:rPr>
        <w:t>Perform the calibration test with following loads.</w:t>
      </w:r>
    </w:p>
    <w:p w:rsidR="00AF0A96" w:rsidRPr="00E97098" w:rsidRDefault="00AF0A96" w:rsidP="00AF0A96">
      <w:pPr>
        <w:pStyle w:val="ListParagraph"/>
        <w:numPr>
          <w:ilvl w:val="3"/>
          <w:numId w:val="2"/>
        </w:numPr>
        <w:suppressLineNumbers/>
        <w:suppressAutoHyphens/>
        <w:spacing w:line="360" w:lineRule="auto"/>
        <w:ind w:left="2592" w:hanging="864"/>
        <w:jc w:val="both"/>
        <w:rPr>
          <w:sz w:val="24"/>
          <w:szCs w:val="24"/>
        </w:rPr>
      </w:pPr>
      <w:r>
        <w:rPr>
          <w:sz w:val="24"/>
          <w:szCs w:val="24"/>
        </w:rPr>
        <w:t>50 gr, 10 gr, 1 gr, 100 mg, 50 mg and 10 mg</w:t>
      </w:r>
      <w:r w:rsidRPr="00E97098">
        <w:rPr>
          <w:sz w:val="24"/>
          <w:szCs w:val="24"/>
        </w:rPr>
        <w:t>.</w:t>
      </w:r>
    </w:p>
    <w:p w:rsidR="00AF0A96" w:rsidRPr="00E97098" w:rsidRDefault="00AF0A96" w:rsidP="00AF0A96">
      <w:pPr>
        <w:pStyle w:val="ListParagraph"/>
        <w:numPr>
          <w:ilvl w:val="3"/>
          <w:numId w:val="2"/>
        </w:numPr>
        <w:suppressLineNumbers/>
        <w:suppressAutoHyphens/>
        <w:spacing w:line="360" w:lineRule="auto"/>
        <w:ind w:left="2592" w:hanging="864"/>
        <w:jc w:val="both"/>
        <w:rPr>
          <w:sz w:val="24"/>
          <w:szCs w:val="24"/>
        </w:rPr>
      </w:pPr>
      <w:r w:rsidRPr="00E97098">
        <w:rPr>
          <w:sz w:val="24"/>
          <w:szCs w:val="24"/>
        </w:rPr>
        <w:t xml:space="preserve">Enter all weighing in the Current </w:t>
      </w:r>
      <w:r w:rsidRPr="004A4C84">
        <w:rPr>
          <w:sz w:val="24"/>
          <w:szCs w:val="24"/>
        </w:rPr>
        <w:t>version</w:t>
      </w:r>
      <w:r>
        <w:rPr>
          <w:sz w:val="24"/>
          <w:szCs w:val="24"/>
        </w:rPr>
        <w:t xml:space="preserve"> forrmat</w:t>
      </w:r>
      <w:r w:rsidRPr="004A4C84">
        <w:rPr>
          <w:sz w:val="24"/>
          <w:szCs w:val="24"/>
        </w:rPr>
        <w:t>.</w:t>
      </w:r>
    </w:p>
    <w:p w:rsidR="00AF0A96" w:rsidRPr="00E97098" w:rsidRDefault="00AF0A96" w:rsidP="00AF0A96">
      <w:pPr>
        <w:pStyle w:val="ListParagraph"/>
        <w:numPr>
          <w:ilvl w:val="3"/>
          <w:numId w:val="2"/>
        </w:numPr>
        <w:suppressLineNumbers/>
        <w:suppressAutoHyphens/>
        <w:spacing w:line="360" w:lineRule="auto"/>
        <w:ind w:left="2592" w:hanging="864"/>
        <w:jc w:val="both"/>
        <w:rPr>
          <w:sz w:val="24"/>
          <w:szCs w:val="24"/>
        </w:rPr>
      </w:pPr>
      <w:r w:rsidRPr="00E97098">
        <w:rPr>
          <w:b/>
          <w:sz w:val="24"/>
          <w:szCs w:val="24"/>
        </w:rPr>
        <w:t>Acceptance Tolerance:</w:t>
      </w:r>
      <w:r w:rsidRPr="00E97098">
        <w:rPr>
          <w:sz w:val="24"/>
          <w:szCs w:val="24"/>
        </w:rPr>
        <w:t xml:space="preserve"> The displayed load shall be within the range specified in table-1</w:t>
      </w:r>
      <w:r>
        <w:rPr>
          <w:sz w:val="24"/>
          <w:szCs w:val="24"/>
        </w:rPr>
        <w:t>.</w:t>
      </w:r>
    </w:p>
    <w:p w:rsidR="00AF0A96" w:rsidRPr="007D7D35" w:rsidRDefault="00AF0A96" w:rsidP="00AF0A96">
      <w:pPr>
        <w:tabs>
          <w:tab w:val="left" w:pos="3408"/>
        </w:tabs>
        <w:jc w:val="both"/>
        <w:rPr>
          <w:rFonts w:ascii="Times New Roman" w:hAnsi="Times New Roman" w:cs="Times New Roman"/>
          <w:b/>
          <w:sz w:val="24"/>
          <w:szCs w:val="24"/>
        </w:rPr>
      </w:pPr>
      <w:r w:rsidRPr="00E97098">
        <w:rPr>
          <w:rFonts w:ascii="Times New Roman" w:hAnsi="Times New Roman" w:cs="Times New Roman"/>
          <w:sz w:val="24"/>
          <w:szCs w:val="24"/>
        </w:rPr>
        <w:tab/>
        <w:t xml:space="preserve">                        </w:t>
      </w:r>
      <w:r w:rsidRPr="00E97098">
        <w:rPr>
          <w:rFonts w:ascii="Times New Roman" w:hAnsi="Times New Roman" w:cs="Times New Roman"/>
          <w:b/>
          <w:sz w:val="24"/>
          <w:szCs w:val="24"/>
        </w:rPr>
        <w:t>Table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13"/>
        <w:gridCol w:w="2504"/>
        <w:gridCol w:w="3756"/>
      </w:tblGrid>
      <w:tr w:rsidR="00AF0A96" w:rsidRPr="00E97098" w:rsidTr="005C2221">
        <w:trPr>
          <w:trHeight w:val="257"/>
          <w:jc w:val="center"/>
        </w:trPr>
        <w:tc>
          <w:tcPr>
            <w:tcW w:w="713" w:type="dxa"/>
          </w:tcPr>
          <w:p w:rsidR="00AF0A96" w:rsidRPr="00E97098" w:rsidRDefault="00AF0A96" w:rsidP="005C2221">
            <w:pPr>
              <w:tabs>
                <w:tab w:val="left" w:pos="3408"/>
              </w:tabs>
              <w:jc w:val="center"/>
              <w:rPr>
                <w:rFonts w:ascii="Times New Roman" w:hAnsi="Times New Roman" w:cs="Times New Roman"/>
                <w:b/>
                <w:sz w:val="24"/>
                <w:szCs w:val="24"/>
              </w:rPr>
            </w:pPr>
            <w:r w:rsidRPr="00E97098">
              <w:rPr>
                <w:rFonts w:ascii="Times New Roman" w:hAnsi="Times New Roman" w:cs="Times New Roman"/>
                <w:b/>
                <w:sz w:val="24"/>
                <w:szCs w:val="24"/>
              </w:rPr>
              <w:t>S.No</w:t>
            </w:r>
          </w:p>
        </w:tc>
        <w:tc>
          <w:tcPr>
            <w:tcW w:w="2504" w:type="dxa"/>
          </w:tcPr>
          <w:p w:rsidR="00AF0A96" w:rsidRPr="00E97098" w:rsidRDefault="00AF0A96" w:rsidP="005C2221">
            <w:pPr>
              <w:jc w:val="center"/>
              <w:rPr>
                <w:rFonts w:ascii="Times New Roman" w:hAnsi="Times New Roman" w:cs="Times New Roman"/>
                <w:b/>
                <w:sz w:val="24"/>
                <w:szCs w:val="24"/>
              </w:rPr>
            </w:pPr>
            <w:r w:rsidRPr="00E97098">
              <w:rPr>
                <w:rFonts w:ascii="Times New Roman" w:hAnsi="Times New Roman" w:cs="Times New Roman"/>
                <w:b/>
                <w:sz w:val="24"/>
                <w:szCs w:val="24"/>
              </w:rPr>
              <w:t>Weights</w:t>
            </w:r>
          </w:p>
        </w:tc>
        <w:tc>
          <w:tcPr>
            <w:tcW w:w="3756" w:type="dxa"/>
          </w:tcPr>
          <w:p w:rsidR="00AF0A96" w:rsidRPr="00E97098" w:rsidRDefault="00AF0A96" w:rsidP="005C2221">
            <w:pPr>
              <w:rPr>
                <w:rFonts w:ascii="Times New Roman" w:hAnsi="Times New Roman" w:cs="Times New Roman"/>
                <w:b/>
                <w:sz w:val="24"/>
                <w:szCs w:val="24"/>
              </w:rPr>
            </w:pPr>
            <w:r w:rsidRPr="00E97098">
              <w:rPr>
                <w:rFonts w:ascii="Times New Roman" w:hAnsi="Times New Roman" w:cs="Times New Roman"/>
                <w:b/>
                <w:sz w:val="24"/>
                <w:szCs w:val="24"/>
              </w:rPr>
              <w:t xml:space="preserve">                 Acceptance Tolerance</w:t>
            </w:r>
          </w:p>
        </w:tc>
      </w:tr>
      <w:tr w:rsidR="00AF0A96" w:rsidRPr="00E97098" w:rsidTr="005C2221">
        <w:trPr>
          <w:trHeight w:val="257"/>
          <w:jc w:val="center"/>
        </w:trPr>
        <w:tc>
          <w:tcPr>
            <w:tcW w:w="713" w:type="dxa"/>
          </w:tcPr>
          <w:p w:rsidR="00AF0A96" w:rsidRDefault="00AF0A96" w:rsidP="005C2221">
            <w:pPr>
              <w:jc w:val="center"/>
              <w:rPr>
                <w:rFonts w:ascii="Times New Roman" w:hAnsi="Times New Roman" w:cs="Times New Roman"/>
                <w:sz w:val="24"/>
                <w:szCs w:val="24"/>
              </w:rPr>
            </w:pPr>
            <w:r>
              <w:rPr>
                <w:rFonts w:ascii="Times New Roman" w:hAnsi="Times New Roman" w:cs="Times New Roman"/>
                <w:sz w:val="24"/>
                <w:szCs w:val="24"/>
              </w:rPr>
              <w:t>01</w:t>
            </w:r>
          </w:p>
        </w:tc>
        <w:tc>
          <w:tcPr>
            <w:tcW w:w="2504" w:type="dxa"/>
          </w:tcPr>
          <w:p w:rsidR="00AF0A96" w:rsidRDefault="00AF0A96" w:rsidP="005C2221">
            <w:pPr>
              <w:jc w:val="center"/>
              <w:rPr>
                <w:rFonts w:ascii="Times New Roman" w:hAnsi="Times New Roman" w:cs="Times New Roman"/>
                <w:sz w:val="24"/>
                <w:szCs w:val="24"/>
              </w:rPr>
            </w:pPr>
            <w:r>
              <w:rPr>
                <w:rFonts w:ascii="Times New Roman" w:hAnsi="Times New Roman" w:cs="Times New Roman"/>
                <w:sz w:val="24"/>
                <w:szCs w:val="24"/>
              </w:rPr>
              <w:t>50 gr</w:t>
            </w:r>
          </w:p>
        </w:tc>
        <w:tc>
          <w:tcPr>
            <w:tcW w:w="3756" w:type="dxa"/>
            <w:vMerge w:val="restart"/>
            <w:vAlign w:val="center"/>
          </w:tcPr>
          <w:p w:rsidR="00AF0A96" w:rsidRDefault="00AF0A96" w:rsidP="005C2221">
            <w:pPr>
              <w:spacing w:line="240" w:lineRule="auto"/>
              <w:jc w:val="center"/>
              <w:rPr>
                <w:rFonts w:ascii="Times New Roman" w:hAnsi="Times New Roman" w:cs="Times New Roman"/>
                <w:sz w:val="24"/>
                <w:szCs w:val="24"/>
              </w:rPr>
            </w:pPr>
            <w:r w:rsidRPr="00E1132C">
              <w:rPr>
                <w:sz w:val="28"/>
              </w:rPr>
              <w:t>±</w:t>
            </w:r>
            <w:r>
              <w:rPr>
                <w:rFonts w:ascii="Times New Roman" w:hAnsi="Times New Roman" w:cs="Times New Roman"/>
                <w:sz w:val="24"/>
                <w:szCs w:val="24"/>
              </w:rPr>
              <w:t xml:space="preserve"> 0.1%</w:t>
            </w:r>
          </w:p>
        </w:tc>
      </w:tr>
      <w:tr w:rsidR="00AF0A96" w:rsidRPr="00E97098" w:rsidTr="005C2221">
        <w:trPr>
          <w:trHeight w:val="257"/>
          <w:jc w:val="center"/>
        </w:trPr>
        <w:tc>
          <w:tcPr>
            <w:tcW w:w="713" w:type="dxa"/>
          </w:tcPr>
          <w:p w:rsidR="00AF0A96" w:rsidRDefault="00AF0A96" w:rsidP="005C2221">
            <w:pPr>
              <w:jc w:val="center"/>
              <w:rPr>
                <w:rFonts w:ascii="Times New Roman" w:hAnsi="Times New Roman" w:cs="Times New Roman"/>
                <w:sz w:val="24"/>
                <w:szCs w:val="24"/>
              </w:rPr>
            </w:pPr>
            <w:r>
              <w:rPr>
                <w:rFonts w:ascii="Times New Roman" w:hAnsi="Times New Roman" w:cs="Times New Roman"/>
                <w:sz w:val="24"/>
                <w:szCs w:val="24"/>
              </w:rPr>
              <w:t>02</w:t>
            </w:r>
          </w:p>
        </w:tc>
        <w:tc>
          <w:tcPr>
            <w:tcW w:w="2504" w:type="dxa"/>
          </w:tcPr>
          <w:p w:rsidR="00AF0A96" w:rsidRDefault="00AF0A96" w:rsidP="005C2221">
            <w:pPr>
              <w:jc w:val="center"/>
              <w:rPr>
                <w:rFonts w:ascii="Times New Roman" w:hAnsi="Times New Roman" w:cs="Times New Roman"/>
                <w:sz w:val="24"/>
                <w:szCs w:val="24"/>
              </w:rPr>
            </w:pPr>
            <w:r>
              <w:rPr>
                <w:rFonts w:ascii="Times New Roman" w:hAnsi="Times New Roman" w:cs="Times New Roman"/>
                <w:sz w:val="24"/>
                <w:szCs w:val="24"/>
              </w:rPr>
              <w:t>10 gr</w:t>
            </w:r>
          </w:p>
        </w:tc>
        <w:tc>
          <w:tcPr>
            <w:tcW w:w="3756" w:type="dxa"/>
            <w:vMerge/>
          </w:tcPr>
          <w:p w:rsidR="00AF0A96" w:rsidRDefault="00AF0A96" w:rsidP="005C2221">
            <w:pPr>
              <w:jc w:val="center"/>
              <w:rPr>
                <w:rFonts w:ascii="Times New Roman" w:hAnsi="Times New Roman" w:cs="Times New Roman"/>
                <w:sz w:val="24"/>
                <w:szCs w:val="24"/>
              </w:rPr>
            </w:pPr>
          </w:p>
        </w:tc>
      </w:tr>
      <w:tr w:rsidR="00AF0A96" w:rsidRPr="00E97098" w:rsidTr="005C2221">
        <w:trPr>
          <w:trHeight w:val="257"/>
          <w:jc w:val="center"/>
        </w:trPr>
        <w:tc>
          <w:tcPr>
            <w:tcW w:w="713" w:type="dxa"/>
          </w:tcPr>
          <w:p w:rsidR="00AF0A96" w:rsidRDefault="00AF0A96" w:rsidP="005C2221">
            <w:pPr>
              <w:jc w:val="center"/>
              <w:rPr>
                <w:rFonts w:ascii="Times New Roman" w:hAnsi="Times New Roman" w:cs="Times New Roman"/>
                <w:sz w:val="24"/>
                <w:szCs w:val="24"/>
              </w:rPr>
            </w:pPr>
            <w:r>
              <w:rPr>
                <w:rFonts w:ascii="Times New Roman" w:hAnsi="Times New Roman" w:cs="Times New Roman"/>
                <w:sz w:val="24"/>
                <w:szCs w:val="24"/>
              </w:rPr>
              <w:t>03</w:t>
            </w:r>
          </w:p>
        </w:tc>
        <w:tc>
          <w:tcPr>
            <w:tcW w:w="2504" w:type="dxa"/>
          </w:tcPr>
          <w:p w:rsidR="00AF0A96" w:rsidRDefault="00AF0A96" w:rsidP="005C2221">
            <w:pPr>
              <w:jc w:val="center"/>
              <w:rPr>
                <w:rFonts w:ascii="Times New Roman" w:hAnsi="Times New Roman" w:cs="Times New Roman"/>
                <w:sz w:val="24"/>
                <w:szCs w:val="24"/>
              </w:rPr>
            </w:pPr>
            <w:r>
              <w:rPr>
                <w:rFonts w:ascii="Times New Roman" w:hAnsi="Times New Roman" w:cs="Times New Roman"/>
                <w:sz w:val="24"/>
                <w:szCs w:val="24"/>
              </w:rPr>
              <w:t>1 gr</w:t>
            </w:r>
          </w:p>
        </w:tc>
        <w:tc>
          <w:tcPr>
            <w:tcW w:w="3756" w:type="dxa"/>
            <w:vMerge/>
          </w:tcPr>
          <w:p w:rsidR="00AF0A96" w:rsidRDefault="00AF0A96" w:rsidP="005C2221">
            <w:pPr>
              <w:jc w:val="center"/>
              <w:rPr>
                <w:rFonts w:ascii="Times New Roman" w:hAnsi="Times New Roman" w:cs="Times New Roman"/>
                <w:sz w:val="24"/>
                <w:szCs w:val="24"/>
              </w:rPr>
            </w:pPr>
          </w:p>
        </w:tc>
      </w:tr>
      <w:tr w:rsidR="00AF0A96" w:rsidRPr="00E97098" w:rsidTr="005C2221">
        <w:trPr>
          <w:trHeight w:val="257"/>
          <w:jc w:val="center"/>
        </w:trPr>
        <w:tc>
          <w:tcPr>
            <w:tcW w:w="713" w:type="dxa"/>
          </w:tcPr>
          <w:p w:rsidR="00AF0A96" w:rsidRPr="00E97098" w:rsidRDefault="00AF0A96" w:rsidP="005C2221">
            <w:pPr>
              <w:jc w:val="center"/>
              <w:rPr>
                <w:rFonts w:ascii="Times New Roman" w:hAnsi="Times New Roman" w:cs="Times New Roman"/>
                <w:sz w:val="24"/>
                <w:szCs w:val="24"/>
              </w:rPr>
            </w:pPr>
            <w:r>
              <w:rPr>
                <w:rFonts w:ascii="Times New Roman" w:hAnsi="Times New Roman" w:cs="Times New Roman"/>
                <w:sz w:val="24"/>
                <w:szCs w:val="24"/>
              </w:rPr>
              <w:t>04</w:t>
            </w:r>
          </w:p>
        </w:tc>
        <w:tc>
          <w:tcPr>
            <w:tcW w:w="2504" w:type="dxa"/>
          </w:tcPr>
          <w:p w:rsidR="00AF0A96" w:rsidRPr="00E97098" w:rsidRDefault="00AF0A96" w:rsidP="005C2221">
            <w:pPr>
              <w:jc w:val="center"/>
              <w:rPr>
                <w:rFonts w:ascii="Times New Roman" w:hAnsi="Times New Roman" w:cs="Times New Roman"/>
                <w:sz w:val="24"/>
                <w:szCs w:val="24"/>
              </w:rPr>
            </w:pPr>
            <w:r>
              <w:rPr>
                <w:rFonts w:ascii="Times New Roman" w:hAnsi="Times New Roman" w:cs="Times New Roman"/>
                <w:sz w:val="24"/>
                <w:szCs w:val="24"/>
              </w:rPr>
              <w:t>100 mg</w:t>
            </w:r>
          </w:p>
        </w:tc>
        <w:tc>
          <w:tcPr>
            <w:tcW w:w="3756" w:type="dxa"/>
            <w:vMerge/>
          </w:tcPr>
          <w:p w:rsidR="00AF0A96" w:rsidRPr="00E97098" w:rsidRDefault="00AF0A96" w:rsidP="005C2221">
            <w:pPr>
              <w:jc w:val="center"/>
              <w:rPr>
                <w:rFonts w:ascii="Times New Roman" w:hAnsi="Times New Roman" w:cs="Times New Roman"/>
                <w:sz w:val="24"/>
                <w:szCs w:val="24"/>
              </w:rPr>
            </w:pPr>
          </w:p>
        </w:tc>
      </w:tr>
      <w:tr w:rsidR="00AF0A96" w:rsidRPr="00E97098" w:rsidTr="005C2221">
        <w:trPr>
          <w:trHeight w:val="257"/>
          <w:jc w:val="center"/>
        </w:trPr>
        <w:tc>
          <w:tcPr>
            <w:tcW w:w="713" w:type="dxa"/>
          </w:tcPr>
          <w:p w:rsidR="00AF0A96" w:rsidRPr="00E97098" w:rsidRDefault="00AF0A96" w:rsidP="005C2221">
            <w:pPr>
              <w:jc w:val="center"/>
              <w:rPr>
                <w:rFonts w:ascii="Times New Roman" w:hAnsi="Times New Roman" w:cs="Times New Roman"/>
                <w:sz w:val="24"/>
                <w:szCs w:val="24"/>
              </w:rPr>
            </w:pPr>
            <w:r>
              <w:rPr>
                <w:rFonts w:ascii="Times New Roman" w:hAnsi="Times New Roman" w:cs="Times New Roman"/>
                <w:sz w:val="24"/>
                <w:szCs w:val="24"/>
              </w:rPr>
              <w:t>05</w:t>
            </w:r>
          </w:p>
        </w:tc>
        <w:tc>
          <w:tcPr>
            <w:tcW w:w="2504" w:type="dxa"/>
          </w:tcPr>
          <w:p w:rsidR="00AF0A96" w:rsidRDefault="00AF0A96" w:rsidP="005C2221">
            <w:pPr>
              <w:jc w:val="center"/>
              <w:rPr>
                <w:rFonts w:ascii="Times New Roman" w:hAnsi="Times New Roman" w:cs="Times New Roman"/>
                <w:sz w:val="24"/>
                <w:szCs w:val="24"/>
              </w:rPr>
            </w:pPr>
            <w:r>
              <w:rPr>
                <w:rFonts w:ascii="Times New Roman" w:hAnsi="Times New Roman" w:cs="Times New Roman"/>
                <w:sz w:val="24"/>
                <w:szCs w:val="24"/>
              </w:rPr>
              <w:t>50 mg</w:t>
            </w:r>
          </w:p>
        </w:tc>
        <w:tc>
          <w:tcPr>
            <w:tcW w:w="3756" w:type="dxa"/>
          </w:tcPr>
          <w:p w:rsidR="00AF0A96" w:rsidRPr="00E97098" w:rsidRDefault="00AF0A96" w:rsidP="005C2221">
            <w:pPr>
              <w:spacing w:line="240" w:lineRule="auto"/>
              <w:jc w:val="center"/>
              <w:rPr>
                <w:rFonts w:ascii="Times New Roman" w:hAnsi="Times New Roman" w:cs="Times New Roman"/>
                <w:sz w:val="24"/>
                <w:szCs w:val="24"/>
              </w:rPr>
            </w:pPr>
            <w:r w:rsidRPr="00E1132C">
              <w:rPr>
                <w:sz w:val="28"/>
              </w:rPr>
              <w:t>±</w:t>
            </w:r>
            <w:r>
              <w:rPr>
                <w:rFonts w:ascii="Times New Roman" w:hAnsi="Times New Roman" w:cs="Times New Roman"/>
                <w:sz w:val="24"/>
                <w:szCs w:val="24"/>
              </w:rPr>
              <w:t xml:space="preserve"> 0.2%</w:t>
            </w:r>
          </w:p>
        </w:tc>
      </w:tr>
      <w:tr w:rsidR="00AF0A96" w:rsidRPr="00E97098" w:rsidTr="005C2221">
        <w:trPr>
          <w:trHeight w:val="257"/>
          <w:jc w:val="center"/>
        </w:trPr>
        <w:tc>
          <w:tcPr>
            <w:tcW w:w="713" w:type="dxa"/>
          </w:tcPr>
          <w:p w:rsidR="00AF0A96" w:rsidRPr="00E97098" w:rsidRDefault="00AF0A96" w:rsidP="005C2221">
            <w:pPr>
              <w:jc w:val="center"/>
              <w:rPr>
                <w:rFonts w:ascii="Times New Roman" w:hAnsi="Times New Roman" w:cs="Times New Roman"/>
                <w:sz w:val="24"/>
                <w:szCs w:val="24"/>
              </w:rPr>
            </w:pPr>
            <w:r>
              <w:rPr>
                <w:rFonts w:ascii="Times New Roman" w:hAnsi="Times New Roman" w:cs="Times New Roman"/>
                <w:sz w:val="24"/>
                <w:szCs w:val="24"/>
              </w:rPr>
              <w:t>06</w:t>
            </w:r>
          </w:p>
        </w:tc>
        <w:tc>
          <w:tcPr>
            <w:tcW w:w="2504" w:type="dxa"/>
          </w:tcPr>
          <w:p w:rsidR="00AF0A96" w:rsidRDefault="00AF0A96" w:rsidP="005C2221">
            <w:pPr>
              <w:jc w:val="center"/>
              <w:rPr>
                <w:rFonts w:ascii="Times New Roman" w:hAnsi="Times New Roman" w:cs="Times New Roman"/>
                <w:sz w:val="24"/>
                <w:szCs w:val="24"/>
              </w:rPr>
            </w:pPr>
            <w:r>
              <w:rPr>
                <w:rFonts w:ascii="Times New Roman" w:hAnsi="Times New Roman" w:cs="Times New Roman"/>
                <w:sz w:val="24"/>
                <w:szCs w:val="24"/>
              </w:rPr>
              <w:t>10 mg</w:t>
            </w:r>
          </w:p>
        </w:tc>
        <w:tc>
          <w:tcPr>
            <w:tcW w:w="3756" w:type="dxa"/>
          </w:tcPr>
          <w:p w:rsidR="00AF0A96" w:rsidRPr="00E97098" w:rsidRDefault="00AF0A96" w:rsidP="005C2221">
            <w:pPr>
              <w:spacing w:line="240" w:lineRule="auto"/>
              <w:jc w:val="center"/>
              <w:rPr>
                <w:rFonts w:ascii="Times New Roman" w:hAnsi="Times New Roman" w:cs="Times New Roman"/>
                <w:sz w:val="24"/>
                <w:szCs w:val="24"/>
              </w:rPr>
            </w:pPr>
            <w:r w:rsidRPr="00E1132C">
              <w:rPr>
                <w:sz w:val="28"/>
              </w:rPr>
              <w:t>±</w:t>
            </w:r>
            <w:r>
              <w:rPr>
                <w:rFonts w:ascii="Times New Roman" w:hAnsi="Times New Roman" w:cs="Times New Roman"/>
                <w:sz w:val="24"/>
                <w:szCs w:val="24"/>
              </w:rPr>
              <w:t xml:space="preserve"> 1.0%</w:t>
            </w:r>
          </w:p>
        </w:tc>
      </w:tr>
    </w:tbl>
    <w:p w:rsidR="00AF0A96" w:rsidRDefault="00AF0A96" w:rsidP="00AF0A96">
      <w:pPr>
        <w:pStyle w:val="ListParagraph"/>
        <w:numPr>
          <w:ilvl w:val="2"/>
          <w:numId w:val="2"/>
        </w:numPr>
        <w:suppressLineNumbers/>
        <w:suppressAutoHyphens/>
        <w:spacing w:line="360" w:lineRule="auto"/>
        <w:ind w:left="1728" w:hanging="576"/>
        <w:jc w:val="both"/>
        <w:rPr>
          <w:b/>
          <w:sz w:val="24"/>
          <w:szCs w:val="24"/>
        </w:rPr>
      </w:pPr>
      <w:r w:rsidRPr="003D347A">
        <w:rPr>
          <w:b/>
          <w:sz w:val="24"/>
          <w:szCs w:val="24"/>
        </w:rPr>
        <w:t>MONTHLY CALIBRATION:</w:t>
      </w:r>
    </w:p>
    <w:p w:rsidR="00AF0A96" w:rsidRPr="00E97098" w:rsidRDefault="00AF0A96" w:rsidP="00AF0A96">
      <w:pPr>
        <w:pStyle w:val="ListParagraph"/>
        <w:numPr>
          <w:ilvl w:val="3"/>
          <w:numId w:val="2"/>
        </w:numPr>
        <w:suppressLineNumbers/>
        <w:suppressAutoHyphens/>
        <w:spacing w:line="360" w:lineRule="auto"/>
        <w:ind w:left="2592" w:hanging="864"/>
        <w:jc w:val="both"/>
        <w:rPr>
          <w:b/>
          <w:sz w:val="24"/>
          <w:szCs w:val="24"/>
        </w:rPr>
      </w:pPr>
      <w:r w:rsidRPr="00E97098">
        <w:rPr>
          <w:b/>
          <w:sz w:val="24"/>
          <w:szCs w:val="24"/>
        </w:rPr>
        <w:t xml:space="preserve">Frequency: </w:t>
      </w:r>
      <w:r>
        <w:rPr>
          <w:sz w:val="24"/>
          <w:szCs w:val="24"/>
        </w:rPr>
        <w:t>Monthly.</w:t>
      </w:r>
    </w:p>
    <w:p w:rsidR="00AF0A96" w:rsidRPr="00E97098" w:rsidRDefault="00AF0A96" w:rsidP="00AF0A96">
      <w:pPr>
        <w:pStyle w:val="ListParagraph"/>
        <w:numPr>
          <w:ilvl w:val="3"/>
          <w:numId w:val="2"/>
        </w:numPr>
        <w:suppressLineNumbers/>
        <w:suppressAutoHyphens/>
        <w:spacing w:line="360" w:lineRule="auto"/>
        <w:ind w:left="2592" w:hanging="864"/>
        <w:jc w:val="both"/>
        <w:rPr>
          <w:sz w:val="24"/>
          <w:szCs w:val="24"/>
        </w:rPr>
      </w:pPr>
      <w:r w:rsidRPr="00E97098">
        <w:rPr>
          <w:sz w:val="24"/>
          <w:szCs w:val="24"/>
        </w:rPr>
        <w:t>Do not Use Hands for holding the standard Weights. Use FORCEPS</w:t>
      </w:r>
    </w:p>
    <w:p w:rsidR="00AF0A96" w:rsidRPr="00E97098" w:rsidRDefault="00AF0A96" w:rsidP="00AF0A96">
      <w:pPr>
        <w:pStyle w:val="ListParagraph"/>
        <w:numPr>
          <w:ilvl w:val="3"/>
          <w:numId w:val="2"/>
        </w:numPr>
        <w:suppressLineNumbers/>
        <w:suppressAutoHyphens/>
        <w:spacing w:line="360" w:lineRule="auto"/>
        <w:ind w:left="2592" w:hanging="864"/>
        <w:jc w:val="both"/>
        <w:rPr>
          <w:sz w:val="24"/>
          <w:szCs w:val="24"/>
        </w:rPr>
      </w:pPr>
      <w:r w:rsidRPr="00E97098">
        <w:rPr>
          <w:sz w:val="24"/>
          <w:szCs w:val="24"/>
        </w:rPr>
        <w:t>Procedure Carry out the following checks before taking up calibration.</w:t>
      </w:r>
    </w:p>
    <w:p w:rsidR="00AF0A96" w:rsidRPr="00E97098" w:rsidRDefault="00AF0A96" w:rsidP="00AF0A96">
      <w:pPr>
        <w:pStyle w:val="ListParagraph"/>
        <w:numPr>
          <w:ilvl w:val="3"/>
          <w:numId w:val="2"/>
        </w:numPr>
        <w:suppressLineNumbers/>
        <w:suppressAutoHyphens/>
        <w:spacing w:line="360" w:lineRule="auto"/>
        <w:ind w:left="2592" w:hanging="864"/>
        <w:jc w:val="both"/>
        <w:rPr>
          <w:sz w:val="24"/>
          <w:szCs w:val="24"/>
        </w:rPr>
      </w:pPr>
      <w:r w:rsidRPr="00E97098">
        <w:rPr>
          <w:sz w:val="24"/>
          <w:szCs w:val="24"/>
        </w:rPr>
        <w:t>Balance cleanliness.</w:t>
      </w:r>
    </w:p>
    <w:p w:rsidR="00AF0A96" w:rsidRPr="00E97098" w:rsidRDefault="00AF0A96" w:rsidP="00AF0A96">
      <w:pPr>
        <w:pStyle w:val="ListParagraph"/>
        <w:numPr>
          <w:ilvl w:val="3"/>
          <w:numId w:val="2"/>
        </w:numPr>
        <w:suppressLineNumbers/>
        <w:suppressAutoHyphens/>
        <w:spacing w:line="360" w:lineRule="auto"/>
        <w:ind w:left="2592" w:hanging="864"/>
        <w:jc w:val="both"/>
        <w:rPr>
          <w:sz w:val="24"/>
          <w:szCs w:val="24"/>
        </w:rPr>
      </w:pPr>
      <w:r w:rsidRPr="00E97098">
        <w:rPr>
          <w:sz w:val="24"/>
          <w:szCs w:val="24"/>
        </w:rPr>
        <w:t xml:space="preserve">Carry out the </w:t>
      </w:r>
      <w:r>
        <w:rPr>
          <w:sz w:val="24"/>
          <w:szCs w:val="24"/>
        </w:rPr>
        <w:t xml:space="preserve">monthly </w:t>
      </w:r>
      <w:r w:rsidRPr="00E97098">
        <w:rPr>
          <w:sz w:val="24"/>
          <w:szCs w:val="24"/>
        </w:rPr>
        <w:t>verification test by placing the standard weights certificate</w:t>
      </w:r>
      <w:r>
        <w:rPr>
          <w:sz w:val="24"/>
          <w:szCs w:val="24"/>
        </w:rPr>
        <w:t xml:space="preserve"> f</w:t>
      </w:r>
      <w:r w:rsidRPr="00E97098">
        <w:rPr>
          <w:sz w:val="24"/>
          <w:szCs w:val="24"/>
        </w:rPr>
        <w:t xml:space="preserve">rom the Govt. authorized test house and record the weighing and results of the </w:t>
      </w:r>
      <w:r>
        <w:rPr>
          <w:sz w:val="24"/>
          <w:szCs w:val="24"/>
        </w:rPr>
        <w:t>t</w:t>
      </w:r>
      <w:r w:rsidRPr="00E97098">
        <w:rPr>
          <w:sz w:val="24"/>
          <w:szCs w:val="24"/>
        </w:rPr>
        <w:t>est in the format</w:t>
      </w:r>
      <w:r w:rsidRPr="004A4C84">
        <w:rPr>
          <w:sz w:val="24"/>
          <w:szCs w:val="24"/>
        </w:rPr>
        <w:t>.</w:t>
      </w:r>
      <w:r w:rsidRPr="00E97098">
        <w:rPr>
          <w:sz w:val="24"/>
          <w:szCs w:val="24"/>
        </w:rPr>
        <w:t xml:space="preserve">   </w:t>
      </w:r>
    </w:p>
    <w:p w:rsidR="00AF0A96" w:rsidRPr="00E97098" w:rsidRDefault="00AF0A96" w:rsidP="00AF0A96">
      <w:pPr>
        <w:pStyle w:val="ListParagraph"/>
        <w:numPr>
          <w:ilvl w:val="3"/>
          <w:numId w:val="2"/>
        </w:numPr>
        <w:suppressLineNumbers/>
        <w:suppressAutoHyphens/>
        <w:spacing w:line="360" w:lineRule="auto"/>
        <w:ind w:left="2592" w:hanging="864"/>
        <w:jc w:val="both"/>
        <w:rPr>
          <w:sz w:val="24"/>
          <w:szCs w:val="24"/>
        </w:rPr>
      </w:pPr>
      <w:r w:rsidRPr="00E97098">
        <w:rPr>
          <w:sz w:val="24"/>
          <w:szCs w:val="24"/>
        </w:rPr>
        <w:t>Perform the calibration test with following loads.</w:t>
      </w:r>
    </w:p>
    <w:p w:rsidR="00AF0A96" w:rsidRPr="00E97098" w:rsidRDefault="00AF0A96" w:rsidP="00AF0A96">
      <w:pPr>
        <w:pStyle w:val="ListParagraph"/>
        <w:numPr>
          <w:ilvl w:val="3"/>
          <w:numId w:val="2"/>
        </w:numPr>
        <w:suppressLineNumbers/>
        <w:suppressAutoHyphens/>
        <w:spacing w:line="360" w:lineRule="auto"/>
        <w:ind w:left="2592" w:hanging="864"/>
        <w:jc w:val="both"/>
        <w:rPr>
          <w:sz w:val="24"/>
          <w:szCs w:val="24"/>
        </w:rPr>
      </w:pPr>
      <w:r>
        <w:rPr>
          <w:sz w:val="24"/>
          <w:szCs w:val="24"/>
        </w:rPr>
        <w:t>200gr, 100gr, 50gr, 20gr, 10gr, 5gr, 2gr, 1gr, 500mg, 200mg, 100mg, 50mg, 20mg, 10mg and 5mg</w:t>
      </w:r>
      <w:r w:rsidRPr="00E97098">
        <w:rPr>
          <w:sz w:val="24"/>
          <w:szCs w:val="24"/>
        </w:rPr>
        <w:t>.</w:t>
      </w:r>
    </w:p>
    <w:p w:rsidR="00AF0A96" w:rsidRPr="00E97098" w:rsidRDefault="00AF0A96" w:rsidP="00AF0A96">
      <w:pPr>
        <w:pStyle w:val="ListParagraph"/>
        <w:numPr>
          <w:ilvl w:val="3"/>
          <w:numId w:val="2"/>
        </w:numPr>
        <w:suppressLineNumbers/>
        <w:suppressAutoHyphens/>
        <w:spacing w:line="360" w:lineRule="auto"/>
        <w:ind w:left="2592" w:hanging="864"/>
        <w:jc w:val="both"/>
        <w:rPr>
          <w:sz w:val="24"/>
          <w:szCs w:val="24"/>
        </w:rPr>
      </w:pPr>
      <w:r w:rsidRPr="00E97098">
        <w:rPr>
          <w:sz w:val="24"/>
          <w:szCs w:val="24"/>
        </w:rPr>
        <w:t xml:space="preserve">Enter all weighing in the Current </w:t>
      </w:r>
      <w:r w:rsidRPr="004A4C84">
        <w:rPr>
          <w:sz w:val="24"/>
          <w:szCs w:val="24"/>
        </w:rPr>
        <w:t>version</w:t>
      </w:r>
      <w:r>
        <w:rPr>
          <w:sz w:val="24"/>
          <w:szCs w:val="24"/>
        </w:rPr>
        <w:t xml:space="preserve"> format</w:t>
      </w:r>
      <w:r w:rsidRPr="004A4C84">
        <w:rPr>
          <w:sz w:val="24"/>
          <w:szCs w:val="24"/>
        </w:rPr>
        <w:t>.</w:t>
      </w:r>
    </w:p>
    <w:p w:rsidR="00AF0A96" w:rsidRPr="00E97098" w:rsidRDefault="00AF0A96" w:rsidP="00AF0A96">
      <w:pPr>
        <w:pStyle w:val="ListParagraph"/>
        <w:numPr>
          <w:ilvl w:val="3"/>
          <w:numId w:val="2"/>
        </w:numPr>
        <w:suppressLineNumbers/>
        <w:suppressAutoHyphens/>
        <w:spacing w:line="360" w:lineRule="auto"/>
        <w:ind w:left="2592" w:hanging="864"/>
        <w:jc w:val="both"/>
        <w:rPr>
          <w:sz w:val="24"/>
          <w:szCs w:val="24"/>
        </w:rPr>
      </w:pPr>
      <w:r w:rsidRPr="00E97098">
        <w:rPr>
          <w:b/>
          <w:sz w:val="24"/>
          <w:szCs w:val="24"/>
        </w:rPr>
        <w:t>Acceptance Tolerance:</w:t>
      </w:r>
      <w:r w:rsidRPr="00E97098">
        <w:rPr>
          <w:sz w:val="24"/>
          <w:szCs w:val="24"/>
        </w:rPr>
        <w:t xml:space="preserve"> The displayed load shall be withi</w:t>
      </w:r>
      <w:r>
        <w:rPr>
          <w:sz w:val="24"/>
          <w:szCs w:val="24"/>
        </w:rPr>
        <w:t>n the range specified in table-2.</w:t>
      </w:r>
    </w:p>
    <w:p w:rsidR="00AF0A96" w:rsidRPr="007D7D35" w:rsidRDefault="00AF0A96" w:rsidP="00AF0A96">
      <w:pPr>
        <w:tabs>
          <w:tab w:val="left" w:pos="3408"/>
        </w:tabs>
        <w:spacing w:line="240" w:lineRule="auto"/>
        <w:jc w:val="both"/>
        <w:rPr>
          <w:rFonts w:ascii="Times New Roman" w:hAnsi="Times New Roman" w:cs="Times New Roman"/>
          <w:b/>
          <w:sz w:val="24"/>
          <w:szCs w:val="24"/>
        </w:rPr>
      </w:pPr>
      <w:r w:rsidRPr="00E97098">
        <w:rPr>
          <w:rFonts w:ascii="Times New Roman" w:hAnsi="Times New Roman" w:cs="Times New Roman"/>
          <w:sz w:val="24"/>
          <w:szCs w:val="24"/>
        </w:rPr>
        <w:tab/>
        <w:t xml:space="preserve">                        </w:t>
      </w:r>
      <w:r>
        <w:rPr>
          <w:rFonts w:ascii="Times New Roman" w:hAnsi="Times New Roman" w:cs="Times New Roman"/>
          <w:b/>
          <w:sz w:val="24"/>
          <w:szCs w:val="24"/>
        </w:rPr>
        <w:t>Table -2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13"/>
        <w:gridCol w:w="2504"/>
        <w:gridCol w:w="3756"/>
      </w:tblGrid>
      <w:tr w:rsidR="00AF0A96" w:rsidRPr="00E97098" w:rsidTr="005C2221">
        <w:trPr>
          <w:trHeight w:val="144"/>
          <w:tblHeader/>
          <w:jc w:val="center"/>
        </w:trPr>
        <w:tc>
          <w:tcPr>
            <w:tcW w:w="713" w:type="dxa"/>
          </w:tcPr>
          <w:p w:rsidR="00AF0A96" w:rsidRPr="00E97098" w:rsidRDefault="00AF0A96" w:rsidP="005C2221">
            <w:pPr>
              <w:tabs>
                <w:tab w:val="left" w:pos="3408"/>
              </w:tabs>
              <w:spacing w:line="276" w:lineRule="auto"/>
              <w:jc w:val="center"/>
              <w:rPr>
                <w:rFonts w:ascii="Times New Roman" w:hAnsi="Times New Roman" w:cs="Times New Roman"/>
                <w:b/>
                <w:sz w:val="24"/>
                <w:szCs w:val="24"/>
              </w:rPr>
            </w:pPr>
            <w:r w:rsidRPr="00E97098">
              <w:rPr>
                <w:rFonts w:ascii="Times New Roman" w:hAnsi="Times New Roman" w:cs="Times New Roman"/>
                <w:b/>
                <w:sz w:val="24"/>
                <w:szCs w:val="24"/>
              </w:rPr>
              <w:t>S.No</w:t>
            </w:r>
          </w:p>
        </w:tc>
        <w:tc>
          <w:tcPr>
            <w:tcW w:w="2504" w:type="dxa"/>
          </w:tcPr>
          <w:p w:rsidR="00AF0A96" w:rsidRPr="00E97098" w:rsidRDefault="00AF0A96" w:rsidP="005C2221">
            <w:pPr>
              <w:spacing w:line="276" w:lineRule="auto"/>
              <w:jc w:val="center"/>
              <w:rPr>
                <w:rFonts w:ascii="Times New Roman" w:hAnsi="Times New Roman" w:cs="Times New Roman"/>
                <w:b/>
                <w:sz w:val="24"/>
                <w:szCs w:val="24"/>
              </w:rPr>
            </w:pPr>
            <w:r w:rsidRPr="00E97098">
              <w:rPr>
                <w:rFonts w:ascii="Times New Roman" w:hAnsi="Times New Roman" w:cs="Times New Roman"/>
                <w:b/>
                <w:sz w:val="24"/>
                <w:szCs w:val="24"/>
              </w:rPr>
              <w:t>Weights</w:t>
            </w:r>
          </w:p>
        </w:tc>
        <w:tc>
          <w:tcPr>
            <w:tcW w:w="3756" w:type="dxa"/>
          </w:tcPr>
          <w:p w:rsidR="00AF0A96" w:rsidRPr="00E97098" w:rsidRDefault="00AF0A96" w:rsidP="005C2221">
            <w:pPr>
              <w:spacing w:line="276" w:lineRule="auto"/>
              <w:rPr>
                <w:rFonts w:ascii="Times New Roman" w:hAnsi="Times New Roman" w:cs="Times New Roman"/>
                <w:b/>
                <w:sz w:val="24"/>
                <w:szCs w:val="24"/>
              </w:rPr>
            </w:pPr>
            <w:r w:rsidRPr="00E97098">
              <w:rPr>
                <w:rFonts w:ascii="Times New Roman" w:hAnsi="Times New Roman" w:cs="Times New Roman"/>
                <w:b/>
                <w:sz w:val="24"/>
                <w:szCs w:val="24"/>
              </w:rPr>
              <w:t xml:space="preserve">                 Acceptance Tolerance</w:t>
            </w:r>
          </w:p>
        </w:tc>
      </w:tr>
      <w:tr w:rsidR="00AF0A96" w:rsidRPr="00E97098" w:rsidTr="005C2221">
        <w:trPr>
          <w:trHeight w:val="257"/>
          <w:jc w:val="center"/>
        </w:trPr>
        <w:tc>
          <w:tcPr>
            <w:tcW w:w="713" w:type="dxa"/>
          </w:tcPr>
          <w:p w:rsidR="00AF0A96" w:rsidRPr="00E97098" w:rsidRDefault="00AF0A96" w:rsidP="005C2221">
            <w:pPr>
              <w:spacing w:line="276" w:lineRule="auto"/>
              <w:jc w:val="center"/>
              <w:rPr>
                <w:rFonts w:ascii="Times New Roman" w:hAnsi="Times New Roman" w:cs="Times New Roman"/>
                <w:sz w:val="24"/>
                <w:szCs w:val="24"/>
              </w:rPr>
            </w:pPr>
            <w:r>
              <w:rPr>
                <w:rFonts w:ascii="Times New Roman" w:hAnsi="Times New Roman" w:cs="Times New Roman"/>
                <w:sz w:val="24"/>
                <w:szCs w:val="24"/>
              </w:rPr>
              <w:t>01</w:t>
            </w:r>
          </w:p>
        </w:tc>
        <w:tc>
          <w:tcPr>
            <w:tcW w:w="2504" w:type="dxa"/>
          </w:tcPr>
          <w:p w:rsidR="00AF0A96" w:rsidRDefault="00AF0A96" w:rsidP="005C2221">
            <w:pPr>
              <w:spacing w:line="276" w:lineRule="auto"/>
              <w:jc w:val="center"/>
              <w:rPr>
                <w:rFonts w:ascii="Times New Roman" w:hAnsi="Times New Roman" w:cs="Times New Roman"/>
                <w:sz w:val="24"/>
                <w:szCs w:val="24"/>
              </w:rPr>
            </w:pPr>
            <w:r>
              <w:rPr>
                <w:rFonts w:ascii="Times New Roman" w:hAnsi="Times New Roman" w:cs="Times New Roman"/>
                <w:sz w:val="24"/>
                <w:szCs w:val="24"/>
              </w:rPr>
              <w:t>200 gr</w:t>
            </w:r>
          </w:p>
        </w:tc>
        <w:tc>
          <w:tcPr>
            <w:tcW w:w="3756" w:type="dxa"/>
          </w:tcPr>
          <w:p w:rsidR="00AF0A96" w:rsidRDefault="00AF0A96" w:rsidP="005C2221">
            <w:pPr>
              <w:spacing w:line="240" w:lineRule="auto"/>
              <w:jc w:val="center"/>
              <w:rPr>
                <w:rFonts w:ascii="Times New Roman" w:hAnsi="Times New Roman" w:cs="Times New Roman"/>
                <w:sz w:val="24"/>
                <w:szCs w:val="24"/>
              </w:rPr>
            </w:pPr>
            <w:r w:rsidRPr="00E1132C">
              <w:rPr>
                <w:sz w:val="24"/>
              </w:rPr>
              <w:t>±</w:t>
            </w:r>
            <w:r w:rsidRPr="00E1132C">
              <w:rPr>
                <w:rFonts w:ascii="Times New Roman" w:hAnsi="Times New Roman" w:cs="Times New Roman"/>
                <w:szCs w:val="24"/>
              </w:rPr>
              <w:t xml:space="preserve"> </w:t>
            </w:r>
            <w:r>
              <w:rPr>
                <w:rFonts w:ascii="Times New Roman" w:hAnsi="Times New Roman" w:cs="Times New Roman"/>
                <w:sz w:val="24"/>
                <w:szCs w:val="24"/>
              </w:rPr>
              <w:t>0.1%</w:t>
            </w:r>
          </w:p>
        </w:tc>
      </w:tr>
      <w:tr w:rsidR="00AF0A96" w:rsidRPr="00E97098" w:rsidTr="005C2221">
        <w:trPr>
          <w:trHeight w:val="257"/>
          <w:jc w:val="center"/>
        </w:trPr>
        <w:tc>
          <w:tcPr>
            <w:tcW w:w="713" w:type="dxa"/>
          </w:tcPr>
          <w:p w:rsidR="00AF0A96" w:rsidRPr="00E97098" w:rsidRDefault="00AF0A96" w:rsidP="005C2221">
            <w:pPr>
              <w:spacing w:line="276" w:lineRule="auto"/>
              <w:jc w:val="center"/>
              <w:rPr>
                <w:rFonts w:ascii="Times New Roman" w:hAnsi="Times New Roman" w:cs="Times New Roman"/>
                <w:sz w:val="24"/>
                <w:szCs w:val="24"/>
              </w:rPr>
            </w:pPr>
            <w:r>
              <w:rPr>
                <w:rFonts w:ascii="Times New Roman" w:hAnsi="Times New Roman" w:cs="Times New Roman"/>
                <w:sz w:val="24"/>
                <w:szCs w:val="24"/>
              </w:rPr>
              <w:t>02</w:t>
            </w:r>
          </w:p>
        </w:tc>
        <w:tc>
          <w:tcPr>
            <w:tcW w:w="2504" w:type="dxa"/>
          </w:tcPr>
          <w:p w:rsidR="00AF0A96" w:rsidRPr="00E97098" w:rsidRDefault="00AF0A96" w:rsidP="005C2221">
            <w:pPr>
              <w:spacing w:line="276" w:lineRule="auto"/>
              <w:jc w:val="center"/>
              <w:rPr>
                <w:rFonts w:ascii="Times New Roman" w:hAnsi="Times New Roman" w:cs="Times New Roman"/>
                <w:sz w:val="24"/>
                <w:szCs w:val="24"/>
              </w:rPr>
            </w:pPr>
            <w:r>
              <w:rPr>
                <w:rFonts w:ascii="Times New Roman" w:hAnsi="Times New Roman" w:cs="Times New Roman"/>
                <w:sz w:val="24"/>
                <w:szCs w:val="24"/>
              </w:rPr>
              <w:t>100 gr</w:t>
            </w:r>
          </w:p>
        </w:tc>
        <w:tc>
          <w:tcPr>
            <w:tcW w:w="3756" w:type="dxa"/>
          </w:tcPr>
          <w:p w:rsidR="00AF0A96" w:rsidRPr="00E97098" w:rsidRDefault="00AF0A96" w:rsidP="005C2221">
            <w:pPr>
              <w:spacing w:line="276" w:lineRule="auto"/>
              <w:jc w:val="center"/>
              <w:rPr>
                <w:rFonts w:ascii="Times New Roman" w:hAnsi="Times New Roman" w:cs="Times New Roman"/>
                <w:sz w:val="24"/>
                <w:szCs w:val="24"/>
              </w:rPr>
            </w:pPr>
            <w:r w:rsidRPr="00E1132C">
              <w:rPr>
                <w:sz w:val="24"/>
              </w:rPr>
              <w:t>±</w:t>
            </w:r>
            <w:r>
              <w:rPr>
                <w:rFonts w:ascii="Times New Roman" w:hAnsi="Times New Roman" w:cs="Times New Roman"/>
                <w:sz w:val="24"/>
                <w:szCs w:val="24"/>
              </w:rPr>
              <w:t xml:space="preserve"> 0.1%</w:t>
            </w:r>
          </w:p>
        </w:tc>
      </w:tr>
      <w:tr w:rsidR="00AF0A96" w:rsidRPr="00E97098" w:rsidTr="005C2221">
        <w:trPr>
          <w:trHeight w:val="257"/>
          <w:jc w:val="center"/>
        </w:trPr>
        <w:tc>
          <w:tcPr>
            <w:tcW w:w="713" w:type="dxa"/>
          </w:tcPr>
          <w:p w:rsidR="00AF0A96" w:rsidRPr="00E97098" w:rsidRDefault="00AF0A96" w:rsidP="005C2221">
            <w:pPr>
              <w:spacing w:line="276" w:lineRule="auto"/>
              <w:jc w:val="center"/>
              <w:rPr>
                <w:rFonts w:ascii="Times New Roman" w:hAnsi="Times New Roman" w:cs="Times New Roman"/>
                <w:sz w:val="24"/>
                <w:szCs w:val="24"/>
              </w:rPr>
            </w:pPr>
            <w:r>
              <w:rPr>
                <w:rFonts w:ascii="Times New Roman" w:hAnsi="Times New Roman" w:cs="Times New Roman"/>
                <w:sz w:val="24"/>
                <w:szCs w:val="24"/>
              </w:rPr>
              <w:t>03</w:t>
            </w:r>
          </w:p>
        </w:tc>
        <w:tc>
          <w:tcPr>
            <w:tcW w:w="2504" w:type="dxa"/>
          </w:tcPr>
          <w:p w:rsidR="00AF0A96" w:rsidRDefault="00AF0A96" w:rsidP="005C2221">
            <w:pPr>
              <w:spacing w:line="276" w:lineRule="auto"/>
              <w:jc w:val="center"/>
              <w:rPr>
                <w:rFonts w:ascii="Times New Roman" w:hAnsi="Times New Roman" w:cs="Times New Roman"/>
                <w:sz w:val="24"/>
                <w:szCs w:val="24"/>
              </w:rPr>
            </w:pPr>
            <w:r>
              <w:rPr>
                <w:rFonts w:ascii="Times New Roman" w:hAnsi="Times New Roman" w:cs="Times New Roman"/>
                <w:sz w:val="24"/>
                <w:szCs w:val="24"/>
              </w:rPr>
              <w:t>50 gr</w:t>
            </w:r>
          </w:p>
        </w:tc>
        <w:tc>
          <w:tcPr>
            <w:tcW w:w="3756" w:type="dxa"/>
          </w:tcPr>
          <w:p w:rsidR="00AF0A96" w:rsidRDefault="00AF0A96" w:rsidP="005C2221">
            <w:pPr>
              <w:spacing w:line="276" w:lineRule="auto"/>
              <w:jc w:val="center"/>
            </w:pPr>
            <w:r w:rsidRPr="00E1132C">
              <w:rPr>
                <w:sz w:val="24"/>
              </w:rPr>
              <w:t>±</w:t>
            </w:r>
            <w:r>
              <w:rPr>
                <w:rFonts w:ascii="Times New Roman" w:hAnsi="Times New Roman" w:cs="Times New Roman"/>
                <w:sz w:val="24"/>
                <w:szCs w:val="24"/>
              </w:rPr>
              <w:t xml:space="preserve"> 0.1%</w:t>
            </w:r>
          </w:p>
        </w:tc>
      </w:tr>
      <w:tr w:rsidR="00AF0A96" w:rsidRPr="00E97098" w:rsidTr="005C2221">
        <w:trPr>
          <w:trHeight w:val="257"/>
          <w:jc w:val="center"/>
        </w:trPr>
        <w:tc>
          <w:tcPr>
            <w:tcW w:w="713" w:type="dxa"/>
          </w:tcPr>
          <w:p w:rsidR="00AF0A96" w:rsidRDefault="00AF0A96" w:rsidP="005C2221">
            <w:pPr>
              <w:spacing w:line="276"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2504" w:type="dxa"/>
          </w:tcPr>
          <w:p w:rsidR="00AF0A96" w:rsidRDefault="00AF0A96" w:rsidP="005C2221">
            <w:pPr>
              <w:spacing w:line="276" w:lineRule="auto"/>
              <w:jc w:val="center"/>
              <w:rPr>
                <w:rFonts w:ascii="Times New Roman" w:hAnsi="Times New Roman" w:cs="Times New Roman"/>
                <w:sz w:val="24"/>
                <w:szCs w:val="24"/>
              </w:rPr>
            </w:pPr>
            <w:r>
              <w:rPr>
                <w:rFonts w:ascii="Times New Roman" w:hAnsi="Times New Roman" w:cs="Times New Roman"/>
                <w:sz w:val="24"/>
                <w:szCs w:val="24"/>
              </w:rPr>
              <w:t>20 gr</w:t>
            </w:r>
          </w:p>
        </w:tc>
        <w:tc>
          <w:tcPr>
            <w:tcW w:w="3756" w:type="dxa"/>
          </w:tcPr>
          <w:p w:rsidR="00AF0A96" w:rsidRDefault="00AF0A96" w:rsidP="005C2221">
            <w:pPr>
              <w:spacing w:line="276" w:lineRule="auto"/>
              <w:jc w:val="center"/>
            </w:pPr>
            <w:r w:rsidRPr="00E1132C">
              <w:rPr>
                <w:sz w:val="24"/>
              </w:rPr>
              <w:t>±</w:t>
            </w:r>
            <w:r>
              <w:rPr>
                <w:rFonts w:ascii="Times New Roman" w:hAnsi="Times New Roman" w:cs="Times New Roman"/>
                <w:sz w:val="24"/>
                <w:szCs w:val="24"/>
              </w:rPr>
              <w:t xml:space="preserve"> 0.1%</w:t>
            </w:r>
          </w:p>
        </w:tc>
      </w:tr>
      <w:tr w:rsidR="00AF0A96" w:rsidRPr="00E97098" w:rsidTr="005C2221">
        <w:trPr>
          <w:trHeight w:val="257"/>
          <w:jc w:val="center"/>
        </w:trPr>
        <w:tc>
          <w:tcPr>
            <w:tcW w:w="713" w:type="dxa"/>
          </w:tcPr>
          <w:p w:rsidR="00AF0A96" w:rsidRDefault="00AF0A96" w:rsidP="005C2221">
            <w:pPr>
              <w:spacing w:line="276"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2504" w:type="dxa"/>
          </w:tcPr>
          <w:p w:rsidR="00AF0A96" w:rsidRDefault="00AF0A96" w:rsidP="005C2221">
            <w:pPr>
              <w:spacing w:line="276" w:lineRule="auto"/>
              <w:jc w:val="center"/>
              <w:rPr>
                <w:rFonts w:ascii="Times New Roman" w:hAnsi="Times New Roman" w:cs="Times New Roman"/>
                <w:sz w:val="24"/>
                <w:szCs w:val="24"/>
              </w:rPr>
            </w:pPr>
            <w:r>
              <w:rPr>
                <w:rFonts w:ascii="Times New Roman" w:hAnsi="Times New Roman" w:cs="Times New Roman"/>
                <w:sz w:val="24"/>
                <w:szCs w:val="24"/>
              </w:rPr>
              <w:t>10 gr</w:t>
            </w:r>
          </w:p>
        </w:tc>
        <w:tc>
          <w:tcPr>
            <w:tcW w:w="3756" w:type="dxa"/>
          </w:tcPr>
          <w:p w:rsidR="00AF0A96" w:rsidRDefault="00AF0A96" w:rsidP="005C2221">
            <w:pPr>
              <w:spacing w:line="276" w:lineRule="auto"/>
              <w:jc w:val="center"/>
            </w:pPr>
            <w:r w:rsidRPr="00E1132C">
              <w:rPr>
                <w:sz w:val="24"/>
              </w:rPr>
              <w:t>±</w:t>
            </w:r>
            <w:r>
              <w:rPr>
                <w:rFonts w:ascii="Times New Roman" w:hAnsi="Times New Roman" w:cs="Times New Roman"/>
                <w:sz w:val="24"/>
                <w:szCs w:val="24"/>
              </w:rPr>
              <w:t xml:space="preserve"> 0.1%</w:t>
            </w:r>
          </w:p>
        </w:tc>
      </w:tr>
      <w:tr w:rsidR="00AF0A96" w:rsidRPr="00E97098" w:rsidTr="005C2221">
        <w:trPr>
          <w:trHeight w:val="257"/>
          <w:jc w:val="center"/>
        </w:trPr>
        <w:tc>
          <w:tcPr>
            <w:tcW w:w="713" w:type="dxa"/>
          </w:tcPr>
          <w:p w:rsidR="00AF0A96" w:rsidRDefault="00AF0A96" w:rsidP="005C2221">
            <w:pPr>
              <w:spacing w:line="276"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2504" w:type="dxa"/>
          </w:tcPr>
          <w:p w:rsidR="00AF0A96" w:rsidRDefault="00AF0A96" w:rsidP="005C2221">
            <w:pPr>
              <w:spacing w:line="276" w:lineRule="auto"/>
              <w:jc w:val="center"/>
              <w:rPr>
                <w:rFonts w:ascii="Times New Roman" w:hAnsi="Times New Roman" w:cs="Times New Roman"/>
                <w:sz w:val="24"/>
                <w:szCs w:val="24"/>
              </w:rPr>
            </w:pPr>
            <w:r>
              <w:rPr>
                <w:rFonts w:ascii="Times New Roman" w:hAnsi="Times New Roman" w:cs="Times New Roman"/>
                <w:sz w:val="24"/>
                <w:szCs w:val="24"/>
              </w:rPr>
              <w:t>5 gr</w:t>
            </w:r>
          </w:p>
        </w:tc>
        <w:tc>
          <w:tcPr>
            <w:tcW w:w="3756" w:type="dxa"/>
          </w:tcPr>
          <w:p w:rsidR="00AF0A96" w:rsidRDefault="00AF0A96" w:rsidP="005C2221">
            <w:pPr>
              <w:spacing w:line="276" w:lineRule="auto"/>
              <w:jc w:val="center"/>
            </w:pPr>
            <w:r w:rsidRPr="00E1132C">
              <w:rPr>
                <w:sz w:val="24"/>
              </w:rPr>
              <w:t>±</w:t>
            </w:r>
            <w:r>
              <w:rPr>
                <w:sz w:val="24"/>
              </w:rPr>
              <w:t xml:space="preserve"> </w:t>
            </w:r>
            <w:r>
              <w:rPr>
                <w:rFonts w:ascii="Times New Roman" w:hAnsi="Times New Roman" w:cs="Times New Roman"/>
                <w:sz w:val="24"/>
                <w:szCs w:val="24"/>
              </w:rPr>
              <w:t>0.1%</w:t>
            </w:r>
          </w:p>
        </w:tc>
      </w:tr>
      <w:tr w:rsidR="00AF0A96" w:rsidRPr="00E97098" w:rsidTr="005C2221">
        <w:trPr>
          <w:trHeight w:val="257"/>
          <w:jc w:val="center"/>
        </w:trPr>
        <w:tc>
          <w:tcPr>
            <w:tcW w:w="713" w:type="dxa"/>
          </w:tcPr>
          <w:p w:rsidR="00AF0A96" w:rsidRDefault="00AF0A96" w:rsidP="005C2221">
            <w:pPr>
              <w:spacing w:line="276" w:lineRule="auto"/>
              <w:jc w:val="center"/>
              <w:rPr>
                <w:rFonts w:ascii="Times New Roman" w:hAnsi="Times New Roman" w:cs="Times New Roman"/>
                <w:sz w:val="24"/>
                <w:szCs w:val="24"/>
              </w:rPr>
            </w:pPr>
            <w:r>
              <w:rPr>
                <w:rFonts w:ascii="Times New Roman" w:hAnsi="Times New Roman" w:cs="Times New Roman"/>
                <w:sz w:val="24"/>
                <w:szCs w:val="24"/>
              </w:rPr>
              <w:t>07</w:t>
            </w:r>
          </w:p>
        </w:tc>
        <w:tc>
          <w:tcPr>
            <w:tcW w:w="2504" w:type="dxa"/>
          </w:tcPr>
          <w:p w:rsidR="00AF0A96" w:rsidRDefault="00AF0A96" w:rsidP="005C2221">
            <w:pPr>
              <w:spacing w:line="276" w:lineRule="auto"/>
              <w:jc w:val="center"/>
              <w:rPr>
                <w:rFonts w:ascii="Times New Roman" w:hAnsi="Times New Roman" w:cs="Times New Roman"/>
                <w:sz w:val="24"/>
                <w:szCs w:val="24"/>
              </w:rPr>
            </w:pPr>
            <w:r>
              <w:rPr>
                <w:rFonts w:ascii="Times New Roman" w:hAnsi="Times New Roman" w:cs="Times New Roman"/>
                <w:sz w:val="24"/>
                <w:szCs w:val="24"/>
              </w:rPr>
              <w:t>2 gr</w:t>
            </w:r>
          </w:p>
        </w:tc>
        <w:tc>
          <w:tcPr>
            <w:tcW w:w="3756" w:type="dxa"/>
          </w:tcPr>
          <w:p w:rsidR="00AF0A96" w:rsidRDefault="00AF0A96" w:rsidP="005C2221">
            <w:pPr>
              <w:spacing w:line="276" w:lineRule="auto"/>
              <w:jc w:val="center"/>
            </w:pPr>
            <w:r w:rsidRPr="00E1132C">
              <w:rPr>
                <w:sz w:val="24"/>
              </w:rPr>
              <w:t>±</w:t>
            </w:r>
            <w:r>
              <w:rPr>
                <w:sz w:val="24"/>
              </w:rPr>
              <w:t xml:space="preserve"> </w:t>
            </w:r>
            <w:r>
              <w:rPr>
                <w:rFonts w:ascii="Times New Roman" w:hAnsi="Times New Roman" w:cs="Times New Roman"/>
                <w:sz w:val="24"/>
                <w:szCs w:val="24"/>
              </w:rPr>
              <w:t>0.1%</w:t>
            </w:r>
          </w:p>
        </w:tc>
      </w:tr>
      <w:tr w:rsidR="00AF0A96" w:rsidRPr="00E97098" w:rsidTr="005C2221">
        <w:trPr>
          <w:trHeight w:val="257"/>
          <w:jc w:val="center"/>
        </w:trPr>
        <w:tc>
          <w:tcPr>
            <w:tcW w:w="713" w:type="dxa"/>
          </w:tcPr>
          <w:p w:rsidR="00AF0A96" w:rsidRDefault="00AF0A96" w:rsidP="005C2221">
            <w:pPr>
              <w:spacing w:line="276" w:lineRule="auto"/>
              <w:jc w:val="center"/>
              <w:rPr>
                <w:rFonts w:ascii="Times New Roman" w:hAnsi="Times New Roman" w:cs="Times New Roman"/>
                <w:sz w:val="24"/>
                <w:szCs w:val="24"/>
              </w:rPr>
            </w:pPr>
            <w:r>
              <w:rPr>
                <w:rFonts w:ascii="Times New Roman" w:hAnsi="Times New Roman" w:cs="Times New Roman"/>
                <w:sz w:val="24"/>
                <w:szCs w:val="24"/>
              </w:rPr>
              <w:t>08</w:t>
            </w:r>
          </w:p>
        </w:tc>
        <w:tc>
          <w:tcPr>
            <w:tcW w:w="2504" w:type="dxa"/>
          </w:tcPr>
          <w:p w:rsidR="00AF0A96" w:rsidRDefault="00AF0A96" w:rsidP="005C2221">
            <w:pPr>
              <w:spacing w:line="276" w:lineRule="auto"/>
              <w:jc w:val="center"/>
              <w:rPr>
                <w:rFonts w:ascii="Times New Roman" w:hAnsi="Times New Roman" w:cs="Times New Roman"/>
                <w:sz w:val="24"/>
                <w:szCs w:val="24"/>
              </w:rPr>
            </w:pPr>
            <w:r>
              <w:rPr>
                <w:rFonts w:ascii="Times New Roman" w:hAnsi="Times New Roman" w:cs="Times New Roman"/>
                <w:sz w:val="24"/>
                <w:szCs w:val="24"/>
              </w:rPr>
              <w:t>1 gr</w:t>
            </w:r>
          </w:p>
        </w:tc>
        <w:tc>
          <w:tcPr>
            <w:tcW w:w="3756" w:type="dxa"/>
          </w:tcPr>
          <w:p w:rsidR="00AF0A96" w:rsidRDefault="00AF0A96" w:rsidP="005C2221">
            <w:pPr>
              <w:spacing w:line="276" w:lineRule="auto"/>
              <w:jc w:val="center"/>
            </w:pPr>
            <w:r w:rsidRPr="00E1132C">
              <w:rPr>
                <w:sz w:val="24"/>
              </w:rPr>
              <w:t>±</w:t>
            </w:r>
            <w:r>
              <w:rPr>
                <w:sz w:val="24"/>
              </w:rPr>
              <w:t xml:space="preserve"> </w:t>
            </w:r>
            <w:r>
              <w:rPr>
                <w:rFonts w:ascii="Times New Roman" w:hAnsi="Times New Roman" w:cs="Times New Roman"/>
                <w:sz w:val="24"/>
                <w:szCs w:val="24"/>
              </w:rPr>
              <w:t>0.1%</w:t>
            </w:r>
          </w:p>
        </w:tc>
      </w:tr>
      <w:tr w:rsidR="00AF0A96" w:rsidRPr="00E97098" w:rsidTr="005C2221">
        <w:trPr>
          <w:trHeight w:val="257"/>
          <w:jc w:val="center"/>
        </w:trPr>
        <w:tc>
          <w:tcPr>
            <w:tcW w:w="713" w:type="dxa"/>
          </w:tcPr>
          <w:p w:rsidR="00AF0A96" w:rsidRDefault="00AF0A96" w:rsidP="005C2221">
            <w:pPr>
              <w:spacing w:line="276" w:lineRule="auto"/>
              <w:jc w:val="center"/>
              <w:rPr>
                <w:rFonts w:ascii="Times New Roman" w:hAnsi="Times New Roman" w:cs="Times New Roman"/>
                <w:sz w:val="24"/>
                <w:szCs w:val="24"/>
              </w:rPr>
            </w:pPr>
            <w:r>
              <w:rPr>
                <w:rFonts w:ascii="Times New Roman" w:hAnsi="Times New Roman" w:cs="Times New Roman"/>
                <w:sz w:val="24"/>
                <w:szCs w:val="24"/>
              </w:rPr>
              <w:t>09</w:t>
            </w:r>
          </w:p>
        </w:tc>
        <w:tc>
          <w:tcPr>
            <w:tcW w:w="2504" w:type="dxa"/>
          </w:tcPr>
          <w:p w:rsidR="00AF0A96" w:rsidRDefault="00AF0A96" w:rsidP="005C2221">
            <w:pPr>
              <w:spacing w:line="276" w:lineRule="auto"/>
              <w:jc w:val="center"/>
              <w:rPr>
                <w:rFonts w:ascii="Times New Roman" w:hAnsi="Times New Roman" w:cs="Times New Roman"/>
                <w:sz w:val="24"/>
                <w:szCs w:val="24"/>
              </w:rPr>
            </w:pPr>
            <w:r>
              <w:rPr>
                <w:rFonts w:ascii="Times New Roman" w:hAnsi="Times New Roman" w:cs="Times New Roman"/>
                <w:sz w:val="24"/>
                <w:szCs w:val="24"/>
              </w:rPr>
              <w:t>500 mg</w:t>
            </w:r>
          </w:p>
        </w:tc>
        <w:tc>
          <w:tcPr>
            <w:tcW w:w="3756" w:type="dxa"/>
          </w:tcPr>
          <w:p w:rsidR="00AF0A96" w:rsidRDefault="00AF0A96" w:rsidP="005C2221">
            <w:pPr>
              <w:spacing w:line="276" w:lineRule="auto"/>
              <w:jc w:val="center"/>
            </w:pPr>
            <w:r w:rsidRPr="00E1132C">
              <w:rPr>
                <w:sz w:val="24"/>
              </w:rPr>
              <w:t>±</w:t>
            </w:r>
            <w:r>
              <w:rPr>
                <w:sz w:val="24"/>
              </w:rPr>
              <w:t xml:space="preserve"> </w:t>
            </w:r>
            <w:r>
              <w:rPr>
                <w:rFonts w:ascii="Times New Roman" w:hAnsi="Times New Roman" w:cs="Times New Roman"/>
                <w:sz w:val="24"/>
                <w:szCs w:val="24"/>
              </w:rPr>
              <w:t>0.1%</w:t>
            </w:r>
          </w:p>
        </w:tc>
      </w:tr>
      <w:tr w:rsidR="00AF0A96" w:rsidRPr="00E97098" w:rsidTr="005C2221">
        <w:trPr>
          <w:trHeight w:val="257"/>
          <w:jc w:val="center"/>
        </w:trPr>
        <w:tc>
          <w:tcPr>
            <w:tcW w:w="713" w:type="dxa"/>
          </w:tcPr>
          <w:p w:rsidR="00AF0A96" w:rsidRDefault="00AF0A96" w:rsidP="005C2221">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504" w:type="dxa"/>
          </w:tcPr>
          <w:p w:rsidR="00AF0A96" w:rsidRDefault="00AF0A96" w:rsidP="005C2221">
            <w:pPr>
              <w:spacing w:line="276" w:lineRule="auto"/>
              <w:jc w:val="center"/>
              <w:rPr>
                <w:rFonts w:ascii="Times New Roman" w:hAnsi="Times New Roman" w:cs="Times New Roman"/>
                <w:sz w:val="24"/>
                <w:szCs w:val="24"/>
              </w:rPr>
            </w:pPr>
            <w:r>
              <w:rPr>
                <w:rFonts w:ascii="Times New Roman" w:hAnsi="Times New Roman" w:cs="Times New Roman"/>
                <w:sz w:val="24"/>
                <w:szCs w:val="24"/>
              </w:rPr>
              <w:t>200 mg</w:t>
            </w:r>
          </w:p>
        </w:tc>
        <w:tc>
          <w:tcPr>
            <w:tcW w:w="3756" w:type="dxa"/>
          </w:tcPr>
          <w:p w:rsidR="00AF0A96" w:rsidRDefault="00AF0A96" w:rsidP="005C2221">
            <w:pPr>
              <w:spacing w:line="276" w:lineRule="auto"/>
              <w:jc w:val="center"/>
            </w:pPr>
            <w:r w:rsidRPr="00E1132C">
              <w:rPr>
                <w:sz w:val="24"/>
              </w:rPr>
              <w:t>±</w:t>
            </w:r>
            <w:r>
              <w:rPr>
                <w:sz w:val="24"/>
              </w:rPr>
              <w:t xml:space="preserve"> </w:t>
            </w:r>
            <w:r>
              <w:rPr>
                <w:rFonts w:ascii="Times New Roman" w:hAnsi="Times New Roman" w:cs="Times New Roman"/>
                <w:sz w:val="24"/>
                <w:szCs w:val="24"/>
              </w:rPr>
              <w:t>0.1%</w:t>
            </w:r>
          </w:p>
        </w:tc>
      </w:tr>
      <w:tr w:rsidR="00AF0A96" w:rsidRPr="00E97098" w:rsidTr="005C2221">
        <w:trPr>
          <w:trHeight w:val="257"/>
          <w:jc w:val="center"/>
        </w:trPr>
        <w:tc>
          <w:tcPr>
            <w:tcW w:w="713" w:type="dxa"/>
          </w:tcPr>
          <w:p w:rsidR="00AF0A96" w:rsidRDefault="00AF0A96" w:rsidP="005C2221">
            <w:pPr>
              <w:spacing w:line="276"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2504" w:type="dxa"/>
          </w:tcPr>
          <w:p w:rsidR="00AF0A96" w:rsidRDefault="00AF0A96" w:rsidP="005C2221">
            <w:pPr>
              <w:spacing w:line="276" w:lineRule="auto"/>
              <w:jc w:val="center"/>
              <w:rPr>
                <w:rFonts w:ascii="Times New Roman" w:hAnsi="Times New Roman" w:cs="Times New Roman"/>
                <w:sz w:val="24"/>
                <w:szCs w:val="24"/>
              </w:rPr>
            </w:pPr>
            <w:r>
              <w:rPr>
                <w:rFonts w:ascii="Times New Roman" w:hAnsi="Times New Roman" w:cs="Times New Roman"/>
                <w:sz w:val="24"/>
                <w:szCs w:val="24"/>
              </w:rPr>
              <w:t>100 mg</w:t>
            </w:r>
          </w:p>
        </w:tc>
        <w:tc>
          <w:tcPr>
            <w:tcW w:w="3756" w:type="dxa"/>
          </w:tcPr>
          <w:p w:rsidR="00AF0A96" w:rsidRDefault="00AF0A96" w:rsidP="005C2221">
            <w:pPr>
              <w:spacing w:line="276" w:lineRule="auto"/>
              <w:jc w:val="center"/>
            </w:pPr>
            <w:r w:rsidRPr="00E1132C">
              <w:rPr>
                <w:sz w:val="24"/>
              </w:rPr>
              <w:t>±</w:t>
            </w:r>
            <w:r>
              <w:rPr>
                <w:sz w:val="24"/>
              </w:rPr>
              <w:t xml:space="preserve"> </w:t>
            </w:r>
            <w:r>
              <w:rPr>
                <w:rFonts w:ascii="Times New Roman" w:hAnsi="Times New Roman" w:cs="Times New Roman"/>
                <w:sz w:val="24"/>
                <w:szCs w:val="24"/>
              </w:rPr>
              <w:t>0.1%</w:t>
            </w:r>
          </w:p>
        </w:tc>
      </w:tr>
      <w:tr w:rsidR="00AF0A96" w:rsidRPr="00E97098" w:rsidTr="005C2221">
        <w:trPr>
          <w:trHeight w:val="257"/>
          <w:jc w:val="center"/>
        </w:trPr>
        <w:tc>
          <w:tcPr>
            <w:tcW w:w="713" w:type="dxa"/>
          </w:tcPr>
          <w:p w:rsidR="00AF0A96" w:rsidRDefault="00AF0A96" w:rsidP="005C2221">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2504" w:type="dxa"/>
          </w:tcPr>
          <w:p w:rsidR="00AF0A96" w:rsidRDefault="00AF0A96" w:rsidP="005C2221">
            <w:pPr>
              <w:spacing w:line="276" w:lineRule="auto"/>
              <w:jc w:val="center"/>
              <w:rPr>
                <w:rFonts w:ascii="Times New Roman" w:hAnsi="Times New Roman" w:cs="Times New Roman"/>
                <w:sz w:val="24"/>
                <w:szCs w:val="24"/>
              </w:rPr>
            </w:pPr>
            <w:r>
              <w:rPr>
                <w:rFonts w:ascii="Times New Roman" w:hAnsi="Times New Roman" w:cs="Times New Roman"/>
                <w:sz w:val="24"/>
                <w:szCs w:val="24"/>
              </w:rPr>
              <w:t>50 mg</w:t>
            </w:r>
          </w:p>
        </w:tc>
        <w:tc>
          <w:tcPr>
            <w:tcW w:w="3756" w:type="dxa"/>
          </w:tcPr>
          <w:p w:rsidR="00AF0A96" w:rsidRDefault="00AF0A96" w:rsidP="005C2221">
            <w:pPr>
              <w:spacing w:line="276" w:lineRule="auto"/>
              <w:jc w:val="center"/>
            </w:pPr>
            <w:r w:rsidRPr="00E1132C">
              <w:rPr>
                <w:sz w:val="24"/>
              </w:rPr>
              <w:t>±</w:t>
            </w:r>
            <w:r>
              <w:rPr>
                <w:sz w:val="24"/>
              </w:rPr>
              <w:t xml:space="preserve"> </w:t>
            </w:r>
            <w:r>
              <w:rPr>
                <w:rFonts w:ascii="Times New Roman" w:hAnsi="Times New Roman" w:cs="Times New Roman"/>
                <w:sz w:val="24"/>
                <w:szCs w:val="24"/>
              </w:rPr>
              <w:t>0.2%</w:t>
            </w:r>
          </w:p>
        </w:tc>
      </w:tr>
      <w:tr w:rsidR="00AF0A96" w:rsidRPr="00E97098" w:rsidTr="005C2221">
        <w:trPr>
          <w:trHeight w:val="257"/>
          <w:jc w:val="center"/>
        </w:trPr>
        <w:tc>
          <w:tcPr>
            <w:tcW w:w="713" w:type="dxa"/>
          </w:tcPr>
          <w:p w:rsidR="00AF0A96" w:rsidRDefault="00AF0A96" w:rsidP="005C2221">
            <w:pPr>
              <w:spacing w:line="276"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2504" w:type="dxa"/>
          </w:tcPr>
          <w:p w:rsidR="00AF0A96" w:rsidRDefault="00AF0A96" w:rsidP="005C2221">
            <w:pPr>
              <w:spacing w:line="276" w:lineRule="auto"/>
              <w:jc w:val="center"/>
              <w:rPr>
                <w:rFonts w:ascii="Times New Roman" w:hAnsi="Times New Roman" w:cs="Times New Roman"/>
                <w:sz w:val="24"/>
                <w:szCs w:val="24"/>
              </w:rPr>
            </w:pPr>
            <w:r>
              <w:rPr>
                <w:rFonts w:ascii="Times New Roman" w:hAnsi="Times New Roman" w:cs="Times New Roman"/>
                <w:sz w:val="24"/>
                <w:szCs w:val="24"/>
              </w:rPr>
              <w:t>20 mg</w:t>
            </w:r>
          </w:p>
        </w:tc>
        <w:tc>
          <w:tcPr>
            <w:tcW w:w="3756" w:type="dxa"/>
          </w:tcPr>
          <w:p w:rsidR="00AF0A96" w:rsidRDefault="00AF0A96" w:rsidP="005C2221">
            <w:pPr>
              <w:spacing w:line="276" w:lineRule="auto"/>
              <w:jc w:val="center"/>
            </w:pPr>
            <w:r w:rsidRPr="00E1132C">
              <w:rPr>
                <w:sz w:val="24"/>
              </w:rPr>
              <w:t>±</w:t>
            </w:r>
            <w:r>
              <w:rPr>
                <w:sz w:val="24"/>
              </w:rPr>
              <w:t xml:space="preserve"> </w:t>
            </w:r>
            <w:r>
              <w:rPr>
                <w:rFonts w:ascii="Times New Roman" w:hAnsi="Times New Roman" w:cs="Times New Roman"/>
                <w:sz w:val="24"/>
                <w:szCs w:val="24"/>
              </w:rPr>
              <w:t>0.5%</w:t>
            </w:r>
          </w:p>
        </w:tc>
      </w:tr>
      <w:tr w:rsidR="00AF0A96" w:rsidRPr="00E97098" w:rsidTr="005C2221">
        <w:trPr>
          <w:trHeight w:val="257"/>
          <w:jc w:val="center"/>
        </w:trPr>
        <w:tc>
          <w:tcPr>
            <w:tcW w:w="713" w:type="dxa"/>
          </w:tcPr>
          <w:p w:rsidR="00AF0A96" w:rsidRDefault="00AF0A96" w:rsidP="005C2221">
            <w:pPr>
              <w:spacing w:line="276"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2504" w:type="dxa"/>
          </w:tcPr>
          <w:p w:rsidR="00AF0A96" w:rsidRDefault="00AF0A96" w:rsidP="005C2221">
            <w:pPr>
              <w:spacing w:line="276" w:lineRule="auto"/>
              <w:jc w:val="center"/>
              <w:rPr>
                <w:rFonts w:ascii="Times New Roman" w:hAnsi="Times New Roman" w:cs="Times New Roman"/>
                <w:sz w:val="24"/>
                <w:szCs w:val="24"/>
              </w:rPr>
            </w:pPr>
            <w:r>
              <w:rPr>
                <w:rFonts w:ascii="Times New Roman" w:hAnsi="Times New Roman" w:cs="Times New Roman"/>
                <w:sz w:val="24"/>
                <w:szCs w:val="24"/>
              </w:rPr>
              <w:t>10 mg</w:t>
            </w:r>
          </w:p>
        </w:tc>
        <w:tc>
          <w:tcPr>
            <w:tcW w:w="3756" w:type="dxa"/>
          </w:tcPr>
          <w:p w:rsidR="00AF0A96" w:rsidRDefault="00AF0A96" w:rsidP="005C2221">
            <w:pPr>
              <w:spacing w:line="276" w:lineRule="auto"/>
              <w:jc w:val="center"/>
            </w:pPr>
            <w:r w:rsidRPr="00E1132C">
              <w:rPr>
                <w:sz w:val="24"/>
              </w:rPr>
              <w:t>±</w:t>
            </w:r>
            <w:r>
              <w:rPr>
                <w:sz w:val="24"/>
              </w:rPr>
              <w:t xml:space="preserve"> </w:t>
            </w:r>
            <w:r>
              <w:rPr>
                <w:rFonts w:ascii="Times New Roman" w:hAnsi="Times New Roman" w:cs="Times New Roman"/>
                <w:sz w:val="24"/>
                <w:szCs w:val="24"/>
              </w:rPr>
              <w:t>1.0%</w:t>
            </w:r>
          </w:p>
        </w:tc>
      </w:tr>
      <w:tr w:rsidR="00AF0A96" w:rsidRPr="00E97098" w:rsidTr="005C2221">
        <w:trPr>
          <w:trHeight w:val="257"/>
          <w:jc w:val="center"/>
        </w:trPr>
        <w:tc>
          <w:tcPr>
            <w:tcW w:w="713" w:type="dxa"/>
          </w:tcPr>
          <w:p w:rsidR="00AF0A96" w:rsidRDefault="00AF0A96" w:rsidP="005C2221">
            <w:pPr>
              <w:spacing w:line="276"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2504" w:type="dxa"/>
          </w:tcPr>
          <w:p w:rsidR="00AF0A96" w:rsidRDefault="00AF0A96" w:rsidP="005C2221">
            <w:pPr>
              <w:spacing w:line="276" w:lineRule="auto"/>
              <w:jc w:val="center"/>
              <w:rPr>
                <w:rFonts w:ascii="Times New Roman" w:hAnsi="Times New Roman" w:cs="Times New Roman"/>
                <w:sz w:val="24"/>
                <w:szCs w:val="24"/>
              </w:rPr>
            </w:pPr>
            <w:r>
              <w:rPr>
                <w:rFonts w:ascii="Times New Roman" w:hAnsi="Times New Roman" w:cs="Times New Roman"/>
                <w:sz w:val="24"/>
                <w:szCs w:val="24"/>
              </w:rPr>
              <w:t>5 mg</w:t>
            </w:r>
          </w:p>
        </w:tc>
        <w:tc>
          <w:tcPr>
            <w:tcW w:w="3756" w:type="dxa"/>
          </w:tcPr>
          <w:p w:rsidR="00AF0A96" w:rsidRPr="0039358D" w:rsidRDefault="00AF0A96" w:rsidP="005C2221">
            <w:pPr>
              <w:spacing w:line="276" w:lineRule="auto"/>
              <w:jc w:val="center"/>
              <w:rPr>
                <w:rFonts w:ascii="Times New Roman" w:hAnsi="Times New Roman" w:cs="Times New Roman"/>
                <w:sz w:val="24"/>
                <w:szCs w:val="24"/>
              </w:rPr>
            </w:pPr>
            <w:r w:rsidRPr="00E1132C">
              <w:rPr>
                <w:sz w:val="24"/>
              </w:rPr>
              <w:t>±</w:t>
            </w:r>
            <w:r>
              <w:rPr>
                <w:rFonts w:ascii="Times New Roman" w:hAnsi="Times New Roman" w:cs="Times New Roman"/>
                <w:sz w:val="24"/>
                <w:szCs w:val="24"/>
              </w:rPr>
              <w:t xml:space="preserve"> 2.0%</w:t>
            </w:r>
          </w:p>
        </w:tc>
      </w:tr>
    </w:tbl>
    <w:p w:rsidR="00AF0A96" w:rsidRDefault="00AF0A96" w:rsidP="00AF0A96">
      <w:pPr>
        <w:pStyle w:val="ListParagraph"/>
        <w:suppressLineNumbers/>
        <w:suppressAutoHyphens/>
        <w:spacing w:line="360" w:lineRule="auto"/>
        <w:ind w:left="1728"/>
        <w:jc w:val="both"/>
        <w:rPr>
          <w:b/>
          <w:sz w:val="24"/>
          <w:szCs w:val="24"/>
        </w:rPr>
      </w:pPr>
    </w:p>
    <w:p w:rsidR="00AF0A96" w:rsidRPr="00E97098" w:rsidRDefault="00AF0A96" w:rsidP="00AF0A96">
      <w:pPr>
        <w:pStyle w:val="ListParagraph"/>
        <w:numPr>
          <w:ilvl w:val="2"/>
          <w:numId w:val="2"/>
        </w:numPr>
        <w:suppressLineNumbers/>
        <w:suppressAutoHyphens/>
        <w:spacing w:line="360" w:lineRule="auto"/>
        <w:ind w:left="1728" w:hanging="576"/>
        <w:jc w:val="both"/>
        <w:rPr>
          <w:b/>
          <w:sz w:val="24"/>
          <w:szCs w:val="24"/>
        </w:rPr>
      </w:pPr>
      <w:r w:rsidRPr="00E97098">
        <w:rPr>
          <w:b/>
          <w:sz w:val="24"/>
          <w:szCs w:val="24"/>
        </w:rPr>
        <w:t>UNCERTAINTY:</w:t>
      </w:r>
    </w:p>
    <w:p w:rsidR="00AF0A96" w:rsidRPr="002A72CD" w:rsidRDefault="00AF0A96" w:rsidP="00AF0A96">
      <w:pPr>
        <w:pStyle w:val="ListParagraph"/>
        <w:numPr>
          <w:ilvl w:val="3"/>
          <w:numId w:val="2"/>
        </w:numPr>
        <w:suppressLineNumbers/>
        <w:suppressAutoHyphens/>
        <w:spacing w:line="360" w:lineRule="auto"/>
        <w:ind w:left="2592" w:hanging="864"/>
        <w:jc w:val="both"/>
        <w:rPr>
          <w:b/>
          <w:sz w:val="24"/>
          <w:szCs w:val="24"/>
        </w:rPr>
      </w:pPr>
      <w:r w:rsidRPr="00E97098">
        <w:rPr>
          <w:b/>
          <w:sz w:val="24"/>
          <w:szCs w:val="24"/>
        </w:rPr>
        <w:t>Frequency:</w:t>
      </w:r>
      <w:r>
        <w:rPr>
          <w:b/>
          <w:sz w:val="24"/>
          <w:szCs w:val="24"/>
        </w:rPr>
        <w:t xml:space="preserve"> </w:t>
      </w:r>
      <w:r>
        <w:rPr>
          <w:sz w:val="24"/>
          <w:szCs w:val="24"/>
        </w:rPr>
        <w:t>Monthly.</w:t>
      </w:r>
    </w:p>
    <w:p w:rsidR="00AF0A96" w:rsidRPr="007D7D35" w:rsidRDefault="00AF0A96" w:rsidP="00AF0A96">
      <w:pPr>
        <w:pStyle w:val="ListParagraph"/>
        <w:numPr>
          <w:ilvl w:val="3"/>
          <w:numId w:val="2"/>
        </w:numPr>
        <w:suppressLineNumbers/>
        <w:suppressAutoHyphens/>
        <w:spacing w:line="360" w:lineRule="auto"/>
        <w:ind w:left="2592" w:hanging="864"/>
        <w:jc w:val="both"/>
        <w:rPr>
          <w:sz w:val="24"/>
          <w:szCs w:val="24"/>
        </w:rPr>
      </w:pPr>
      <w:r w:rsidRPr="007D7D35">
        <w:rPr>
          <w:sz w:val="24"/>
          <w:szCs w:val="24"/>
        </w:rPr>
        <w:t>Uncertainty is defined as three times the standard deviation of not less than ten replicate Weighing Divided by the amount weighed should not exceed 0.0001 or 0.1% of the reading.</w:t>
      </w:r>
    </w:p>
    <w:p w:rsidR="00AF0A96" w:rsidRPr="00633BC0" w:rsidRDefault="00AF0A96" w:rsidP="00AF0A96">
      <w:pPr>
        <w:pStyle w:val="ListParagraph"/>
        <w:numPr>
          <w:ilvl w:val="3"/>
          <w:numId w:val="2"/>
        </w:numPr>
        <w:suppressLineNumbers/>
        <w:suppressAutoHyphens/>
        <w:spacing w:line="360" w:lineRule="auto"/>
        <w:ind w:left="2592" w:hanging="864"/>
        <w:jc w:val="both"/>
        <w:rPr>
          <w:sz w:val="24"/>
          <w:szCs w:val="24"/>
        </w:rPr>
      </w:pPr>
      <w:r w:rsidRPr="00633BC0">
        <w:rPr>
          <w:sz w:val="24"/>
          <w:szCs w:val="24"/>
        </w:rPr>
        <w:t>Carry out the Uncertainty test by placing the standard weight certified from the Govt. authorized test house and record the weighing and results of the Test in the format</w:t>
      </w:r>
      <w:r>
        <w:rPr>
          <w:sz w:val="24"/>
          <w:szCs w:val="24"/>
        </w:rPr>
        <w:t>.</w:t>
      </w:r>
    </w:p>
    <w:p w:rsidR="00AF0A96" w:rsidRPr="00E97098" w:rsidRDefault="00AF0A96" w:rsidP="00AF0A96">
      <w:pPr>
        <w:pStyle w:val="ListParagraph"/>
        <w:numPr>
          <w:ilvl w:val="3"/>
          <w:numId w:val="2"/>
        </w:numPr>
        <w:suppressLineNumbers/>
        <w:suppressAutoHyphens/>
        <w:spacing w:line="360" w:lineRule="auto"/>
        <w:ind w:left="2592" w:hanging="864"/>
        <w:jc w:val="both"/>
        <w:rPr>
          <w:sz w:val="24"/>
          <w:szCs w:val="24"/>
        </w:rPr>
      </w:pPr>
      <w:r w:rsidRPr="00E97098">
        <w:rPr>
          <w:sz w:val="24"/>
          <w:szCs w:val="24"/>
        </w:rPr>
        <w:t>Before start the calibration ensure that the display indicate “0.0000”</w:t>
      </w:r>
    </w:p>
    <w:p w:rsidR="00AF0A96" w:rsidRPr="00E97098" w:rsidRDefault="00AF0A96" w:rsidP="00AF0A96">
      <w:pPr>
        <w:pStyle w:val="ListParagraph"/>
        <w:numPr>
          <w:ilvl w:val="3"/>
          <w:numId w:val="2"/>
        </w:numPr>
        <w:suppressLineNumbers/>
        <w:suppressAutoHyphens/>
        <w:spacing w:line="360" w:lineRule="auto"/>
        <w:ind w:left="2592" w:hanging="864"/>
        <w:jc w:val="both"/>
        <w:rPr>
          <w:sz w:val="24"/>
          <w:szCs w:val="24"/>
        </w:rPr>
      </w:pPr>
      <w:r w:rsidRPr="00E97098">
        <w:rPr>
          <w:sz w:val="24"/>
          <w:szCs w:val="24"/>
        </w:rPr>
        <w:t xml:space="preserve">Perform the calibration test with </w:t>
      </w:r>
      <w:r>
        <w:rPr>
          <w:sz w:val="24"/>
          <w:szCs w:val="24"/>
        </w:rPr>
        <w:t>50.0 mg standard weight.</w:t>
      </w:r>
    </w:p>
    <w:p w:rsidR="00AF0A96" w:rsidRPr="00E97098" w:rsidRDefault="00AF0A96" w:rsidP="00AF0A96">
      <w:pPr>
        <w:pStyle w:val="ListParagraph"/>
        <w:numPr>
          <w:ilvl w:val="3"/>
          <w:numId w:val="2"/>
        </w:numPr>
        <w:suppressLineNumbers/>
        <w:suppressAutoHyphens/>
        <w:spacing w:line="360" w:lineRule="auto"/>
        <w:ind w:left="2592" w:hanging="864"/>
        <w:jc w:val="both"/>
        <w:rPr>
          <w:sz w:val="24"/>
          <w:szCs w:val="24"/>
        </w:rPr>
      </w:pPr>
      <w:r w:rsidRPr="00E97098">
        <w:rPr>
          <w:sz w:val="24"/>
          <w:szCs w:val="24"/>
        </w:rPr>
        <w:t>Press  TARE  key display shows 0.0000</w:t>
      </w:r>
    </w:p>
    <w:p w:rsidR="00AF0A96" w:rsidRPr="00E97098" w:rsidRDefault="00AF0A96" w:rsidP="00AF0A96">
      <w:pPr>
        <w:pStyle w:val="ListParagraph"/>
        <w:numPr>
          <w:ilvl w:val="3"/>
          <w:numId w:val="2"/>
        </w:numPr>
        <w:suppressLineNumbers/>
        <w:suppressAutoHyphens/>
        <w:spacing w:line="360" w:lineRule="auto"/>
        <w:ind w:left="2592" w:hanging="864"/>
        <w:jc w:val="both"/>
        <w:rPr>
          <w:sz w:val="24"/>
          <w:szCs w:val="24"/>
        </w:rPr>
      </w:pPr>
      <w:r>
        <w:rPr>
          <w:sz w:val="24"/>
          <w:szCs w:val="24"/>
        </w:rPr>
        <w:t>Place weight</w:t>
      </w:r>
      <w:r w:rsidRPr="00E97098">
        <w:rPr>
          <w:sz w:val="24"/>
          <w:szCs w:val="24"/>
        </w:rPr>
        <w:t xml:space="preserve"> on the pan. </w:t>
      </w:r>
    </w:p>
    <w:p w:rsidR="00AF0A96" w:rsidRPr="00E97098" w:rsidRDefault="00AF0A96" w:rsidP="00AF0A96">
      <w:pPr>
        <w:pStyle w:val="ListParagraph"/>
        <w:numPr>
          <w:ilvl w:val="3"/>
          <w:numId w:val="2"/>
        </w:numPr>
        <w:suppressLineNumbers/>
        <w:suppressAutoHyphens/>
        <w:spacing w:line="360" w:lineRule="auto"/>
        <w:ind w:left="2592" w:hanging="864"/>
        <w:jc w:val="both"/>
        <w:rPr>
          <w:sz w:val="24"/>
          <w:szCs w:val="24"/>
        </w:rPr>
      </w:pPr>
      <w:r w:rsidRPr="00E97098">
        <w:rPr>
          <w:sz w:val="24"/>
          <w:szCs w:val="24"/>
        </w:rPr>
        <w:t xml:space="preserve">Weigh 10 times  </w:t>
      </w:r>
      <w:r>
        <w:rPr>
          <w:sz w:val="24"/>
          <w:szCs w:val="24"/>
        </w:rPr>
        <w:t>of</w:t>
      </w:r>
      <w:r w:rsidRPr="00E97098">
        <w:rPr>
          <w:sz w:val="24"/>
          <w:szCs w:val="24"/>
        </w:rPr>
        <w:t xml:space="preserve"> weights (</w:t>
      </w:r>
      <w:r>
        <w:rPr>
          <w:sz w:val="24"/>
          <w:szCs w:val="24"/>
        </w:rPr>
        <w:t>5</w:t>
      </w:r>
      <w:r w:rsidRPr="00E97098">
        <w:rPr>
          <w:sz w:val="24"/>
          <w:szCs w:val="24"/>
        </w:rPr>
        <w:t xml:space="preserve">0 mg)  </w:t>
      </w:r>
    </w:p>
    <w:p w:rsidR="00AF0A96" w:rsidRPr="00E97098" w:rsidRDefault="00AF0A96" w:rsidP="00AF0A96">
      <w:pPr>
        <w:pStyle w:val="ListParagraph"/>
        <w:numPr>
          <w:ilvl w:val="3"/>
          <w:numId w:val="2"/>
        </w:numPr>
        <w:suppressLineNumbers/>
        <w:suppressAutoHyphens/>
        <w:spacing w:line="360" w:lineRule="auto"/>
        <w:ind w:left="2592" w:hanging="864"/>
        <w:jc w:val="both"/>
        <w:rPr>
          <w:sz w:val="24"/>
          <w:szCs w:val="24"/>
        </w:rPr>
      </w:pPr>
      <w:r w:rsidRPr="00E97098">
        <w:rPr>
          <w:sz w:val="24"/>
          <w:szCs w:val="24"/>
        </w:rPr>
        <w:t xml:space="preserve">Enter all value in format as per </w:t>
      </w:r>
      <w:r w:rsidRPr="004A4C84">
        <w:rPr>
          <w:sz w:val="24"/>
          <w:szCs w:val="24"/>
        </w:rPr>
        <w:t xml:space="preserve">current version </w:t>
      </w:r>
      <w:r>
        <w:rPr>
          <w:sz w:val="24"/>
          <w:szCs w:val="24"/>
        </w:rPr>
        <w:t xml:space="preserve">format. </w:t>
      </w:r>
    </w:p>
    <w:p w:rsidR="00AF0A96" w:rsidRDefault="00AF0A96" w:rsidP="00AF0A96">
      <w:pPr>
        <w:pStyle w:val="ListParagraph"/>
        <w:numPr>
          <w:ilvl w:val="3"/>
          <w:numId w:val="2"/>
        </w:numPr>
        <w:suppressLineNumbers/>
        <w:suppressAutoHyphens/>
        <w:spacing w:line="360" w:lineRule="auto"/>
        <w:ind w:left="2592" w:hanging="864"/>
        <w:jc w:val="both"/>
        <w:rPr>
          <w:sz w:val="24"/>
          <w:szCs w:val="24"/>
        </w:rPr>
      </w:pPr>
      <w:r w:rsidRPr="00E97098">
        <w:rPr>
          <w:sz w:val="24"/>
          <w:szCs w:val="24"/>
        </w:rPr>
        <w:t>Calculate uncertainty test for each weights by using following formula:</w:t>
      </w:r>
    </w:p>
    <w:p w:rsidR="00AF0A96" w:rsidRPr="0064098F" w:rsidRDefault="00AF0A96" w:rsidP="00AF0A96">
      <w:pPr>
        <w:suppressLineNumbers/>
        <w:suppressAutoHyphens/>
        <w:jc w:val="both"/>
        <w:rPr>
          <w:rFonts w:ascii="Times New Roman" w:hAnsi="Times New Roman" w:cs="Times New Roman"/>
          <w:sz w:val="24"/>
          <w:szCs w:val="24"/>
        </w:rPr>
      </w:pPr>
      <m:oMathPara>
        <m:oMath>
          <m:r>
            <m:rPr>
              <m:sty m:val="p"/>
            </m:rPr>
            <w:rPr>
              <w:rFonts w:ascii="Cambria Math" w:hAnsi="Times New Roman" w:cs="Times New Roman"/>
              <w:sz w:val="24"/>
              <w:szCs w:val="24"/>
            </w:rPr>
            <m:t>Uncertainty=</m:t>
          </m:r>
          <m:f>
            <m:fPr>
              <m:ctrlPr>
                <w:rPr>
                  <w:rFonts w:ascii="Cambria Math" w:hAnsi="Times New Roman" w:cs="Times New Roman"/>
                  <w:sz w:val="24"/>
                  <w:szCs w:val="24"/>
                </w:rPr>
              </m:ctrlPr>
            </m:fPr>
            <m:num>
              <m:r>
                <m:rPr>
                  <m:sty m:val="p"/>
                </m:rPr>
                <w:rPr>
                  <w:rFonts w:ascii="Cambria Math" w:hAnsi="Times New Roman" w:cs="Times New Roman"/>
                  <w:sz w:val="24"/>
                  <w:szCs w:val="24"/>
                </w:rPr>
                <m:t xml:space="preserve">3 </m:t>
              </m:r>
              <m:r>
                <m:rPr>
                  <m:sty m:val="p"/>
                </m:rPr>
                <w:rPr>
                  <w:rFonts w:ascii="Cambria Math" w:hAnsi="Times New Roman" w:cs="Times New Roman"/>
                  <w:sz w:val="24"/>
                  <w:szCs w:val="24"/>
                </w:rPr>
                <m:t>×</m:t>
              </m:r>
              <m:r>
                <m:rPr>
                  <m:sty m:val="p"/>
                </m:rPr>
                <w:rPr>
                  <w:rFonts w:ascii="Cambria Math" w:hAnsi="Times New Roman" w:cs="Times New Roman"/>
                  <w:sz w:val="24"/>
                  <w:szCs w:val="24"/>
                </w:rPr>
                <m:t>STDEVA</m:t>
              </m:r>
            </m:num>
            <m:den>
              <m:r>
                <m:rPr>
                  <m:sty m:val="p"/>
                </m:rPr>
                <w:rPr>
                  <w:rFonts w:ascii="Cambria Math" w:hAnsi="Times New Roman" w:cs="Times New Roman"/>
                  <w:sz w:val="24"/>
                  <w:szCs w:val="24"/>
                </w:rPr>
                <m:t>Weight</m:t>
              </m:r>
            </m:den>
          </m:f>
        </m:oMath>
      </m:oMathPara>
    </w:p>
    <w:p w:rsidR="00AF0A96" w:rsidRDefault="00AF0A96" w:rsidP="00AF0A96">
      <w:pPr>
        <w:pStyle w:val="ListParagraph"/>
        <w:numPr>
          <w:ilvl w:val="3"/>
          <w:numId w:val="2"/>
        </w:numPr>
        <w:suppressLineNumbers/>
        <w:suppressAutoHyphens/>
        <w:spacing w:line="360" w:lineRule="auto"/>
        <w:ind w:left="2592" w:hanging="864"/>
        <w:rPr>
          <w:sz w:val="24"/>
          <w:szCs w:val="24"/>
        </w:rPr>
      </w:pPr>
      <w:r w:rsidRPr="00E97098">
        <w:rPr>
          <w:sz w:val="24"/>
          <w:szCs w:val="24"/>
        </w:rPr>
        <w:t xml:space="preserve"> </w:t>
      </w:r>
      <w:r w:rsidRPr="0064098F">
        <w:rPr>
          <w:b/>
          <w:sz w:val="24"/>
          <w:szCs w:val="24"/>
        </w:rPr>
        <w:t>Acceptance</w:t>
      </w:r>
      <w:r>
        <w:rPr>
          <w:b/>
          <w:sz w:val="24"/>
          <w:szCs w:val="24"/>
        </w:rPr>
        <w:t xml:space="preserve"> </w:t>
      </w:r>
      <w:r w:rsidRPr="0064098F">
        <w:rPr>
          <w:b/>
          <w:sz w:val="24"/>
          <w:szCs w:val="24"/>
        </w:rPr>
        <w:t>Criteria:</w:t>
      </w:r>
      <w:r w:rsidRPr="00E97098">
        <w:rPr>
          <w:sz w:val="24"/>
          <w:szCs w:val="24"/>
        </w:rPr>
        <w:t xml:space="preserve"> The displayed load shall be within the range specified in table-</w:t>
      </w:r>
      <w:r>
        <w:rPr>
          <w:sz w:val="24"/>
          <w:szCs w:val="24"/>
        </w:rPr>
        <w:t>3</w:t>
      </w:r>
    </w:p>
    <w:p w:rsidR="00AF0A96" w:rsidRDefault="00AF0A96" w:rsidP="00AF0A96">
      <w:pPr>
        <w:suppressLineNumbers/>
        <w:suppressAutoHyphens/>
        <w:rPr>
          <w:sz w:val="24"/>
          <w:szCs w:val="24"/>
        </w:rPr>
      </w:pPr>
    </w:p>
    <w:p w:rsidR="00AF0A96" w:rsidRPr="000106C1" w:rsidRDefault="00AF0A96" w:rsidP="00AF0A96">
      <w:pPr>
        <w:suppressLineNumbers/>
        <w:suppressAutoHyphens/>
        <w:rPr>
          <w:sz w:val="24"/>
          <w:szCs w:val="24"/>
        </w:rPr>
      </w:pPr>
    </w:p>
    <w:p w:rsidR="00AF0A96" w:rsidRPr="00E97098" w:rsidRDefault="00AF0A96" w:rsidP="00AF0A96">
      <w:pPr>
        <w:tabs>
          <w:tab w:val="left" w:pos="1126"/>
        </w:tabs>
        <w:jc w:val="center"/>
        <w:rPr>
          <w:rFonts w:ascii="Times New Roman" w:hAnsi="Times New Roman" w:cs="Times New Roman"/>
          <w:b/>
          <w:sz w:val="24"/>
          <w:szCs w:val="24"/>
        </w:rPr>
      </w:pPr>
      <w:r>
        <w:rPr>
          <w:rFonts w:ascii="Times New Roman" w:hAnsi="Times New Roman" w:cs="Times New Roman"/>
          <w:b/>
          <w:sz w:val="24"/>
          <w:szCs w:val="24"/>
        </w:rPr>
        <w:t>Table-3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27"/>
        <w:gridCol w:w="2388"/>
        <w:gridCol w:w="3150"/>
      </w:tblGrid>
      <w:tr w:rsidR="00AF0A96" w:rsidRPr="0064098F" w:rsidTr="005C2221">
        <w:trPr>
          <w:trHeight w:val="314"/>
          <w:jc w:val="center"/>
        </w:trPr>
        <w:tc>
          <w:tcPr>
            <w:tcW w:w="1027" w:type="dxa"/>
            <w:vAlign w:val="center"/>
          </w:tcPr>
          <w:p w:rsidR="00AF0A96" w:rsidRPr="0064098F" w:rsidRDefault="00AF0A96" w:rsidP="005C2221">
            <w:pPr>
              <w:tabs>
                <w:tab w:val="left" w:pos="1126"/>
              </w:tabs>
              <w:spacing w:line="240" w:lineRule="auto"/>
              <w:jc w:val="center"/>
              <w:rPr>
                <w:rFonts w:ascii="Times New Roman" w:hAnsi="Times New Roman" w:cs="Times New Roman"/>
                <w:b/>
                <w:sz w:val="24"/>
                <w:szCs w:val="24"/>
              </w:rPr>
            </w:pPr>
            <w:r w:rsidRPr="0064098F">
              <w:rPr>
                <w:rFonts w:ascii="Times New Roman" w:hAnsi="Times New Roman" w:cs="Times New Roman"/>
                <w:b/>
                <w:sz w:val="24"/>
                <w:szCs w:val="24"/>
              </w:rPr>
              <w:t>S. NO</w:t>
            </w:r>
          </w:p>
        </w:tc>
        <w:tc>
          <w:tcPr>
            <w:tcW w:w="2388" w:type="dxa"/>
            <w:vAlign w:val="center"/>
          </w:tcPr>
          <w:p w:rsidR="00AF0A96" w:rsidRPr="0064098F" w:rsidRDefault="00AF0A96" w:rsidP="005C2221">
            <w:pPr>
              <w:tabs>
                <w:tab w:val="left" w:pos="1126"/>
              </w:tabs>
              <w:spacing w:line="240" w:lineRule="auto"/>
              <w:jc w:val="center"/>
              <w:rPr>
                <w:rFonts w:ascii="Times New Roman" w:hAnsi="Times New Roman" w:cs="Times New Roman"/>
                <w:b/>
                <w:sz w:val="24"/>
                <w:szCs w:val="24"/>
              </w:rPr>
            </w:pPr>
            <w:r w:rsidRPr="0064098F">
              <w:rPr>
                <w:rFonts w:ascii="Times New Roman" w:hAnsi="Times New Roman" w:cs="Times New Roman"/>
                <w:b/>
                <w:sz w:val="24"/>
                <w:szCs w:val="24"/>
              </w:rPr>
              <w:t>WEIGHTS</w:t>
            </w:r>
          </w:p>
        </w:tc>
        <w:tc>
          <w:tcPr>
            <w:tcW w:w="3150" w:type="dxa"/>
            <w:vAlign w:val="center"/>
          </w:tcPr>
          <w:p w:rsidR="00AF0A96" w:rsidRPr="0064098F" w:rsidRDefault="00AF0A96" w:rsidP="005C2221">
            <w:pPr>
              <w:tabs>
                <w:tab w:val="left" w:pos="1126"/>
              </w:tabs>
              <w:spacing w:line="240" w:lineRule="auto"/>
              <w:jc w:val="center"/>
              <w:rPr>
                <w:rFonts w:ascii="Times New Roman" w:hAnsi="Times New Roman" w:cs="Times New Roman"/>
                <w:b/>
                <w:sz w:val="24"/>
                <w:szCs w:val="24"/>
              </w:rPr>
            </w:pPr>
            <w:r w:rsidRPr="0064098F">
              <w:rPr>
                <w:rFonts w:ascii="Times New Roman" w:hAnsi="Times New Roman" w:cs="Times New Roman"/>
                <w:b/>
                <w:sz w:val="24"/>
                <w:szCs w:val="24"/>
              </w:rPr>
              <w:t>ACCEPTANCE CRITERIA</w:t>
            </w:r>
          </w:p>
        </w:tc>
      </w:tr>
      <w:tr w:rsidR="00AF0A96" w:rsidRPr="00E97098" w:rsidTr="005C2221">
        <w:trPr>
          <w:trHeight w:val="214"/>
          <w:jc w:val="center"/>
        </w:trPr>
        <w:tc>
          <w:tcPr>
            <w:tcW w:w="1027" w:type="dxa"/>
          </w:tcPr>
          <w:p w:rsidR="00AF0A96" w:rsidRPr="00E97098" w:rsidRDefault="00AF0A96" w:rsidP="005C2221">
            <w:pPr>
              <w:tabs>
                <w:tab w:val="left" w:pos="1126"/>
              </w:tabs>
              <w:jc w:val="center"/>
              <w:rPr>
                <w:rFonts w:ascii="Times New Roman" w:hAnsi="Times New Roman" w:cs="Times New Roman"/>
                <w:sz w:val="24"/>
                <w:szCs w:val="24"/>
              </w:rPr>
            </w:pPr>
            <w:r w:rsidRPr="00E97098">
              <w:rPr>
                <w:rFonts w:ascii="Times New Roman" w:hAnsi="Times New Roman" w:cs="Times New Roman"/>
                <w:sz w:val="24"/>
                <w:szCs w:val="24"/>
              </w:rPr>
              <w:t>01</w:t>
            </w:r>
          </w:p>
        </w:tc>
        <w:tc>
          <w:tcPr>
            <w:tcW w:w="2388" w:type="dxa"/>
          </w:tcPr>
          <w:p w:rsidR="00AF0A96" w:rsidRPr="00E97098" w:rsidRDefault="00AF0A96" w:rsidP="005C2221">
            <w:pPr>
              <w:tabs>
                <w:tab w:val="left" w:pos="1126"/>
              </w:tabs>
              <w:jc w:val="center"/>
              <w:rPr>
                <w:rFonts w:ascii="Times New Roman" w:hAnsi="Times New Roman" w:cs="Times New Roman"/>
                <w:sz w:val="24"/>
                <w:szCs w:val="24"/>
              </w:rPr>
            </w:pPr>
            <w:r>
              <w:rPr>
                <w:rFonts w:ascii="Times New Roman" w:hAnsi="Times New Roman" w:cs="Times New Roman"/>
                <w:sz w:val="24"/>
                <w:szCs w:val="24"/>
              </w:rPr>
              <w:t>50.0 mg</w:t>
            </w:r>
          </w:p>
        </w:tc>
        <w:tc>
          <w:tcPr>
            <w:tcW w:w="3150" w:type="dxa"/>
          </w:tcPr>
          <w:p w:rsidR="00AF0A96" w:rsidRPr="00E97098" w:rsidRDefault="00AF0A96" w:rsidP="005C2221">
            <w:pPr>
              <w:tabs>
                <w:tab w:val="left" w:pos="1126"/>
              </w:tabs>
              <w:jc w:val="center"/>
              <w:rPr>
                <w:rFonts w:ascii="Times New Roman" w:hAnsi="Times New Roman" w:cs="Times New Roman"/>
                <w:sz w:val="24"/>
                <w:szCs w:val="24"/>
              </w:rPr>
            </w:pPr>
            <w:r w:rsidRPr="00E1132C">
              <w:rPr>
                <w:sz w:val="24"/>
              </w:rPr>
              <w:t>±</w:t>
            </w:r>
            <w:r>
              <w:rPr>
                <w:rFonts w:ascii="Times New Roman" w:hAnsi="Times New Roman" w:cs="Times New Roman"/>
                <w:sz w:val="24"/>
                <w:szCs w:val="24"/>
              </w:rPr>
              <w:t xml:space="preserve"> 0.02%</w:t>
            </w:r>
          </w:p>
        </w:tc>
      </w:tr>
    </w:tbl>
    <w:p w:rsidR="00AF0A96" w:rsidRDefault="00AF0A96" w:rsidP="00AF0A96">
      <w:pPr>
        <w:pStyle w:val="ListParagraph"/>
        <w:suppressLineNumbers/>
        <w:suppressAutoHyphens/>
        <w:spacing w:line="360" w:lineRule="auto"/>
        <w:ind w:left="1728"/>
        <w:jc w:val="both"/>
        <w:rPr>
          <w:b/>
          <w:sz w:val="24"/>
          <w:szCs w:val="24"/>
        </w:rPr>
      </w:pPr>
    </w:p>
    <w:p w:rsidR="00AF0A96" w:rsidRPr="00E97098" w:rsidRDefault="00AF0A96" w:rsidP="00AF0A96">
      <w:pPr>
        <w:pStyle w:val="ListParagraph"/>
        <w:numPr>
          <w:ilvl w:val="2"/>
          <w:numId w:val="2"/>
        </w:numPr>
        <w:suppressLineNumbers/>
        <w:suppressAutoHyphens/>
        <w:spacing w:line="360" w:lineRule="auto"/>
        <w:ind w:left="1728" w:hanging="576"/>
        <w:jc w:val="both"/>
        <w:rPr>
          <w:b/>
          <w:sz w:val="24"/>
          <w:szCs w:val="24"/>
        </w:rPr>
      </w:pPr>
      <w:r w:rsidRPr="00E97098">
        <w:rPr>
          <w:b/>
          <w:sz w:val="24"/>
          <w:szCs w:val="24"/>
        </w:rPr>
        <w:t>Eccentricity:</w:t>
      </w:r>
    </w:p>
    <w:p w:rsidR="00AF0A96" w:rsidRPr="002A72CD" w:rsidRDefault="00AF0A96" w:rsidP="00AF0A96">
      <w:pPr>
        <w:pStyle w:val="ListParagraph"/>
        <w:numPr>
          <w:ilvl w:val="3"/>
          <w:numId w:val="2"/>
        </w:numPr>
        <w:suppressLineNumbers/>
        <w:suppressAutoHyphens/>
        <w:spacing w:line="360" w:lineRule="auto"/>
        <w:ind w:left="2592" w:hanging="864"/>
        <w:jc w:val="both"/>
        <w:rPr>
          <w:b/>
          <w:sz w:val="24"/>
          <w:szCs w:val="24"/>
        </w:rPr>
      </w:pPr>
      <w:r w:rsidRPr="00E97098">
        <w:rPr>
          <w:b/>
          <w:sz w:val="24"/>
          <w:szCs w:val="24"/>
        </w:rPr>
        <w:t xml:space="preserve">Frequency: </w:t>
      </w:r>
      <w:r>
        <w:rPr>
          <w:sz w:val="24"/>
          <w:szCs w:val="24"/>
        </w:rPr>
        <w:t>Monthly</w:t>
      </w:r>
    </w:p>
    <w:p w:rsidR="00AF0A96" w:rsidRPr="00E97098" w:rsidRDefault="00AF0A96" w:rsidP="00AF0A96">
      <w:pPr>
        <w:pStyle w:val="ListParagraph"/>
        <w:numPr>
          <w:ilvl w:val="3"/>
          <w:numId w:val="2"/>
        </w:numPr>
        <w:suppressLineNumbers/>
        <w:suppressAutoHyphens/>
        <w:spacing w:line="360" w:lineRule="auto"/>
        <w:ind w:left="2592" w:hanging="864"/>
        <w:rPr>
          <w:sz w:val="24"/>
          <w:szCs w:val="24"/>
        </w:rPr>
      </w:pPr>
      <w:r w:rsidRPr="00E97098">
        <w:rPr>
          <w:sz w:val="24"/>
          <w:szCs w:val="24"/>
        </w:rPr>
        <w:t>Before start the calibration ensure that the display indicate “0.0000”</w:t>
      </w:r>
    </w:p>
    <w:p w:rsidR="00AF0A96" w:rsidRPr="00E97098" w:rsidRDefault="00AF0A96" w:rsidP="00AF0A96">
      <w:pPr>
        <w:pStyle w:val="ListParagraph"/>
        <w:numPr>
          <w:ilvl w:val="3"/>
          <w:numId w:val="2"/>
        </w:numPr>
        <w:suppressLineNumbers/>
        <w:suppressAutoHyphens/>
        <w:spacing w:line="360" w:lineRule="auto"/>
        <w:ind w:left="2592" w:hanging="864"/>
        <w:rPr>
          <w:sz w:val="24"/>
          <w:szCs w:val="24"/>
        </w:rPr>
      </w:pPr>
      <w:r w:rsidRPr="00E97098">
        <w:rPr>
          <w:sz w:val="24"/>
          <w:szCs w:val="24"/>
        </w:rPr>
        <w:t>Record the weights of the standard analytical weights one by one.</w:t>
      </w:r>
    </w:p>
    <w:p w:rsidR="00AF0A96" w:rsidRPr="00E97098" w:rsidRDefault="00AF0A96" w:rsidP="00AF0A96">
      <w:pPr>
        <w:pStyle w:val="ListParagraph"/>
        <w:numPr>
          <w:ilvl w:val="3"/>
          <w:numId w:val="2"/>
        </w:numPr>
        <w:suppressLineNumbers/>
        <w:suppressAutoHyphens/>
        <w:spacing w:line="360" w:lineRule="auto"/>
        <w:ind w:left="2592" w:hanging="864"/>
        <w:rPr>
          <w:sz w:val="24"/>
          <w:szCs w:val="24"/>
        </w:rPr>
      </w:pPr>
      <w:r w:rsidRPr="00E97098">
        <w:rPr>
          <w:sz w:val="24"/>
          <w:szCs w:val="24"/>
        </w:rPr>
        <w:t>Perform the calibration test with following loads.</w:t>
      </w:r>
    </w:p>
    <w:p w:rsidR="00AF0A96" w:rsidRPr="00E97098" w:rsidRDefault="00AF0A96" w:rsidP="00AF0A96">
      <w:pPr>
        <w:pStyle w:val="ListParagraph"/>
        <w:numPr>
          <w:ilvl w:val="3"/>
          <w:numId w:val="2"/>
        </w:numPr>
        <w:suppressLineNumbers/>
        <w:suppressAutoHyphens/>
        <w:spacing w:line="360" w:lineRule="auto"/>
        <w:ind w:left="2592" w:hanging="864"/>
        <w:rPr>
          <w:sz w:val="24"/>
          <w:szCs w:val="24"/>
        </w:rPr>
      </w:pPr>
      <w:r w:rsidRPr="00E97098">
        <w:rPr>
          <w:sz w:val="24"/>
          <w:szCs w:val="24"/>
        </w:rPr>
        <w:t xml:space="preserve">Press  TARE  key display shows </w:t>
      </w:r>
      <w:r w:rsidRPr="002D41AB">
        <w:rPr>
          <w:sz w:val="24"/>
          <w:szCs w:val="24"/>
        </w:rPr>
        <w:t>0.0000</w:t>
      </w:r>
    </w:p>
    <w:p w:rsidR="00AF0A96" w:rsidRPr="00AF0A96" w:rsidRDefault="00AF0A96" w:rsidP="00AF0A96">
      <w:pPr>
        <w:pStyle w:val="ListParagraph"/>
        <w:numPr>
          <w:ilvl w:val="3"/>
          <w:numId w:val="2"/>
        </w:numPr>
        <w:suppressLineNumbers/>
        <w:suppressAutoHyphens/>
        <w:spacing w:line="360" w:lineRule="auto"/>
        <w:ind w:left="2592" w:hanging="864"/>
        <w:rPr>
          <w:sz w:val="24"/>
          <w:szCs w:val="24"/>
        </w:rPr>
      </w:pPr>
      <w:r w:rsidRPr="00AF0A96">
        <w:rPr>
          <w:sz w:val="24"/>
          <w:szCs w:val="24"/>
        </w:rPr>
        <w:t xml:space="preserve">Place weights (20 mg) on the pan. </w:t>
      </w:r>
    </w:p>
    <w:p w:rsidR="00AF0A96" w:rsidRPr="00AF0A96" w:rsidRDefault="00AF0A96" w:rsidP="00AF0A96">
      <w:pPr>
        <w:pStyle w:val="ListParagraph"/>
        <w:numPr>
          <w:ilvl w:val="3"/>
          <w:numId w:val="2"/>
        </w:numPr>
        <w:suppressLineNumbers/>
        <w:suppressAutoHyphens/>
        <w:spacing w:line="360" w:lineRule="auto"/>
        <w:ind w:left="2592" w:hanging="864"/>
        <w:rPr>
          <w:sz w:val="24"/>
          <w:szCs w:val="24"/>
        </w:rPr>
      </w:pPr>
      <w:r w:rsidRPr="00AF0A96">
        <w:rPr>
          <w:sz w:val="24"/>
          <w:szCs w:val="24"/>
        </w:rPr>
        <w:t>Weigh 5 times of each weight (20 mg) in specified place as shown in the following Diagram</w:t>
      </w:r>
    </w:p>
    <w:p w:rsidR="00AF0A96" w:rsidRDefault="00AF0A96" w:rsidP="00AF0A96">
      <w:pPr>
        <w:pStyle w:val="ListParagraph"/>
        <w:suppressLineNumbers/>
        <w:suppressAutoHyphens/>
        <w:spacing w:line="360" w:lineRule="auto"/>
        <w:ind w:left="2592"/>
        <w:rPr>
          <w:sz w:val="24"/>
          <w:szCs w:val="24"/>
        </w:rPr>
      </w:pPr>
    </w:p>
    <w:p w:rsidR="00AF0A96" w:rsidRDefault="00F72F7F" w:rsidP="00AF0A96">
      <w:pPr>
        <w:jc w:val="center"/>
        <w:rPr>
          <w:rFonts w:ascii="Times New Roman" w:hAnsi="Times New Roman" w:cs="Times New Roman"/>
          <w:sz w:val="24"/>
          <w:szCs w:val="24"/>
        </w:rPr>
      </w:pPr>
      <w:r w:rsidRPr="00F72F7F">
        <w:rPr>
          <w:rFonts w:ascii="Times New Roman" w:hAnsi="Times New Roman" w:cs="Times New Roman"/>
          <w:sz w:val="24"/>
          <w:szCs w:val="24"/>
        </w:rPr>
      </w:r>
      <w:r>
        <w:rPr>
          <w:rFonts w:ascii="Times New Roman" w:hAnsi="Times New Roman" w:cs="Times New Roman"/>
          <w:sz w:val="24"/>
          <w:szCs w:val="24"/>
        </w:rPr>
        <w:pict>
          <v:group id="_x0000_s1026" style="width:170.1pt;height:170.1pt;mso-position-horizontal-relative:char;mso-position-vertical-relative:line" coordorigin="4228,10903" coordsize="2880,2880">
            <v:oval id="_x0000_s1027" style="position:absolute;left:4228;top:10903;width:2880;height:2880"/>
            <v:oval id="_x0000_s1028" style="position:absolute;left:5341;top:10997;width:576;height:576">
              <v:textbox style="mso-next-textbox:#_x0000_s1028">
                <w:txbxContent>
                  <w:p w:rsidR="005C2221" w:rsidRDefault="005C2221" w:rsidP="00AF0A96">
                    <w:pPr>
                      <w:jc w:val="center"/>
                    </w:pPr>
                    <w:r>
                      <w:t>2</w:t>
                    </w:r>
                  </w:p>
                </w:txbxContent>
              </v:textbox>
            </v:oval>
            <v:oval id="_x0000_s1029" style="position:absolute;left:4320;top:12045;width:576;height:576">
              <v:textbox style="mso-next-textbox:#_x0000_s1029">
                <w:txbxContent>
                  <w:p w:rsidR="005C2221" w:rsidRDefault="005C2221" w:rsidP="00AF0A96">
                    <w:pPr>
                      <w:jc w:val="center"/>
                    </w:pPr>
                    <w:r>
                      <w:t>3</w:t>
                    </w:r>
                  </w:p>
                </w:txbxContent>
              </v:textbox>
            </v:oval>
            <v:oval id="_x0000_s1030" style="position:absolute;left:6439;top:12045;width:576;height:576">
              <v:textbox style="mso-next-textbox:#_x0000_s1030">
                <w:txbxContent>
                  <w:p w:rsidR="005C2221" w:rsidRDefault="005C2221" w:rsidP="00AF0A96">
                    <w:pPr>
                      <w:jc w:val="center"/>
                    </w:pPr>
                    <w:r>
                      <w:t>1</w:t>
                    </w:r>
                  </w:p>
                </w:txbxContent>
              </v:textbox>
            </v:oval>
            <v:oval id="_x0000_s1031" style="position:absolute;left:5431;top:13118;width:576;height:576">
              <v:textbox style="mso-next-textbox:#_x0000_s1031">
                <w:txbxContent>
                  <w:p w:rsidR="005C2221" w:rsidRDefault="005C2221" w:rsidP="00AF0A96">
                    <w:pPr>
                      <w:jc w:val="center"/>
                    </w:pPr>
                    <w:r>
                      <w:t>4</w:t>
                    </w:r>
                  </w:p>
                </w:txbxContent>
              </v:textbox>
            </v:oval>
            <v:oval id="_x0000_s1032" style="position:absolute;left:5431;top:12034;width:576;height:576">
              <v:textbox style="mso-next-textbox:#_x0000_s1032">
                <w:txbxContent>
                  <w:p w:rsidR="005C2221" w:rsidRDefault="005C2221" w:rsidP="00AF0A96">
                    <w:pPr>
                      <w:jc w:val="center"/>
                    </w:pPr>
                    <w:r>
                      <w:t>5</w:t>
                    </w:r>
                  </w:p>
                </w:txbxContent>
              </v:textbox>
            </v:oval>
            <w10:wrap type="none"/>
            <w10:anchorlock/>
          </v:group>
        </w:pict>
      </w:r>
    </w:p>
    <w:p w:rsidR="00AF0A96" w:rsidRPr="00E97098" w:rsidRDefault="00AF0A96" w:rsidP="00AF0A96">
      <w:pPr>
        <w:jc w:val="center"/>
        <w:rPr>
          <w:rFonts w:ascii="Times New Roman" w:hAnsi="Times New Roman" w:cs="Times New Roman"/>
          <w:sz w:val="24"/>
          <w:szCs w:val="24"/>
        </w:rPr>
      </w:pPr>
    </w:p>
    <w:p w:rsidR="00AF0A96" w:rsidRPr="00E97098" w:rsidRDefault="00AF0A96" w:rsidP="00AF0A96">
      <w:pPr>
        <w:pStyle w:val="ListParagraph"/>
        <w:numPr>
          <w:ilvl w:val="3"/>
          <w:numId w:val="2"/>
        </w:numPr>
        <w:suppressLineNumbers/>
        <w:suppressAutoHyphens/>
        <w:spacing w:line="360" w:lineRule="auto"/>
        <w:ind w:left="2592" w:hanging="864"/>
        <w:rPr>
          <w:sz w:val="24"/>
          <w:szCs w:val="24"/>
        </w:rPr>
      </w:pPr>
      <w:r w:rsidRPr="00E97098">
        <w:rPr>
          <w:sz w:val="24"/>
          <w:szCs w:val="24"/>
        </w:rPr>
        <w:t xml:space="preserve">Enter all values in format No current </w:t>
      </w:r>
      <w:r w:rsidRPr="004A4C84">
        <w:rPr>
          <w:sz w:val="24"/>
          <w:szCs w:val="24"/>
        </w:rPr>
        <w:t>version</w:t>
      </w:r>
      <w:r>
        <w:rPr>
          <w:sz w:val="24"/>
          <w:szCs w:val="24"/>
        </w:rPr>
        <w:t xml:space="preserve"> format.</w:t>
      </w:r>
    </w:p>
    <w:p w:rsidR="00AF0A96" w:rsidRDefault="00AF0A96" w:rsidP="00AF0A96">
      <w:pPr>
        <w:pStyle w:val="ListParagraph"/>
        <w:numPr>
          <w:ilvl w:val="3"/>
          <w:numId w:val="2"/>
        </w:numPr>
        <w:suppressLineNumbers/>
        <w:suppressAutoHyphens/>
        <w:spacing w:line="360" w:lineRule="auto"/>
        <w:ind w:left="2592" w:hanging="864"/>
        <w:rPr>
          <w:sz w:val="24"/>
          <w:szCs w:val="24"/>
        </w:rPr>
      </w:pPr>
      <w:r w:rsidRPr="00E97098">
        <w:rPr>
          <w:sz w:val="24"/>
          <w:szCs w:val="24"/>
        </w:rPr>
        <w:t>Acceptance Criteria: The displayed load shall be withi</w:t>
      </w:r>
      <w:r>
        <w:rPr>
          <w:sz w:val="24"/>
          <w:szCs w:val="24"/>
        </w:rPr>
        <w:t>n the range specified in table-4.</w:t>
      </w:r>
    </w:p>
    <w:p w:rsidR="00AF0A96" w:rsidRPr="00E97098" w:rsidRDefault="00AF0A96" w:rsidP="00AF0A96">
      <w:pPr>
        <w:tabs>
          <w:tab w:val="center" w:pos="5226"/>
        </w:tabs>
        <w:jc w:val="center"/>
        <w:rPr>
          <w:rFonts w:ascii="Times New Roman" w:hAnsi="Times New Roman" w:cs="Times New Roman"/>
          <w:b/>
          <w:sz w:val="24"/>
          <w:szCs w:val="24"/>
        </w:rPr>
      </w:pPr>
      <w:r>
        <w:rPr>
          <w:rFonts w:ascii="Times New Roman" w:hAnsi="Times New Roman" w:cs="Times New Roman"/>
          <w:b/>
          <w:sz w:val="24"/>
          <w:szCs w:val="24"/>
        </w:rPr>
        <w:t>Table -4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35"/>
        <w:gridCol w:w="3292"/>
        <w:gridCol w:w="2648"/>
      </w:tblGrid>
      <w:tr w:rsidR="00AF0A96" w:rsidRPr="002D41AB" w:rsidTr="005C2221">
        <w:trPr>
          <w:trHeight w:val="454"/>
          <w:tblHeader/>
          <w:jc w:val="center"/>
        </w:trPr>
        <w:tc>
          <w:tcPr>
            <w:tcW w:w="935" w:type="dxa"/>
            <w:shd w:val="clear" w:color="auto" w:fill="D9D9D9"/>
            <w:vAlign w:val="center"/>
          </w:tcPr>
          <w:p w:rsidR="00AF0A96" w:rsidRPr="002D41AB" w:rsidRDefault="00AF0A96" w:rsidP="005C2221">
            <w:pPr>
              <w:spacing w:line="240" w:lineRule="auto"/>
              <w:jc w:val="center"/>
              <w:rPr>
                <w:rFonts w:ascii="Times New Roman" w:hAnsi="Times New Roman" w:cs="Times New Roman"/>
                <w:b/>
                <w:sz w:val="24"/>
                <w:szCs w:val="24"/>
              </w:rPr>
            </w:pPr>
            <w:r w:rsidRPr="002D41AB">
              <w:rPr>
                <w:rFonts w:ascii="Times New Roman" w:hAnsi="Times New Roman" w:cs="Times New Roman"/>
                <w:b/>
                <w:sz w:val="24"/>
                <w:szCs w:val="24"/>
              </w:rPr>
              <w:t>S.No</w:t>
            </w:r>
          </w:p>
        </w:tc>
        <w:tc>
          <w:tcPr>
            <w:tcW w:w="3292" w:type="dxa"/>
            <w:shd w:val="clear" w:color="auto" w:fill="D9D9D9"/>
            <w:vAlign w:val="center"/>
          </w:tcPr>
          <w:p w:rsidR="00AF0A96" w:rsidRPr="002D41AB" w:rsidRDefault="00AF0A96" w:rsidP="005C2221">
            <w:pPr>
              <w:spacing w:line="240" w:lineRule="auto"/>
              <w:jc w:val="center"/>
              <w:rPr>
                <w:rFonts w:ascii="Times New Roman" w:hAnsi="Times New Roman" w:cs="Times New Roman"/>
                <w:b/>
                <w:sz w:val="24"/>
                <w:szCs w:val="24"/>
              </w:rPr>
            </w:pPr>
            <w:r w:rsidRPr="002D41AB">
              <w:rPr>
                <w:rFonts w:ascii="Times New Roman" w:hAnsi="Times New Roman" w:cs="Times New Roman"/>
                <w:b/>
                <w:sz w:val="24"/>
                <w:szCs w:val="24"/>
              </w:rPr>
              <w:t>STANDARD WEIGHT</w:t>
            </w:r>
          </w:p>
        </w:tc>
        <w:tc>
          <w:tcPr>
            <w:tcW w:w="2648" w:type="dxa"/>
            <w:shd w:val="clear" w:color="auto" w:fill="D9D9D9"/>
            <w:vAlign w:val="center"/>
          </w:tcPr>
          <w:p w:rsidR="00AF0A96" w:rsidRPr="002D41AB" w:rsidRDefault="00AF0A96" w:rsidP="005C2221">
            <w:pPr>
              <w:spacing w:line="240" w:lineRule="auto"/>
              <w:jc w:val="center"/>
              <w:rPr>
                <w:rFonts w:ascii="Times New Roman" w:hAnsi="Times New Roman" w:cs="Times New Roman"/>
                <w:b/>
                <w:sz w:val="24"/>
                <w:szCs w:val="24"/>
              </w:rPr>
            </w:pPr>
            <w:r w:rsidRPr="002D41AB">
              <w:rPr>
                <w:rFonts w:ascii="Times New Roman" w:hAnsi="Times New Roman" w:cs="Times New Roman"/>
                <w:b/>
                <w:sz w:val="24"/>
                <w:szCs w:val="24"/>
              </w:rPr>
              <w:t>TOLERANCE</w:t>
            </w:r>
          </w:p>
        </w:tc>
      </w:tr>
      <w:tr w:rsidR="00AF0A96" w:rsidRPr="00E97098" w:rsidTr="005C2221">
        <w:trPr>
          <w:trHeight w:val="285"/>
          <w:jc w:val="center"/>
        </w:trPr>
        <w:tc>
          <w:tcPr>
            <w:tcW w:w="935" w:type="dxa"/>
          </w:tcPr>
          <w:p w:rsidR="00AF0A96" w:rsidRPr="00E97098" w:rsidRDefault="00AF0A96" w:rsidP="005C2221">
            <w:pPr>
              <w:jc w:val="center"/>
              <w:rPr>
                <w:rFonts w:ascii="Times New Roman" w:hAnsi="Times New Roman" w:cs="Times New Roman"/>
                <w:sz w:val="24"/>
                <w:szCs w:val="24"/>
              </w:rPr>
            </w:pPr>
            <w:r>
              <w:rPr>
                <w:rFonts w:ascii="Times New Roman" w:hAnsi="Times New Roman" w:cs="Times New Roman"/>
                <w:sz w:val="24"/>
                <w:szCs w:val="24"/>
              </w:rPr>
              <w:t>1</w:t>
            </w:r>
          </w:p>
        </w:tc>
        <w:tc>
          <w:tcPr>
            <w:tcW w:w="3292" w:type="dxa"/>
          </w:tcPr>
          <w:p w:rsidR="00AF0A96" w:rsidRPr="00E97098" w:rsidRDefault="00AF0A96" w:rsidP="005C2221">
            <w:pPr>
              <w:jc w:val="center"/>
              <w:rPr>
                <w:rFonts w:ascii="Times New Roman" w:hAnsi="Times New Roman" w:cs="Times New Roman"/>
                <w:sz w:val="24"/>
                <w:szCs w:val="24"/>
              </w:rPr>
            </w:pPr>
            <w:r w:rsidRPr="00E97098">
              <w:rPr>
                <w:rFonts w:ascii="Times New Roman" w:hAnsi="Times New Roman" w:cs="Times New Roman"/>
                <w:sz w:val="24"/>
                <w:szCs w:val="24"/>
              </w:rPr>
              <w:t>200 mg</w:t>
            </w:r>
          </w:p>
        </w:tc>
        <w:tc>
          <w:tcPr>
            <w:tcW w:w="2648" w:type="dxa"/>
          </w:tcPr>
          <w:p w:rsidR="00AF0A96" w:rsidRPr="00E97098" w:rsidRDefault="00AF0A96" w:rsidP="005C2221">
            <w:pPr>
              <w:jc w:val="center"/>
              <w:rPr>
                <w:rFonts w:ascii="Times New Roman" w:hAnsi="Times New Roman" w:cs="Times New Roman"/>
                <w:sz w:val="24"/>
                <w:szCs w:val="24"/>
              </w:rPr>
            </w:pPr>
            <w:r w:rsidRPr="00E97098">
              <w:rPr>
                <w:rFonts w:ascii="Times New Roman" w:hAnsi="Times New Roman" w:cs="Times New Roman"/>
                <w:sz w:val="24"/>
                <w:szCs w:val="24"/>
                <w:u w:val="single"/>
              </w:rPr>
              <w:t>+</w:t>
            </w:r>
            <w:r w:rsidRPr="00E97098">
              <w:rPr>
                <w:rFonts w:ascii="Times New Roman" w:hAnsi="Times New Roman" w:cs="Times New Roman"/>
                <w:sz w:val="24"/>
                <w:szCs w:val="24"/>
              </w:rPr>
              <w:t>0.2 mg</w:t>
            </w:r>
          </w:p>
        </w:tc>
      </w:tr>
    </w:tbl>
    <w:p w:rsidR="00AF0A96" w:rsidRDefault="00AF0A96" w:rsidP="00AF0A96">
      <w:pPr>
        <w:pStyle w:val="ListParagraph"/>
        <w:suppressLineNumbers/>
        <w:suppressAutoHyphens/>
        <w:spacing w:line="360" w:lineRule="auto"/>
        <w:ind w:left="1152"/>
        <w:jc w:val="both"/>
        <w:rPr>
          <w:color w:val="000000" w:themeColor="text1"/>
          <w:sz w:val="24"/>
          <w:szCs w:val="24"/>
        </w:rPr>
      </w:pPr>
      <w:r w:rsidRPr="000106C1">
        <w:rPr>
          <w:color w:val="000000" w:themeColor="text1"/>
          <w:sz w:val="24"/>
          <w:szCs w:val="24"/>
          <w:u w:val="single"/>
        </w:rPr>
        <w:t>N</w:t>
      </w:r>
      <w:r w:rsidRPr="000106C1">
        <w:rPr>
          <w:b/>
          <w:color w:val="000000" w:themeColor="text1"/>
          <w:sz w:val="24"/>
          <w:szCs w:val="24"/>
          <w:u w:val="single"/>
        </w:rPr>
        <w:t>ote:</w:t>
      </w:r>
      <w:r>
        <w:rPr>
          <w:color w:val="000000" w:themeColor="text1"/>
          <w:sz w:val="24"/>
          <w:szCs w:val="24"/>
        </w:rPr>
        <w:t xml:space="preserve"> Weighing box Calibration will be done on yearly once sending to external laboratory, at that time calibration performs with spare weight box.</w:t>
      </w:r>
    </w:p>
    <w:p w:rsidR="00966395" w:rsidRPr="00EC1CCE" w:rsidRDefault="00966395" w:rsidP="00966395">
      <w:pPr>
        <w:pStyle w:val="ListParagraph"/>
        <w:numPr>
          <w:ilvl w:val="0"/>
          <w:numId w:val="2"/>
        </w:numPr>
        <w:suppressLineNumbers/>
        <w:suppressAutoHyphens/>
        <w:spacing w:line="360" w:lineRule="auto"/>
        <w:ind w:left="576" w:hanging="576"/>
        <w:jc w:val="both"/>
        <w:rPr>
          <w:b/>
          <w:i/>
          <w:color w:val="000000" w:themeColor="text1"/>
          <w:sz w:val="24"/>
          <w:szCs w:val="24"/>
        </w:rPr>
      </w:pPr>
      <w:r>
        <w:rPr>
          <w:b/>
          <w:color w:val="000000" w:themeColor="text1"/>
          <w:sz w:val="24"/>
          <w:szCs w:val="24"/>
        </w:rPr>
        <w:t>FORMATS / ANNEXURE(S):</w:t>
      </w:r>
    </w:p>
    <w:tbl>
      <w:tblPr>
        <w:tblW w:w="9270" w:type="dxa"/>
        <w:tblInd w:w="5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88"/>
        <w:gridCol w:w="4752"/>
        <w:gridCol w:w="3730"/>
      </w:tblGrid>
      <w:tr w:rsidR="00EC1CCE" w:rsidRPr="00677912" w:rsidTr="00B878BE">
        <w:tc>
          <w:tcPr>
            <w:tcW w:w="788" w:type="dxa"/>
            <w:vAlign w:val="center"/>
          </w:tcPr>
          <w:p w:rsidR="00EC1CCE" w:rsidRPr="00EC1CCE" w:rsidRDefault="00EC1CCE" w:rsidP="00B878BE">
            <w:pPr>
              <w:tabs>
                <w:tab w:val="left" w:pos="0"/>
                <w:tab w:val="left" w:pos="90"/>
              </w:tabs>
              <w:spacing w:line="240" w:lineRule="auto"/>
              <w:jc w:val="center"/>
              <w:rPr>
                <w:rFonts w:ascii="Times New Roman" w:hAnsi="Times New Roman" w:cs="Times New Roman"/>
                <w:b/>
                <w:sz w:val="24"/>
                <w:szCs w:val="24"/>
              </w:rPr>
            </w:pPr>
            <w:r w:rsidRPr="00EC1CCE">
              <w:rPr>
                <w:rFonts w:ascii="Times New Roman" w:hAnsi="Times New Roman" w:cs="Times New Roman"/>
                <w:b/>
                <w:sz w:val="24"/>
                <w:szCs w:val="24"/>
              </w:rPr>
              <w:t>S.No</w:t>
            </w:r>
          </w:p>
        </w:tc>
        <w:tc>
          <w:tcPr>
            <w:tcW w:w="4752" w:type="dxa"/>
            <w:vAlign w:val="center"/>
          </w:tcPr>
          <w:p w:rsidR="00EC1CCE" w:rsidRPr="00EC1CCE" w:rsidRDefault="00EC1CCE" w:rsidP="00B878BE">
            <w:pPr>
              <w:tabs>
                <w:tab w:val="left" w:pos="0"/>
                <w:tab w:val="left" w:pos="90"/>
              </w:tabs>
              <w:spacing w:line="240" w:lineRule="auto"/>
              <w:jc w:val="center"/>
              <w:rPr>
                <w:rFonts w:ascii="Times New Roman" w:hAnsi="Times New Roman" w:cs="Times New Roman"/>
                <w:b/>
                <w:sz w:val="24"/>
                <w:szCs w:val="24"/>
              </w:rPr>
            </w:pPr>
            <w:r w:rsidRPr="00EC1CCE">
              <w:rPr>
                <w:rFonts w:ascii="Times New Roman" w:hAnsi="Times New Roman" w:cs="Times New Roman"/>
                <w:b/>
                <w:sz w:val="24"/>
                <w:szCs w:val="24"/>
              </w:rPr>
              <w:t>Details</w:t>
            </w:r>
          </w:p>
        </w:tc>
        <w:tc>
          <w:tcPr>
            <w:tcW w:w="3730" w:type="dxa"/>
            <w:vAlign w:val="center"/>
          </w:tcPr>
          <w:p w:rsidR="00EC1CCE" w:rsidRPr="00EC1CCE" w:rsidRDefault="00EC1CCE" w:rsidP="00B878BE">
            <w:pPr>
              <w:tabs>
                <w:tab w:val="left" w:pos="0"/>
                <w:tab w:val="left" w:pos="90"/>
              </w:tabs>
              <w:spacing w:line="240" w:lineRule="auto"/>
              <w:jc w:val="center"/>
              <w:rPr>
                <w:rFonts w:ascii="Times New Roman" w:hAnsi="Times New Roman" w:cs="Times New Roman"/>
                <w:b/>
                <w:sz w:val="24"/>
                <w:szCs w:val="24"/>
              </w:rPr>
            </w:pPr>
            <w:r w:rsidRPr="00EC1CCE">
              <w:rPr>
                <w:rFonts w:ascii="Times New Roman" w:hAnsi="Times New Roman" w:cs="Times New Roman"/>
                <w:b/>
                <w:sz w:val="24"/>
                <w:szCs w:val="24"/>
              </w:rPr>
              <w:t>Format No. (Current version)</w:t>
            </w:r>
          </w:p>
        </w:tc>
      </w:tr>
      <w:tr w:rsidR="00AF0A96" w:rsidRPr="008A01EC" w:rsidTr="00B878BE">
        <w:trPr>
          <w:trHeight w:val="20"/>
        </w:trPr>
        <w:tc>
          <w:tcPr>
            <w:tcW w:w="788" w:type="dxa"/>
            <w:vAlign w:val="center"/>
          </w:tcPr>
          <w:p w:rsidR="00AF0A96" w:rsidRPr="00B878BE" w:rsidRDefault="00AF0A96" w:rsidP="00B878BE">
            <w:pPr>
              <w:pStyle w:val="ListParagraph"/>
              <w:numPr>
                <w:ilvl w:val="0"/>
                <w:numId w:val="26"/>
              </w:numPr>
              <w:tabs>
                <w:tab w:val="left" w:pos="0"/>
                <w:tab w:val="left" w:pos="90"/>
              </w:tabs>
              <w:ind w:hanging="490"/>
              <w:jc w:val="center"/>
              <w:rPr>
                <w:sz w:val="24"/>
                <w:szCs w:val="24"/>
              </w:rPr>
            </w:pPr>
          </w:p>
        </w:tc>
        <w:tc>
          <w:tcPr>
            <w:tcW w:w="4752" w:type="dxa"/>
          </w:tcPr>
          <w:p w:rsidR="00AF0A96" w:rsidRPr="00530B0A" w:rsidRDefault="00AF0A96" w:rsidP="005C2221">
            <w:pPr>
              <w:rPr>
                <w:rFonts w:ascii="Times New Roman" w:hAnsi="Times New Roman" w:cs="Times New Roman"/>
                <w:sz w:val="24"/>
                <w:szCs w:val="24"/>
              </w:rPr>
            </w:pPr>
            <w:r w:rsidRPr="00530B0A">
              <w:rPr>
                <w:rFonts w:ascii="Times New Roman" w:hAnsi="Times New Roman" w:cs="Times New Roman"/>
                <w:sz w:val="24"/>
                <w:szCs w:val="24"/>
              </w:rPr>
              <w:t xml:space="preserve">Analytical Balance </w:t>
            </w:r>
            <w:r>
              <w:rPr>
                <w:rFonts w:ascii="Times New Roman" w:hAnsi="Times New Roman" w:cs="Times New Roman"/>
                <w:sz w:val="24"/>
                <w:szCs w:val="24"/>
              </w:rPr>
              <w:t xml:space="preserve">daily </w:t>
            </w:r>
            <w:r w:rsidRPr="00530B0A">
              <w:rPr>
                <w:rFonts w:ascii="Times New Roman" w:hAnsi="Times New Roman" w:cs="Times New Roman"/>
                <w:sz w:val="24"/>
                <w:szCs w:val="24"/>
              </w:rPr>
              <w:t xml:space="preserve">Calibration Record  </w:t>
            </w:r>
          </w:p>
        </w:tc>
        <w:tc>
          <w:tcPr>
            <w:tcW w:w="3730" w:type="dxa"/>
          </w:tcPr>
          <w:p w:rsidR="00AF0A96" w:rsidRPr="0029598B" w:rsidRDefault="00AF0A96" w:rsidP="00B878BE">
            <w:pPr>
              <w:spacing w:line="240" w:lineRule="auto"/>
              <w:jc w:val="center"/>
              <w:rPr>
                <w:rFonts w:ascii="Times New Roman" w:hAnsi="Times New Roman" w:cs="Times New Roman"/>
                <w:sz w:val="24"/>
                <w:szCs w:val="24"/>
                <w:highlight w:val="yellow"/>
              </w:rPr>
            </w:pPr>
          </w:p>
        </w:tc>
      </w:tr>
      <w:tr w:rsidR="00AF0A96" w:rsidRPr="008A01EC" w:rsidTr="00B878BE">
        <w:trPr>
          <w:trHeight w:val="20"/>
        </w:trPr>
        <w:tc>
          <w:tcPr>
            <w:tcW w:w="788" w:type="dxa"/>
            <w:vAlign w:val="center"/>
          </w:tcPr>
          <w:p w:rsidR="00AF0A96" w:rsidRPr="00EC1CCE" w:rsidRDefault="00AF0A96" w:rsidP="00B878BE">
            <w:pPr>
              <w:pStyle w:val="ListParagraph"/>
              <w:numPr>
                <w:ilvl w:val="0"/>
                <w:numId w:val="26"/>
              </w:numPr>
              <w:tabs>
                <w:tab w:val="left" w:pos="0"/>
                <w:tab w:val="left" w:pos="90"/>
              </w:tabs>
              <w:ind w:hanging="490"/>
              <w:jc w:val="center"/>
              <w:rPr>
                <w:sz w:val="24"/>
                <w:szCs w:val="24"/>
              </w:rPr>
            </w:pPr>
          </w:p>
        </w:tc>
        <w:tc>
          <w:tcPr>
            <w:tcW w:w="4752" w:type="dxa"/>
          </w:tcPr>
          <w:p w:rsidR="00AF0A96" w:rsidRPr="00530B0A" w:rsidRDefault="00AF0A96" w:rsidP="005C2221">
            <w:pPr>
              <w:rPr>
                <w:rFonts w:ascii="Times New Roman" w:hAnsi="Times New Roman" w:cs="Times New Roman"/>
                <w:sz w:val="24"/>
                <w:szCs w:val="24"/>
              </w:rPr>
            </w:pPr>
            <w:r w:rsidRPr="00530B0A">
              <w:rPr>
                <w:rFonts w:ascii="Times New Roman" w:hAnsi="Times New Roman" w:cs="Times New Roman"/>
                <w:sz w:val="24"/>
                <w:szCs w:val="24"/>
              </w:rPr>
              <w:t xml:space="preserve">Analytical Balance </w:t>
            </w:r>
            <w:r>
              <w:rPr>
                <w:rFonts w:ascii="Times New Roman" w:hAnsi="Times New Roman" w:cs="Times New Roman"/>
                <w:sz w:val="24"/>
                <w:szCs w:val="24"/>
              </w:rPr>
              <w:t xml:space="preserve">Monthly </w:t>
            </w:r>
            <w:r w:rsidRPr="00530B0A">
              <w:rPr>
                <w:rFonts w:ascii="Times New Roman" w:hAnsi="Times New Roman" w:cs="Times New Roman"/>
                <w:sz w:val="24"/>
                <w:szCs w:val="24"/>
              </w:rPr>
              <w:t xml:space="preserve">Calibration Record  </w:t>
            </w:r>
          </w:p>
        </w:tc>
        <w:tc>
          <w:tcPr>
            <w:tcW w:w="3730" w:type="dxa"/>
          </w:tcPr>
          <w:p w:rsidR="00AF0A96" w:rsidRPr="0029598B" w:rsidRDefault="00AF0A96" w:rsidP="00B878BE">
            <w:pPr>
              <w:spacing w:line="240" w:lineRule="auto"/>
              <w:jc w:val="center"/>
              <w:rPr>
                <w:rFonts w:ascii="Times New Roman" w:hAnsi="Times New Roman" w:cs="Times New Roman"/>
                <w:sz w:val="24"/>
                <w:szCs w:val="24"/>
                <w:highlight w:val="yellow"/>
              </w:rPr>
            </w:pPr>
          </w:p>
        </w:tc>
      </w:tr>
      <w:tr w:rsidR="00AF0A96" w:rsidRPr="008A01EC" w:rsidTr="00B878BE">
        <w:trPr>
          <w:trHeight w:val="20"/>
        </w:trPr>
        <w:tc>
          <w:tcPr>
            <w:tcW w:w="788" w:type="dxa"/>
            <w:vAlign w:val="center"/>
          </w:tcPr>
          <w:p w:rsidR="00AF0A96" w:rsidRPr="00EC1CCE" w:rsidRDefault="00AF0A96" w:rsidP="00B878BE">
            <w:pPr>
              <w:pStyle w:val="ListParagraph"/>
              <w:numPr>
                <w:ilvl w:val="0"/>
                <w:numId w:val="26"/>
              </w:numPr>
              <w:tabs>
                <w:tab w:val="left" w:pos="0"/>
                <w:tab w:val="left" w:pos="90"/>
              </w:tabs>
              <w:ind w:hanging="490"/>
              <w:jc w:val="center"/>
              <w:rPr>
                <w:sz w:val="24"/>
                <w:szCs w:val="24"/>
              </w:rPr>
            </w:pPr>
          </w:p>
        </w:tc>
        <w:tc>
          <w:tcPr>
            <w:tcW w:w="4752" w:type="dxa"/>
          </w:tcPr>
          <w:p w:rsidR="00AF0A96" w:rsidRPr="00530B0A" w:rsidRDefault="00AF0A96" w:rsidP="005C2221">
            <w:pPr>
              <w:rPr>
                <w:rFonts w:ascii="Times New Roman" w:hAnsi="Times New Roman" w:cs="Times New Roman"/>
                <w:sz w:val="24"/>
                <w:szCs w:val="24"/>
              </w:rPr>
            </w:pPr>
            <w:r>
              <w:rPr>
                <w:rFonts w:ascii="Times New Roman" w:hAnsi="Times New Roman" w:cs="Times New Roman"/>
                <w:sz w:val="24"/>
                <w:szCs w:val="24"/>
              </w:rPr>
              <w:t>Analytical balance uncertainty test record</w:t>
            </w:r>
          </w:p>
        </w:tc>
        <w:tc>
          <w:tcPr>
            <w:tcW w:w="3730" w:type="dxa"/>
          </w:tcPr>
          <w:p w:rsidR="00AF0A96" w:rsidRPr="0029598B" w:rsidRDefault="00AF0A96" w:rsidP="00B878BE">
            <w:pPr>
              <w:spacing w:line="240" w:lineRule="auto"/>
              <w:jc w:val="center"/>
              <w:rPr>
                <w:rFonts w:ascii="Times New Roman" w:hAnsi="Times New Roman" w:cs="Times New Roman"/>
                <w:sz w:val="24"/>
                <w:szCs w:val="24"/>
                <w:highlight w:val="yellow"/>
              </w:rPr>
            </w:pPr>
          </w:p>
        </w:tc>
      </w:tr>
      <w:tr w:rsidR="00AF0A96" w:rsidRPr="008A01EC" w:rsidTr="00B878BE">
        <w:trPr>
          <w:trHeight w:val="20"/>
        </w:trPr>
        <w:tc>
          <w:tcPr>
            <w:tcW w:w="788" w:type="dxa"/>
            <w:vAlign w:val="center"/>
          </w:tcPr>
          <w:p w:rsidR="00AF0A96" w:rsidRPr="00EC1CCE" w:rsidRDefault="00AF0A96" w:rsidP="00B878BE">
            <w:pPr>
              <w:pStyle w:val="ListParagraph"/>
              <w:numPr>
                <w:ilvl w:val="0"/>
                <w:numId w:val="26"/>
              </w:numPr>
              <w:tabs>
                <w:tab w:val="left" w:pos="0"/>
                <w:tab w:val="left" w:pos="90"/>
              </w:tabs>
              <w:ind w:hanging="490"/>
              <w:jc w:val="center"/>
              <w:rPr>
                <w:sz w:val="24"/>
                <w:szCs w:val="24"/>
              </w:rPr>
            </w:pPr>
            <w:r>
              <w:rPr>
                <w:sz w:val="24"/>
                <w:szCs w:val="24"/>
              </w:rPr>
              <w:t>`</w:t>
            </w:r>
          </w:p>
        </w:tc>
        <w:tc>
          <w:tcPr>
            <w:tcW w:w="4752" w:type="dxa"/>
          </w:tcPr>
          <w:p w:rsidR="00AF0A96" w:rsidRPr="00530B0A" w:rsidRDefault="00AF0A96" w:rsidP="005C2221">
            <w:pPr>
              <w:rPr>
                <w:rFonts w:ascii="Times New Roman" w:hAnsi="Times New Roman" w:cs="Times New Roman"/>
                <w:sz w:val="24"/>
                <w:szCs w:val="24"/>
              </w:rPr>
            </w:pPr>
            <w:r>
              <w:rPr>
                <w:rFonts w:ascii="Times New Roman" w:hAnsi="Times New Roman" w:cs="Times New Roman"/>
                <w:sz w:val="24"/>
                <w:szCs w:val="24"/>
              </w:rPr>
              <w:t>Analytical balance eccentricity test record</w:t>
            </w:r>
          </w:p>
        </w:tc>
        <w:tc>
          <w:tcPr>
            <w:tcW w:w="3730" w:type="dxa"/>
          </w:tcPr>
          <w:p w:rsidR="00AF0A96" w:rsidRPr="0029598B" w:rsidRDefault="00AF0A96" w:rsidP="00B878BE">
            <w:pPr>
              <w:spacing w:line="240" w:lineRule="auto"/>
              <w:jc w:val="center"/>
              <w:rPr>
                <w:rFonts w:ascii="Times New Roman" w:hAnsi="Times New Roman" w:cs="Times New Roman"/>
                <w:sz w:val="24"/>
                <w:szCs w:val="24"/>
                <w:highlight w:val="yellow"/>
              </w:rPr>
            </w:pPr>
          </w:p>
        </w:tc>
      </w:tr>
      <w:tr w:rsidR="00AF0A96" w:rsidRPr="008A01EC" w:rsidTr="00B878BE">
        <w:trPr>
          <w:trHeight w:val="20"/>
        </w:trPr>
        <w:tc>
          <w:tcPr>
            <w:tcW w:w="788" w:type="dxa"/>
            <w:vAlign w:val="center"/>
          </w:tcPr>
          <w:p w:rsidR="00AF0A96" w:rsidRDefault="00AF0A96" w:rsidP="00B878BE">
            <w:pPr>
              <w:pStyle w:val="ListParagraph"/>
              <w:numPr>
                <w:ilvl w:val="0"/>
                <w:numId w:val="26"/>
              </w:numPr>
              <w:tabs>
                <w:tab w:val="left" w:pos="0"/>
                <w:tab w:val="left" w:pos="90"/>
              </w:tabs>
              <w:ind w:hanging="490"/>
              <w:jc w:val="center"/>
              <w:rPr>
                <w:sz w:val="24"/>
                <w:szCs w:val="24"/>
              </w:rPr>
            </w:pPr>
          </w:p>
        </w:tc>
        <w:tc>
          <w:tcPr>
            <w:tcW w:w="4752" w:type="dxa"/>
          </w:tcPr>
          <w:p w:rsidR="00AF0A96" w:rsidRDefault="00AF0A96" w:rsidP="005C2221">
            <w:pPr>
              <w:rPr>
                <w:rFonts w:ascii="Times New Roman" w:hAnsi="Times New Roman" w:cs="Times New Roman"/>
                <w:sz w:val="24"/>
                <w:szCs w:val="24"/>
              </w:rPr>
            </w:pPr>
            <w:r w:rsidRPr="00530B0A">
              <w:rPr>
                <w:rFonts w:ascii="Times New Roman" w:hAnsi="Times New Roman" w:cs="Times New Roman"/>
                <w:sz w:val="24"/>
                <w:szCs w:val="24"/>
              </w:rPr>
              <w:t>Analytical Balance Usage log book</w:t>
            </w:r>
          </w:p>
        </w:tc>
        <w:tc>
          <w:tcPr>
            <w:tcW w:w="3730" w:type="dxa"/>
          </w:tcPr>
          <w:p w:rsidR="00AF0A96" w:rsidRPr="0029598B" w:rsidRDefault="00AF0A96" w:rsidP="00B878BE">
            <w:pPr>
              <w:spacing w:line="240" w:lineRule="auto"/>
              <w:jc w:val="center"/>
              <w:rPr>
                <w:rFonts w:ascii="Times New Roman" w:hAnsi="Times New Roman" w:cs="Times New Roman"/>
                <w:sz w:val="24"/>
                <w:szCs w:val="24"/>
                <w:highlight w:val="yellow"/>
              </w:rPr>
            </w:pPr>
          </w:p>
        </w:tc>
      </w:tr>
    </w:tbl>
    <w:p w:rsidR="00EC1CCE" w:rsidRPr="00EC1CCE" w:rsidRDefault="00EC1CCE" w:rsidP="00EC1CCE">
      <w:pPr>
        <w:pStyle w:val="ListParagraph"/>
        <w:suppressLineNumbers/>
        <w:suppressAutoHyphens/>
        <w:spacing w:line="360" w:lineRule="auto"/>
        <w:ind w:left="576"/>
        <w:jc w:val="both"/>
        <w:rPr>
          <w:b/>
          <w:i/>
          <w:color w:val="000000" w:themeColor="text1"/>
          <w:sz w:val="24"/>
          <w:szCs w:val="24"/>
        </w:rPr>
      </w:pPr>
    </w:p>
    <w:p w:rsidR="00BC151D" w:rsidRPr="002832FC" w:rsidRDefault="00EC1CCE" w:rsidP="000106C1">
      <w:pPr>
        <w:pStyle w:val="ListParagraph"/>
        <w:numPr>
          <w:ilvl w:val="0"/>
          <w:numId w:val="2"/>
        </w:numPr>
        <w:suppressLineNumbers/>
        <w:suppressAutoHyphens/>
        <w:spacing w:line="360" w:lineRule="auto"/>
        <w:ind w:left="576" w:hanging="576"/>
        <w:jc w:val="both"/>
        <w:rPr>
          <w:b/>
          <w:i/>
          <w:color w:val="000000" w:themeColor="text1"/>
          <w:sz w:val="24"/>
          <w:szCs w:val="24"/>
        </w:rPr>
      </w:pPr>
      <w:r>
        <w:rPr>
          <w:b/>
          <w:color w:val="000000" w:themeColor="text1"/>
          <w:sz w:val="24"/>
          <w:szCs w:val="24"/>
        </w:rPr>
        <w:t>CHANGE HISTORY:</w:t>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32"/>
        <w:gridCol w:w="2096"/>
        <w:gridCol w:w="4676"/>
        <w:gridCol w:w="1776"/>
      </w:tblGrid>
      <w:tr w:rsidR="00EE4962" w:rsidTr="00EE4962">
        <w:trPr>
          <w:trHeight w:val="500"/>
          <w:tblHeader/>
          <w:jc w:val="center"/>
        </w:trPr>
        <w:tc>
          <w:tcPr>
            <w:tcW w:w="1347" w:type="dxa"/>
            <w:vAlign w:val="center"/>
          </w:tcPr>
          <w:p w:rsidR="00EE4962" w:rsidRPr="002E0425" w:rsidRDefault="00EE4962" w:rsidP="00CE364C">
            <w:pPr>
              <w:spacing w:line="240" w:lineRule="auto"/>
              <w:jc w:val="center"/>
              <w:rPr>
                <w:rFonts w:ascii="Times New Roman" w:hAnsi="Times New Roman" w:cs="Times New Roman"/>
                <w:b/>
                <w:sz w:val="24"/>
                <w:szCs w:val="24"/>
              </w:rPr>
            </w:pPr>
            <w:r>
              <w:rPr>
                <w:rFonts w:ascii="Times New Roman" w:hAnsi="Times New Roman" w:cs="Times New Roman"/>
                <w:b/>
                <w:sz w:val="24"/>
                <w:szCs w:val="24"/>
              </w:rPr>
              <w:t>Revision No.</w:t>
            </w:r>
          </w:p>
        </w:tc>
        <w:tc>
          <w:tcPr>
            <w:tcW w:w="1843" w:type="dxa"/>
            <w:vAlign w:val="center"/>
          </w:tcPr>
          <w:p w:rsidR="00EE4962" w:rsidRPr="002E0425" w:rsidRDefault="00EE4962" w:rsidP="002F3782">
            <w:pPr>
              <w:spacing w:line="240" w:lineRule="auto"/>
              <w:jc w:val="center"/>
              <w:rPr>
                <w:rFonts w:ascii="Times New Roman" w:hAnsi="Times New Roman" w:cs="Times New Roman"/>
                <w:b/>
                <w:sz w:val="24"/>
                <w:szCs w:val="24"/>
              </w:rPr>
            </w:pPr>
            <w:r>
              <w:rPr>
                <w:rFonts w:ascii="Times New Roman" w:hAnsi="Times New Roman" w:cs="Times New Roman"/>
                <w:b/>
                <w:sz w:val="24"/>
                <w:szCs w:val="24"/>
              </w:rPr>
              <w:t>Effective Date</w:t>
            </w:r>
          </w:p>
        </w:tc>
        <w:tc>
          <w:tcPr>
            <w:tcW w:w="4111" w:type="dxa"/>
            <w:vAlign w:val="center"/>
          </w:tcPr>
          <w:p w:rsidR="00EE4962" w:rsidRPr="002E0425" w:rsidRDefault="00EE4962" w:rsidP="00CE364C">
            <w:pPr>
              <w:spacing w:line="240" w:lineRule="auto"/>
              <w:jc w:val="center"/>
              <w:rPr>
                <w:rFonts w:ascii="Times New Roman" w:hAnsi="Times New Roman" w:cs="Times New Roman"/>
                <w:b/>
                <w:sz w:val="24"/>
                <w:szCs w:val="24"/>
              </w:rPr>
            </w:pPr>
            <w:r>
              <w:rPr>
                <w:rFonts w:ascii="Times New Roman" w:hAnsi="Times New Roman" w:cs="Times New Roman"/>
                <w:b/>
                <w:sz w:val="24"/>
                <w:szCs w:val="24"/>
              </w:rPr>
              <w:t>Details of Revision</w:t>
            </w:r>
          </w:p>
        </w:tc>
        <w:tc>
          <w:tcPr>
            <w:tcW w:w="1561" w:type="dxa"/>
            <w:vAlign w:val="center"/>
          </w:tcPr>
          <w:p w:rsidR="00EE4962" w:rsidRPr="002E0425" w:rsidRDefault="00EE4962" w:rsidP="00CE364C">
            <w:pPr>
              <w:spacing w:line="240" w:lineRule="auto"/>
              <w:jc w:val="center"/>
              <w:rPr>
                <w:rFonts w:ascii="Times New Roman" w:hAnsi="Times New Roman" w:cs="Times New Roman"/>
                <w:b/>
                <w:sz w:val="24"/>
                <w:szCs w:val="24"/>
              </w:rPr>
            </w:pPr>
            <w:r>
              <w:rPr>
                <w:rFonts w:ascii="Times New Roman" w:hAnsi="Times New Roman" w:cs="Times New Roman"/>
                <w:b/>
                <w:sz w:val="24"/>
                <w:szCs w:val="24"/>
              </w:rPr>
              <w:t>Ref CCF No.</w:t>
            </w:r>
          </w:p>
        </w:tc>
      </w:tr>
      <w:tr w:rsidR="00EE4962" w:rsidTr="00EE4962">
        <w:trPr>
          <w:trHeight w:val="593"/>
          <w:jc w:val="center"/>
        </w:trPr>
        <w:tc>
          <w:tcPr>
            <w:tcW w:w="1347" w:type="dxa"/>
            <w:vAlign w:val="center"/>
          </w:tcPr>
          <w:p w:rsidR="00EE4962" w:rsidRPr="002F3782" w:rsidRDefault="00EE4962" w:rsidP="002F3782">
            <w:pPr>
              <w:pStyle w:val="CommentText"/>
              <w:jc w:val="center"/>
              <w:rPr>
                <w:sz w:val="24"/>
                <w:szCs w:val="24"/>
              </w:rPr>
            </w:pPr>
            <w:r>
              <w:rPr>
                <w:sz w:val="24"/>
                <w:szCs w:val="24"/>
              </w:rPr>
              <w:t>00</w:t>
            </w:r>
          </w:p>
        </w:tc>
        <w:tc>
          <w:tcPr>
            <w:tcW w:w="1843" w:type="dxa"/>
            <w:vAlign w:val="center"/>
          </w:tcPr>
          <w:p w:rsidR="00EE4962" w:rsidRPr="002F3782" w:rsidRDefault="00EE4962" w:rsidP="002F3782">
            <w:pPr>
              <w:pStyle w:val="BodyText2"/>
              <w:jc w:val="center"/>
              <w:rPr>
                <w:b w:val="0"/>
                <w:bCs/>
                <w:i w:val="0"/>
                <w:iCs/>
                <w:szCs w:val="24"/>
              </w:rPr>
            </w:pPr>
            <w:r>
              <w:rPr>
                <w:b w:val="0"/>
                <w:bCs/>
                <w:i w:val="0"/>
                <w:iCs/>
                <w:szCs w:val="24"/>
              </w:rPr>
              <w:t>16.08.2016</w:t>
            </w:r>
          </w:p>
        </w:tc>
        <w:tc>
          <w:tcPr>
            <w:tcW w:w="4111" w:type="dxa"/>
            <w:vAlign w:val="center"/>
          </w:tcPr>
          <w:p w:rsidR="00EE4962" w:rsidRPr="00857A10" w:rsidRDefault="00EE4962" w:rsidP="005C2221">
            <w:pPr>
              <w:pStyle w:val="BodyText2"/>
              <w:rPr>
                <w:b w:val="0"/>
                <w:bCs/>
                <w:i w:val="0"/>
                <w:iCs/>
                <w:szCs w:val="24"/>
              </w:rPr>
            </w:pPr>
            <w:r w:rsidRPr="00857A10">
              <w:rPr>
                <w:b w:val="0"/>
                <w:bCs/>
                <w:i w:val="0"/>
                <w:iCs/>
                <w:szCs w:val="24"/>
              </w:rPr>
              <w:t>New  SOP introduced</w:t>
            </w:r>
          </w:p>
        </w:tc>
        <w:tc>
          <w:tcPr>
            <w:tcW w:w="1561" w:type="dxa"/>
            <w:vAlign w:val="center"/>
          </w:tcPr>
          <w:p w:rsidR="00EE4962" w:rsidRPr="002F3782" w:rsidRDefault="00EE4962" w:rsidP="002F3782">
            <w:pPr>
              <w:pStyle w:val="BodyText2"/>
              <w:jc w:val="center"/>
              <w:rPr>
                <w:b w:val="0"/>
                <w:bCs/>
                <w:i w:val="0"/>
                <w:iCs/>
                <w:szCs w:val="24"/>
              </w:rPr>
            </w:pPr>
            <w:r>
              <w:rPr>
                <w:b w:val="0"/>
                <w:bCs/>
                <w:i w:val="0"/>
                <w:iCs/>
                <w:szCs w:val="24"/>
              </w:rPr>
              <w:t>--</w:t>
            </w:r>
          </w:p>
        </w:tc>
      </w:tr>
      <w:tr w:rsidR="00EE4962" w:rsidTr="00EE4962">
        <w:trPr>
          <w:trHeight w:val="593"/>
          <w:jc w:val="center"/>
        </w:trPr>
        <w:tc>
          <w:tcPr>
            <w:tcW w:w="1347" w:type="dxa"/>
            <w:vAlign w:val="center"/>
          </w:tcPr>
          <w:p w:rsidR="00EE4962" w:rsidRPr="002F3782" w:rsidRDefault="00EE4962" w:rsidP="002F3782">
            <w:pPr>
              <w:pStyle w:val="CommentText"/>
              <w:jc w:val="center"/>
              <w:rPr>
                <w:sz w:val="24"/>
                <w:szCs w:val="24"/>
              </w:rPr>
            </w:pPr>
            <w:r>
              <w:rPr>
                <w:sz w:val="24"/>
                <w:szCs w:val="24"/>
              </w:rPr>
              <w:t>01</w:t>
            </w:r>
          </w:p>
        </w:tc>
        <w:tc>
          <w:tcPr>
            <w:tcW w:w="1843" w:type="dxa"/>
            <w:vAlign w:val="center"/>
          </w:tcPr>
          <w:p w:rsidR="00EE4962" w:rsidRPr="002F3782" w:rsidRDefault="00EE4962" w:rsidP="002F3782">
            <w:pPr>
              <w:spacing w:line="240" w:lineRule="auto"/>
              <w:jc w:val="center"/>
              <w:rPr>
                <w:rFonts w:ascii="Times New Roman" w:hAnsi="Times New Roman" w:cs="Times New Roman"/>
                <w:sz w:val="24"/>
                <w:szCs w:val="24"/>
              </w:rPr>
            </w:pPr>
            <w:r>
              <w:rPr>
                <w:rFonts w:ascii="Times New Roman" w:hAnsi="Times New Roman" w:cs="Times New Roman"/>
                <w:sz w:val="24"/>
                <w:szCs w:val="24"/>
              </w:rPr>
              <w:t>01.01.2017</w:t>
            </w:r>
          </w:p>
        </w:tc>
        <w:tc>
          <w:tcPr>
            <w:tcW w:w="4111" w:type="dxa"/>
            <w:vAlign w:val="center"/>
          </w:tcPr>
          <w:p w:rsidR="00EE4962" w:rsidRPr="00857A10" w:rsidRDefault="00EE4962" w:rsidP="005C2221">
            <w:pPr>
              <w:pStyle w:val="BodyText2"/>
              <w:rPr>
                <w:b w:val="0"/>
                <w:bCs/>
                <w:i w:val="0"/>
                <w:iCs/>
                <w:szCs w:val="24"/>
              </w:rPr>
            </w:pPr>
            <w:r w:rsidRPr="00857A10">
              <w:rPr>
                <w:b w:val="0"/>
                <w:bCs/>
                <w:i w:val="0"/>
                <w:iCs/>
                <w:szCs w:val="24"/>
              </w:rPr>
              <w:t>Modified as per current SOP format.</w:t>
            </w:r>
          </w:p>
        </w:tc>
        <w:tc>
          <w:tcPr>
            <w:tcW w:w="1561" w:type="dxa"/>
            <w:vAlign w:val="center"/>
          </w:tcPr>
          <w:p w:rsidR="00EE4962" w:rsidRPr="002F3782" w:rsidRDefault="00EE4962" w:rsidP="002F3782">
            <w:pPr>
              <w:pStyle w:val="BodyText2"/>
              <w:jc w:val="center"/>
              <w:rPr>
                <w:b w:val="0"/>
                <w:bCs/>
                <w:i w:val="0"/>
                <w:iCs/>
                <w:szCs w:val="24"/>
              </w:rPr>
            </w:pPr>
          </w:p>
        </w:tc>
      </w:tr>
    </w:tbl>
    <w:p w:rsidR="00EC0BCC" w:rsidRPr="002571CA" w:rsidRDefault="00EC0BCC" w:rsidP="00AF0A96">
      <w:pPr>
        <w:suppressLineNumbers/>
        <w:suppressAutoHyphens/>
        <w:rPr>
          <w:rFonts w:ascii="Times New Roman" w:hAnsi="Times New Roman" w:cs="Times New Roman"/>
          <w:sz w:val="24"/>
          <w:szCs w:val="24"/>
        </w:rPr>
      </w:pPr>
    </w:p>
    <w:sectPr w:rsidR="00EC0BCC" w:rsidRPr="002571CA" w:rsidSect="00FB1CCC">
      <w:headerReference w:type="even" r:id="rId84"/>
      <w:headerReference w:type="default" r:id="rId85"/>
      <w:footerReference w:type="even" r:id="rId86"/>
      <w:footerReference w:type="default" r:id="rId87"/>
      <w:headerReference w:type="first" r:id="rId88"/>
      <w:footerReference w:type="first" r:id="rId89"/>
      <w:pgSz w:w="11907" w:h="16839" w:code="9"/>
      <w:pgMar w:top="893" w:right="1008" w:bottom="720" w:left="1008" w:header="1152"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4871" w:rsidRDefault="002A4871" w:rsidP="00C5375A">
      <w:pPr>
        <w:spacing w:line="240" w:lineRule="auto"/>
      </w:pPr>
      <w:r>
        <w:separator/>
      </w:r>
    </w:p>
  </w:endnote>
  <w:endnote w:type="continuationSeparator" w:id="1">
    <w:p w:rsidR="002A4871" w:rsidRDefault="002A4871" w:rsidP="00C5375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1"/>
    <w:family w:val="roman"/>
    <w:notTrueType/>
    <w:pitch w:val="variable"/>
    <w:sig w:usb0="00000000" w:usb1="00000000" w:usb2="00000000" w:usb3="00000000" w:csb0="00000000" w:csb1="00000000"/>
  </w:font>
  <w:font w:name="Nyala">
    <w:panose1 w:val="02000504070300020003"/>
    <w:charset w:val="00"/>
    <w:family w:val="auto"/>
    <w:pitch w:val="variable"/>
    <w:sig w:usb0="A000006F" w:usb1="00000000" w:usb2="00000800" w:usb3="00000000" w:csb0="0000009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106C" w:rsidRDefault="002D106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Look w:val="04A0"/>
    </w:tblPr>
    <w:tblGrid>
      <w:gridCol w:w="1548"/>
      <w:gridCol w:w="2970"/>
      <w:gridCol w:w="2970"/>
      <w:gridCol w:w="2619"/>
    </w:tblGrid>
    <w:tr w:rsidR="005C2221" w:rsidTr="005C2221">
      <w:tc>
        <w:tcPr>
          <w:tcW w:w="1548" w:type="dxa"/>
        </w:tcPr>
        <w:p w:rsidR="005C2221" w:rsidRDefault="005C2221" w:rsidP="005C2221">
          <w:pPr>
            <w:pStyle w:val="Footer"/>
            <w:rPr>
              <w:rFonts w:ascii="Times New Roman" w:hAnsi="Times New Roman" w:cs="Times New Roman"/>
              <w:sz w:val="24"/>
              <w:szCs w:val="24"/>
            </w:rPr>
          </w:pPr>
        </w:p>
      </w:tc>
      <w:tc>
        <w:tcPr>
          <w:tcW w:w="2970" w:type="dxa"/>
        </w:tcPr>
        <w:p w:rsidR="005C2221" w:rsidRPr="00DC4A87" w:rsidRDefault="005C2221" w:rsidP="005C2221">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Prepared by</w:t>
          </w:r>
        </w:p>
      </w:tc>
      <w:tc>
        <w:tcPr>
          <w:tcW w:w="2970" w:type="dxa"/>
        </w:tcPr>
        <w:p w:rsidR="005C2221" w:rsidRPr="00DC4A87" w:rsidRDefault="005C2221" w:rsidP="005C2221">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Reviewed by</w:t>
          </w:r>
        </w:p>
      </w:tc>
      <w:tc>
        <w:tcPr>
          <w:tcW w:w="2619" w:type="dxa"/>
        </w:tcPr>
        <w:p w:rsidR="005C2221" w:rsidRPr="00DC4A87" w:rsidRDefault="005C2221" w:rsidP="005C2221">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Checked by</w:t>
          </w:r>
        </w:p>
      </w:tc>
    </w:tr>
    <w:tr w:rsidR="005C2221" w:rsidTr="005C2221">
      <w:trPr>
        <w:trHeight w:val="720"/>
      </w:trPr>
      <w:tc>
        <w:tcPr>
          <w:tcW w:w="1548" w:type="dxa"/>
          <w:vAlign w:val="center"/>
        </w:tcPr>
        <w:p w:rsidR="005C2221" w:rsidRPr="00DC4A87" w:rsidRDefault="005C2221" w:rsidP="005C2221">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Sign &amp; Date</w:t>
          </w:r>
        </w:p>
      </w:tc>
      <w:tc>
        <w:tcPr>
          <w:tcW w:w="2970" w:type="dxa"/>
        </w:tcPr>
        <w:p w:rsidR="005C2221" w:rsidRDefault="005C2221" w:rsidP="005C2221">
          <w:pPr>
            <w:pStyle w:val="Footer"/>
            <w:rPr>
              <w:rFonts w:ascii="Times New Roman" w:hAnsi="Times New Roman" w:cs="Times New Roman"/>
              <w:sz w:val="24"/>
              <w:szCs w:val="24"/>
            </w:rPr>
          </w:pPr>
        </w:p>
      </w:tc>
      <w:tc>
        <w:tcPr>
          <w:tcW w:w="2970" w:type="dxa"/>
        </w:tcPr>
        <w:p w:rsidR="005C2221" w:rsidRDefault="005C2221" w:rsidP="005C2221">
          <w:pPr>
            <w:pStyle w:val="Footer"/>
            <w:rPr>
              <w:rFonts w:ascii="Times New Roman" w:hAnsi="Times New Roman" w:cs="Times New Roman"/>
              <w:sz w:val="24"/>
              <w:szCs w:val="24"/>
            </w:rPr>
          </w:pPr>
        </w:p>
      </w:tc>
      <w:tc>
        <w:tcPr>
          <w:tcW w:w="2619" w:type="dxa"/>
        </w:tcPr>
        <w:p w:rsidR="005C2221" w:rsidRDefault="005C2221" w:rsidP="005C2221">
          <w:pPr>
            <w:pStyle w:val="Footer"/>
            <w:rPr>
              <w:rFonts w:ascii="Times New Roman" w:hAnsi="Times New Roman" w:cs="Times New Roman"/>
              <w:sz w:val="24"/>
              <w:szCs w:val="24"/>
            </w:rPr>
          </w:pPr>
        </w:p>
      </w:tc>
    </w:tr>
    <w:tr w:rsidR="005C2221" w:rsidTr="005C2221">
      <w:trPr>
        <w:trHeight w:val="360"/>
      </w:trPr>
      <w:tc>
        <w:tcPr>
          <w:tcW w:w="1548" w:type="dxa"/>
          <w:vAlign w:val="center"/>
        </w:tcPr>
        <w:p w:rsidR="005C2221" w:rsidRPr="00DC4A87" w:rsidRDefault="005C2221" w:rsidP="005C2221">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Name</w:t>
          </w:r>
        </w:p>
      </w:tc>
      <w:tc>
        <w:tcPr>
          <w:tcW w:w="2970" w:type="dxa"/>
        </w:tcPr>
        <w:p w:rsidR="005C2221" w:rsidRDefault="005C2221" w:rsidP="005C2221">
          <w:pPr>
            <w:pStyle w:val="Footer"/>
            <w:rPr>
              <w:rFonts w:ascii="Times New Roman" w:hAnsi="Times New Roman" w:cs="Times New Roman"/>
              <w:sz w:val="24"/>
              <w:szCs w:val="24"/>
            </w:rPr>
          </w:pPr>
        </w:p>
      </w:tc>
      <w:tc>
        <w:tcPr>
          <w:tcW w:w="2970" w:type="dxa"/>
        </w:tcPr>
        <w:p w:rsidR="005C2221" w:rsidRDefault="005C2221" w:rsidP="005C2221">
          <w:pPr>
            <w:pStyle w:val="Footer"/>
            <w:rPr>
              <w:rFonts w:ascii="Times New Roman" w:hAnsi="Times New Roman" w:cs="Times New Roman"/>
              <w:sz w:val="24"/>
              <w:szCs w:val="24"/>
            </w:rPr>
          </w:pPr>
        </w:p>
      </w:tc>
      <w:tc>
        <w:tcPr>
          <w:tcW w:w="2619" w:type="dxa"/>
        </w:tcPr>
        <w:p w:rsidR="005C2221" w:rsidRDefault="005C2221" w:rsidP="005C2221">
          <w:pPr>
            <w:pStyle w:val="Footer"/>
            <w:rPr>
              <w:rFonts w:ascii="Times New Roman" w:hAnsi="Times New Roman" w:cs="Times New Roman"/>
              <w:sz w:val="24"/>
              <w:szCs w:val="24"/>
            </w:rPr>
          </w:pPr>
        </w:p>
      </w:tc>
    </w:tr>
    <w:tr w:rsidR="005C2221" w:rsidTr="005C2221">
      <w:trPr>
        <w:trHeight w:val="360"/>
      </w:trPr>
      <w:tc>
        <w:tcPr>
          <w:tcW w:w="1548" w:type="dxa"/>
          <w:vAlign w:val="center"/>
        </w:tcPr>
        <w:p w:rsidR="005C2221" w:rsidRPr="00DC4A87" w:rsidRDefault="005C2221" w:rsidP="005C2221">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Department</w:t>
          </w:r>
        </w:p>
      </w:tc>
      <w:tc>
        <w:tcPr>
          <w:tcW w:w="2970" w:type="dxa"/>
        </w:tcPr>
        <w:p w:rsidR="005C2221" w:rsidRDefault="005C2221" w:rsidP="005C2221">
          <w:pPr>
            <w:pStyle w:val="Footer"/>
            <w:rPr>
              <w:rFonts w:ascii="Times New Roman" w:hAnsi="Times New Roman" w:cs="Times New Roman"/>
              <w:sz w:val="24"/>
              <w:szCs w:val="24"/>
            </w:rPr>
          </w:pPr>
        </w:p>
      </w:tc>
      <w:tc>
        <w:tcPr>
          <w:tcW w:w="2970" w:type="dxa"/>
        </w:tcPr>
        <w:p w:rsidR="005C2221" w:rsidRDefault="005C2221" w:rsidP="005C2221">
          <w:pPr>
            <w:pStyle w:val="Footer"/>
            <w:rPr>
              <w:rFonts w:ascii="Times New Roman" w:hAnsi="Times New Roman" w:cs="Times New Roman"/>
              <w:sz w:val="24"/>
              <w:szCs w:val="24"/>
            </w:rPr>
          </w:pPr>
        </w:p>
      </w:tc>
      <w:tc>
        <w:tcPr>
          <w:tcW w:w="2619" w:type="dxa"/>
        </w:tcPr>
        <w:p w:rsidR="005C2221" w:rsidRDefault="005C2221" w:rsidP="005C2221">
          <w:pPr>
            <w:pStyle w:val="Footer"/>
            <w:rPr>
              <w:rFonts w:ascii="Times New Roman" w:hAnsi="Times New Roman" w:cs="Times New Roman"/>
              <w:sz w:val="24"/>
              <w:szCs w:val="24"/>
            </w:rPr>
          </w:pPr>
        </w:p>
      </w:tc>
    </w:tr>
  </w:tbl>
  <w:p w:rsidR="005C2221" w:rsidRPr="00FB1CCC" w:rsidRDefault="005C2221" w:rsidP="00687331">
    <w:pPr>
      <w:pStyle w:val="Footer"/>
      <w:rPr>
        <w:rFonts w:ascii="Times New Roman" w:hAnsi="Times New Roman" w:cs="Times New Roman"/>
        <w:sz w:val="24"/>
        <w:szCs w:val="24"/>
      </w:rPr>
    </w:pPr>
    <w:r>
      <w:rPr>
        <w:rFonts w:ascii="Times New Roman" w:hAnsi="Times New Roman" w:cs="Times New Roman"/>
        <w:sz w:val="24"/>
        <w:szCs w:val="24"/>
      </w:rPr>
      <w:t>QA001-</w:t>
    </w:r>
    <w:r w:rsidRPr="00FB1CCC">
      <w:rPr>
        <w:rFonts w:ascii="Times New Roman" w:hAnsi="Times New Roman" w:cs="Times New Roman"/>
        <w:sz w:val="24"/>
        <w:szCs w:val="24"/>
      </w:rPr>
      <w:t>FM</w:t>
    </w:r>
    <w:r>
      <w:rPr>
        <w:rFonts w:ascii="Times New Roman" w:hAnsi="Times New Roman" w:cs="Times New Roman"/>
        <w:sz w:val="24"/>
        <w:szCs w:val="24"/>
      </w:rPr>
      <w:t>139-</w:t>
    </w:r>
    <w:r w:rsidRPr="00FB1CCC">
      <w:rPr>
        <w:rFonts w:ascii="Times New Roman" w:hAnsi="Times New Roman" w:cs="Times New Roman"/>
        <w:sz w:val="24"/>
        <w:szCs w:val="24"/>
      </w:rPr>
      <w:t>00</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106C" w:rsidRDefault="002D106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4871" w:rsidRDefault="002A4871" w:rsidP="00C5375A">
      <w:pPr>
        <w:spacing w:line="240" w:lineRule="auto"/>
      </w:pPr>
      <w:r>
        <w:separator/>
      </w:r>
    </w:p>
  </w:footnote>
  <w:footnote w:type="continuationSeparator" w:id="1">
    <w:p w:rsidR="002A4871" w:rsidRDefault="002A4871" w:rsidP="00C5375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106C" w:rsidRDefault="002D106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85"/>
      <w:gridCol w:w="900"/>
      <w:gridCol w:w="1440"/>
      <w:gridCol w:w="2880"/>
      <w:gridCol w:w="2070"/>
      <w:gridCol w:w="1705"/>
    </w:tblGrid>
    <w:tr w:rsidR="005C2221" w:rsidTr="005C2221">
      <w:trPr>
        <w:trHeight w:val="576"/>
        <w:jc w:val="center"/>
      </w:trPr>
      <w:tc>
        <w:tcPr>
          <w:tcW w:w="1985" w:type="dxa"/>
          <w:gridSpan w:val="2"/>
          <w:vMerge w:val="restart"/>
          <w:vAlign w:val="center"/>
        </w:tcPr>
        <w:p w:rsidR="005C2221" w:rsidRDefault="002D106C" w:rsidP="005C2221">
          <w:pPr>
            <w:jc w:val="center"/>
          </w:pPr>
          <w:r w:rsidRPr="002D106C">
            <w:drawing>
              <wp:anchor distT="0" distB="0" distL="114300" distR="114300" simplePos="0" relativeHeight="251659264" behindDoc="0" locked="0" layoutInCell="1" allowOverlap="1">
                <wp:simplePos x="0" y="0"/>
                <wp:positionH relativeFrom="column">
                  <wp:posOffset>28575</wp:posOffset>
                </wp:positionH>
                <wp:positionV relativeFrom="paragraph">
                  <wp:posOffset>-184785</wp:posOffset>
                </wp:positionV>
                <wp:extent cx="933450" cy="790575"/>
                <wp:effectExtent l="19050" t="0" r="0"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33450" cy="790575"/>
                        </a:xfrm>
                        <a:prstGeom prst="rect">
                          <a:avLst/>
                        </a:prstGeom>
                        <a:noFill/>
                        <a:ln w="9525">
                          <a:noFill/>
                          <a:miter lim="800000"/>
                          <a:headEnd/>
                          <a:tailEnd/>
                        </a:ln>
                      </pic:spPr>
                    </pic:pic>
                  </a:graphicData>
                </a:graphic>
              </wp:anchor>
            </w:drawing>
          </w:r>
        </w:p>
      </w:tc>
      <w:tc>
        <w:tcPr>
          <w:tcW w:w="8095" w:type="dxa"/>
          <w:gridSpan w:val="4"/>
          <w:vAlign w:val="center"/>
        </w:tcPr>
        <w:p w:rsidR="005C2221" w:rsidRPr="00C63A0F" w:rsidRDefault="005C2221" w:rsidP="005C2221">
          <w:pPr>
            <w:pStyle w:val="Header"/>
            <w:jc w:val="center"/>
            <w:rPr>
              <w:rFonts w:ascii="Times New Roman" w:hAnsi="Times New Roman" w:cs="Times New Roman"/>
              <w:sz w:val="24"/>
              <w:szCs w:val="24"/>
            </w:rPr>
          </w:pPr>
          <w:r w:rsidRPr="00C63A0F">
            <w:rPr>
              <w:rFonts w:ascii="Times New Roman" w:hAnsi="Times New Roman" w:cs="Times New Roman"/>
              <w:b/>
              <w:sz w:val="24"/>
              <w:szCs w:val="24"/>
            </w:rPr>
            <w:t>STANDARD OPERATING PROCEDURE</w:t>
          </w:r>
        </w:p>
      </w:tc>
    </w:tr>
    <w:tr w:rsidR="005C2221" w:rsidTr="005C2221">
      <w:trPr>
        <w:trHeight w:val="432"/>
        <w:jc w:val="center"/>
      </w:trPr>
      <w:tc>
        <w:tcPr>
          <w:tcW w:w="1985" w:type="dxa"/>
          <w:gridSpan w:val="2"/>
          <w:vMerge/>
        </w:tcPr>
        <w:p w:rsidR="005C2221" w:rsidRDefault="005C2221" w:rsidP="005C2221">
          <w:pPr>
            <w:pStyle w:val="Header"/>
            <w:jc w:val="center"/>
            <w:rPr>
              <w:b/>
              <w:sz w:val="28"/>
            </w:rPr>
          </w:pPr>
        </w:p>
      </w:tc>
      <w:tc>
        <w:tcPr>
          <w:tcW w:w="1440" w:type="dxa"/>
          <w:vAlign w:val="center"/>
        </w:tcPr>
        <w:p w:rsidR="005C2221" w:rsidRPr="00DC4A87" w:rsidRDefault="005C2221" w:rsidP="005C2221">
          <w:pPr>
            <w:pStyle w:val="Header"/>
            <w:rPr>
              <w:rFonts w:ascii="Times New Roman" w:hAnsi="Times New Roman" w:cs="Times New Roman"/>
              <w:sz w:val="24"/>
              <w:szCs w:val="24"/>
            </w:rPr>
          </w:pPr>
          <w:r w:rsidRPr="00DC4A87">
            <w:rPr>
              <w:rFonts w:ascii="Times New Roman" w:hAnsi="Times New Roman" w:cs="Times New Roman"/>
              <w:sz w:val="24"/>
              <w:szCs w:val="24"/>
            </w:rPr>
            <w:t>SOP No.:</w:t>
          </w:r>
        </w:p>
      </w:tc>
      <w:tc>
        <w:tcPr>
          <w:tcW w:w="2880" w:type="dxa"/>
          <w:vAlign w:val="center"/>
        </w:tcPr>
        <w:p w:rsidR="005C2221" w:rsidRPr="00DC4A87" w:rsidRDefault="005C2221" w:rsidP="005C2221">
          <w:pPr>
            <w:pStyle w:val="Header"/>
            <w:rPr>
              <w:rFonts w:ascii="Times New Roman" w:hAnsi="Times New Roman" w:cs="Times New Roman"/>
              <w:sz w:val="24"/>
              <w:szCs w:val="24"/>
            </w:rPr>
          </w:pPr>
          <w:r w:rsidRPr="00DC4A87">
            <w:rPr>
              <w:rFonts w:ascii="Times New Roman" w:hAnsi="Times New Roman" w:cs="Times New Roman"/>
              <w:sz w:val="24"/>
              <w:szCs w:val="24"/>
            </w:rPr>
            <w:t>SOP-QC-</w:t>
          </w:r>
          <w:r w:rsidR="002D106C">
            <w:rPr>
              <w:rFonts w:ascii="Times New Roman" w:hAnsi="Times New Roman" w:cs="Times New Roman"/>
              <w:sz w:val="24"/>
              <w:szCs w:val="24"/>
            </w:rPr>
            <w:t>042-02</w:t>
          </w:r>
        </w:p>
      </w:tc>
      <w:tc>
        <w:tcPr>
          <w:tcW w:w="2070" w:type="dxa"/>
          <w:vAlign w:val="center"/>
        </w:tcPr>
        <w:p w:rsidR="005C2221" w:rsidRPr="00DC4A87" w:rsidRDefault="005C2221" w:rsidP="005C2221">
          <w:pPr>
            <w:pStyle w:val="Header"/>
            <w:rPr>
              <w:rFonts w:ascii="Times New Roman" w:hAnsi="Times New Roman" w:cs="Times New Roman"/>
              <w:sz w:val="24"/>
              <w:szCs w:val="24"/>
            </w:rPr>
          </w:pPr>
          <w:r w:rsidRPr="00DC4A87">
            <w:rPr>
              <w:rFonts w:ascii="Times New Roman" w:hAnsi="Times New Roman" w:cs="Times New Roman"/>
              <w:sz w:val="24"/>
              <w:szCs w:val="24"/>
            </w:rPr>
            <w:t>Effective Date:</w:t>
          </w:r>
        </w:p>
      </w:tc>
      <w:tc>
        <w:tcPr>
          <w:tcW w:w="1705" w:type="dxa"/>
          <w:vAlign w:val="center"/>
        </w:tcPr>
        <w:p w:rsidR="005C2221" w:rsidRPr="00DC4A87" w:rsidRDefault="005C2221" w:rsidP="005C2221">
          <w:pPr>
            <w:pStyle w:val="Header"/>
            <w:rPr>
              <w:rFonts w:ascii="Times New Roman" w:hAnsi="Times New Roman" w:cs="Times New Roman"/>
              <w:sz w:val="24"/>
              <w:szCs w:val="24"/>
            </w:rPr>
          </w:pPr>
          <w:r w:rsidRPr="00DC4A87">
            <w:rPr>
              <w:rFonts w:ascii="Times New Roman" w:hAnsi="Times New Roman" w:cs="Times New Roman"/>
              <w:sz w:val="24"/>
              <w:szCs w:val="24"/>
            </w:rPr>
            <w:t>01.01.2017</w:t>
          </w:r>
        </w:p>
      </w:tc>
    </w:tr>
    <w:tr w:rsidR="005C2221" w:rsidTr="005C2221">
      <w:trPr>
        <w:trHeight w:val="432"/>
        <w:jc w:val="center"/>
      </w:trPr>
      <w:tc>
        <w:tcPr>
          <w:tcW w:w="1985" w:type="dxa"/>
          <w:gridSpan w:val="2"/>
          <w:vMerge/>
        </w:tcPr>
        <w:p w:rsidR="005C2221" w:rsidRDefault="005C2221" w:rsidP="005C2221">
          <w:pPr>
            <w:pStyle w:val="Header"/>
            <w:jc w:val="center"/>
            <w:rPr>
              <w:b/>
              <w:sz w:val="28"/>
            </w:rPr>
          </w:pPr>
        </w:p>
      </w:tc>
      <w:tc>
        <w:tcPr>
          <w:tcW w:w="1440" w:type="dxa"/>
          <w:vAlign w:val="center"/>
        </w:tcPr>
        <w:p w:rsidR="005C2221" w:rsidRPr="00DC4A87" w:rsidRDefault="005C2221" w:rsidP="005C2221">
          <w:pPr>
            <w:pStyle w:val="Header"/>
            <w:rPr>
              <w:rFonts w:ascii="Times New Roman" w:hAnsi="Times New Roman" w:cs="Times New Roman"/>
              <w:sz w:val="24"/>
              <w:szCs w:val="24"/>
            </w:rPr>
          </w:pPr>
          <w:r w:rsidRPr="00DC4A87">
            <w:rPr>
              <w:rFonts w:ascii="Times New Roman" w:hAnsi="Times New Roman" w:cs="Times New Roman"/>
              <w:sz w:val="24"/>
              <w:szCs w:val="24"/>
            </w:rPr>
            <w:t>Supersedes:</w:t>
          </w:r>
        </w:p>
      </w:tc>
      <w:tc>
        <w:tcPr>
          <w:tcW w:w="2880" w:type="dxa"/>
          <w:vAlign w:val="center"/>
        </w:tcPr>
        <w:p w:rsidR="005C2221" w:rsidRPr="00DC4A87" w:rsidRDefault="002D106C" w:rsidP="005C2221">
          <w:pPr>
            <w:pStyle w:val="Header"/>
            <w:rPr>
              <w:rFonts w:ascii="Times New Roman" w:hAnsi="Times New Roman" w:cs="Times New Roman"/>
              <w:sz w:val="24"/>
              <w:szCs w:val="24"/>
            </w:rPr>
          </w:pPr>
          <w:r w:rsidRPr="00DC4A87">
            <w:rPr>
              <w:rFonts w:ascii="Times New Roman" w:hAnsi="Times New Roman" w:cs="Times New Roman"/>
              <w:sz w:val="24"/>
              <w:szCs w:val="24"/>
            </w:rPr>
            <w:t>SOP-QC-</w:t>
          </w:r>
          <w:r>
            <w:rPr>
              <w:rFonts w:ascii="Times New Roman" w:hAnsi="Times New Roman" w:cs="Times New Roman"/>
              <w:sz w:val="24"/>
              <w:szCs w:val="24"/>
            </w:rPr>
            <w:t>042-01</w:t>
          </w:r>
        </w:p>
      </w:tc>
      <w:tc>
        <w:tcPr>
          <w:tcW w:w="2070" w:type="dxa"/>
          <w:vAlign w:val="center"/>
        </w:tcPr>
        <w:p w:rsidR="005C2221" w:rsidRPr="00DC4A87" w:rsidRDefault="005C2221" w:rsidP="005C2221">
          <w:pPr>
            <w:pStyle w:val="Header"/>
            <w:rPr>
              <w:rFonts w:ascii="Times New Roman" w:hAnsi="Times New Roman" w:cs="Times New Roman"/>
              <w:sz w:val="24"/>
              <w:szCs w:val="24"/>
            </w:rPr>
          </w:pPr>
          <w:r w:rsidRPr="00DC4A87">
            <w:rPr>
              <w:rFonts w:ascii="Times New Roman" w:hAnsi="Times New Roman" w:cs="Times New Roman"/>
              <w:sz w:val="24"/>
              <w:szCs w:val="24"/>
            </w:rPr>
            <w:t>Next Review Date:</w:t>
          </w:r>
        </w:p>
      </w:tc>
      <w:tc>
        <w:tcPr>
          <w:tcW w:w="1705" w:type="dxa"/>
          <w:vAlign w:val="center"/>
        </w:tcPr>
        <w:p w:rsidR="005C2221" w:rsidRPr="00DC4A87" w:rsidRDefault="005C2221" w:rsidP="005C2221">
          <w:pPr>
            <w:pStyle w:val="Header"/>
            <w:rPr>
              <w:rFonts w:ascii="Times New Roman" w:hAnsi="Times New Roman" w:cs="Times New Roman"/>
              <w:sz w:val="24"/>
              <w:szCs w:val="24"/>
            </w:rPr>
          </w:pPr>
          <w:r w:rsidRPr="00DC4A87">
            <w:rPr>
              <w:rFonts w:ascii="Times New Roman" w:hAnsi="Times New Roman" w:cs="Times New Roman"/>
              <w:sz w:val="24"/>
              <w:szCs w:val="24"/>
            </w:rPr>
            <w:t>31.12.2019</w:t>
          </w:r>
        </w:p>
      </w:tc>
    </w:tr>
    <w:tr w:rsidR="005C2221" w:rsidTr="005C2221">
      <w:trPr>
        <w:trHeight w:val="432"/>
        <w:jc w:val="center"/>
      </w:trPr>
      <w:tc>
        <w:tcPr>
          <w:tcW w:w="1985" w:type="dxa"/>
          <w:gridSpan w:val="2"/>
          <w:vMerge/>
        </w:tcPr>
        <w:p w:rsidR="005C2221" w:rsidRDefault="005C2221" w:rsidP="005C2221">
          <w:pPr>
            <w:pStyle w:val="Header"/>
            <w:jc w:val="center"/>
            <w:rPr>
              <w:b/>
              <w:sz w:val="28"/>
            </w:rPr>
          </w:pPr>
        </w:p>
      </w:tc>
      <w:tc>
        <w:tcPr>
          <w:tcW w:w="1440" w:type="dxa"/>
          <w:vAlign w:val="center"/>
        </w:tcPr>
        <w:p w:rsidR="005C2221" w:rsidRPr="00DC4A87" w:rsidRDefault="005C2221" w:rsidP="005C2221">
          <w:pPr>
            <w:pStyle w:val="Header"/>
            <w:rPr>
              <w:rFonts w:ascii="Times New Roman" w:hAnsi="Times New Roman" w:cs="Times New Roman"/>
              <w:sz w:val="24"/>
              <w:szCs w:val="24"/>
            </w:rPr>
          </w:pPr>
          <w:r w:rsidRPr="00DC4A87">
            <w:rPr>
              <w:rFonts w:ascii="Times New Roman" w:hAnsi="Times New Roman" w:cs="Times New Roman"/>
              <w:sz w:val="24"/>
              <w:szCs w:val="24"/>
            </w:rPr>
            <w:t>Department:</w:t>
          </w:r>
        </w:p>
      </w:tc>
      <w:tc>
        <w:tcPr>
          <w:tcW w:w="2880" w:type="dxa"/>
          <w:vAlign w:val="center"/>
        </w:tcPr>
        <w:p w:rsidR="005C2221" w:rsidRPr="00DC4A87" w:rsidRDefault="005C2221" w:rsidP="005C2221">
          <w:pPr>
            <w:pStyle w:val="Header"/>
            <w:rPr>
              <w:rFonts w:ascii="Times New Roman" w:hAnsi="Times New Roman" w:cs="Times New Roman"/>
              <w:sz w:val="24"/>
              <w:szCs w:val="24"/>
            </w:rPr>
          </w:pPr>
          <w:r w:rsidRPr="00DC4A87">
            <w:rPr>
              <w:rFonts w:ascii="Times New Roman" w:hAnsi="Times New Roman" w:cs="Times New Roman"/>
              <w:sz w:val="24"/>
              <w:szCs w:val="24"/>
            </w:rPr>
            <w:t>Quality Control</w:t>
          </w:r>
        </w:p>
      </w:tc>
      <w:tc>
        <w:tcPr>
          <w:tcW w:w="2070" w:type="dxa"/>
          <w:vAlign w:val="center"/>
        </w:tcPr>
        <w:p w:rsidR="005C2221" w:rsidRPr="00DC4A87" w:rsidRDefault="005C2221" w:rsidP="005C2221">
          <w:pPr>
            <w:pStyle w:val="Header"/>
            <w:rPr>
              <w:rFonts w:ascii="Times New Roman" w:hAnsi="Times New Roman" w:cs="Times New Roman"/>
              <w:sz w:val="24"/>
              <w:szCs w:val="24"/>
            </w:rPr>
          </w:pPr>
          <w:r w:rsidRPr="00DC4A87">
            <w:rPr>
              <w:rFonts w:ascii="Times New Roman" w:hAnsi="Times New Roman" w:cs="Times New Roman"/>
              <w:sz w:val="24"/>
              <w:szCs w:val="24"/>
            </w:rPr>
            <w:t>Page:</w:t>
          </w:r>
        </w:p>
      </w:tc>
      <w:tc>
        <w:tcPr>
          <w:tcW w:w="1705" w:type="dxa"/>
          <w:vAlign w:val="center"/>
        </w:tcPr>
        <w:sdt>
          <w:sdtPr>
            <w:rPr>
              <w:rFonts w:ascii="Times New Roman" w:hAnsi="Times New Roman" w:cs="Times New Roman"/>
              <w:sz w:val="24"/>
              <w:szCs w:val="24"/>
            </w:rPr>
            <w:id w:val="250395305"/>
            <w:docPartObj>
              <w:docPartGallery w:val="Page Numbers (Top of Page)"/>
              <w:docPartUnique/>
            </w:docPartObj>
          </w:sdtPr>
          <w:sdtContent>
            <w:p w:rsidR="005C2221" w:rsidRPr="00DC4A87" w:rsidRDefault="00F72F7F" w:rsidP="005C2221">
              <w:pPr>
                <w:spacing w:line="240" w:lineRule="auto"/>
                <w:rPr>
                  <w:rFonts w:ascii="Times New Roman" w:hAnsi="Times New Roman" w:cs="Times New Roman"/>
                  <w:sz w:val="24"/>
                  <w:szCs w:val="24"/>
                </w:rPr>
              </w:pPr>
              <w:r w:rsidRPr="00DC4A87">
                <w:rPr>
                  <w:rFonts w:ascii="Times New Roman" w:hAnsi="Times New Roman" w:cs="Times New Roman"/>
                  <w:sz w:val="24"/>
                  <w:szCs w:val="24"/>
                </w:rPr>
                <w:fldChar w:fldCharType="begin"/>
              </w:r>
              <w:r w:rsidR="005C2221" w:rsidRPr="00DC4A87">
                <w:rPr>
                  <w:rFonts w:ascii="Times New Roman" w:hAnsi="Times New Roman" w:cs="Times New Roman"/>
                  <w:sz w:val="24"/>
                  <w:szCs w:val="24"/>
                </w:rPr>
                <w:instrText xml:space="preserve"> PAGE </w:instrText>
              </w:r>
              <w:r w:rsidRPr="00DC4A87">
                <w:rPr>
                  <w:rFonts w:ascii="Times New Roman" w:hAnsi="Times New Roman" w:cs="Times New Roman"/>
                  <w:sz w:val="24"/>
                  <w:szCs w:val="24"/>
                </w:rPr>
                <w:fldChar w:fldCharType="separate"/>
              </w:r>
              <w:r w:rsidR="002A4871">
                <w:rPr>
                  <w:rFonts w:ascii="Times New Roman" w:hAnsi="Times New Roman" w:cs="Times New Roman"/>
                  <w:noProof/>
                  <w:sz w:val="24"/>
                  <w:szCs w:val="24"/>
                </w:rPr>
                <w:t>1</w:t>
              </w:r>
              <w:r w:rsidRPr="00DC4A87">
                <w:rPr>
                  <w:rFonts w:ascii="Times New Roman" w:hAnsi="Times New Roman" w:cs="Times New Roman"/>
                  <w:sz w:val="24"/>
                  <w:szCs w:val="24"/>
                </w:rPr>
                <w:fldChar w:fldCharType="end"/>
              </w:r>
              <w:r w:rsidR="005C2221" w:rsidRPr="00DC4A87">
                <w:rPr>
                  <w:rFonts w:ascii="Times New Roman" w:hAnsi="Times New Roman" w:cs="Times New Roman"/>
                  <w:sz w:val="24"/>
                  <w:szCs w:val="24"/>
                </w:rPr>
                <w:t xml:space="preserve"> of </w:t>
              </w:r>
              <w:r w:rsidRPr="00DC4A87">
                <w:rPr>
                  <w:rFonts w:ascii="Times New Roman" w:hAnsi="Times New Roman" w:cs="Times New Roman"/>
                  <w:sz w:val="24"/>
                  <w:szCs w:val="24"/>
                </w:rPr>
                <w:fldChar w:fldCharType="begin"/>
              </w:r>
              <w:r w:rsidR="005C2221" w:rsidRPr="00DC4A87">
                <w:rPr>
                  <w:rFonts w:ascii="Times New Roman" w:hAnsi="Times New Roman" w:cs="Times New Roman"/>
                  <w:sz w:val="24"/>
                  <w:szCs w:val="24"/>
                </w:rPr>
                <w:instrText xml:space="preserve"> NUMPAGES  </w:instrText>
              </w:r>
              <w:r w:rsidRPr="00DC4A87">
                <w:rPr>
                  <w:rFonts w:ascii="Times New Roman" w:hAnsi="Times New Roman" w:cs="Times New Roman"/>
                  <w:sz w:val="24"/>
                  <w:szCs w:val="24"/>
                </w:rPr>
                <w:fldChar w:fldCharType="separate"/>
              </w:r>
              <w:r w:rsidR="002A4871">
                <w:rPr>
                  <w:rFonts w:ascii="Times New Roman" w:hAnsi="Times New Roman" w:cs="Times New Roman"/>
                  <w:noProof/>
                  <w:sz w:val="24"/>
                  <w:szCs w:val="24"/>
                </w:rPr>
                <w:t>1</w:t>
              </w:r>
              <w:r w:rsidRPr="00DC4A87">
                <w:rPr>
                  <w:rFonts w:ascii="Times New Roman" w:hAnsi="Times New Roman" w:cs="Times New Roman"/>
                  <w:sz w:val="24"/>
                  <w:szCs w:val="24"/>
                </w:rPr>
                <w:fldChar w:fldCharType="end"/>
              </w:r>
            </w:p>
          </w:sdtContent>
        </w:sdt>
      </w:tc>
    </w:tr>
    <w:tr w:rsidR="005C2221" w:rsidTr="005C2221">
      <w:trPr>
        <w:trHeight w:val="432"/>
        <w:jc w:val="center"/>
      </w:trPr>
      <w:tc>
        <w:tcPr>
          <w:tcW w:w="1085" w:type="dxa"/>
          <w:tcBorders>
            <w:right w:val="nil"/>
          </w:tcBorders>
          <w:vAlign w:val="center"/>
        </w:tcPr>
        <w:p w:rsidR="005C2221" w:rsidRPr="00C63A0F" w:rsidRDefault="005C2221" w:rsidP="005C2221">
          <w:pPr>
            <w:pStyle w:val="Footer"/>
            <w:tabs>
              <w:tab w:val="left" w:pos="1139"/>
              <w:tab w:val="left" w:pos="4514"/>
            </w:tabs>
            <w:rPr>
              <w:rFonts w:ascii="Times New Roman" w:hAnsi="Times New Roman" w:cs="Times New Roman"/>
              <w:b/>
              <w:sz w:val="24"/>
              <w:szCs w:val="24"/>
            </w:rPr>
          </w:pPr>
          <w:r w:rsidRPr="00C63A0F">
            <w:rPr>
              <w:rFonts w:ascii="Times New Roman" w:hAnsi="Times New Roman" w:cs="Times New Roman"/>
              <w:b/>
              <w:bCs/>
              <w:sz w:val="24"/>
              <w:szCs w:val="24"/>
            </w:rPr>
            <w:t xml:space="preserve">TITLE: </w:t>
          </w:r>
        </w:p>
      </w:tc>
      <w:tc>
        <w:tcPr>
          <w:tcW w:w="8995" w:type="dxa"/>
          <w:gridSpan w:val="5"/>
          <w:tcBorders>
            <w:top w:val="nil"/>
            <w:left w:val="nil"/>
            <w:bottom w:val="single" w:sz="4" w:space="0" w:color="auto"/>
            <w:right w:val="single" w:sz="4" w:space="0" w:color="auto"/>
          </w:tcBorders>
          <w:vAlign w:val="center"/>
        </w:tcPr>
        <w:p w:rsidR="005C2221" w:rsidRPr="00C63A0F" w:rsidRDefault="005C2221" w:rsidP="005C2221">
          <w:pPr>
            <w:spacing w:line="240" w:lineRule="auto"/>
            <w:rPr>
              <w:rFonts w:ascii="Times New Roman" w:hAnsi="Times New Roman" w:cs="Times New Roman"/>
              <w:b/>
              <w:sz w:val="24"/>
              <w:szCs w:val="24"/>
            </w:rPr>
          </w:pPr>
          <w:r w:rsidRPr="00530B0A">
            <w:rPr>
              <w:rFonts w:ascii="Times New Roman" w:hAnsi="Times New Roman" w:cs="Times New Roman"/>
              <w:b/>
              <w:sz w:val="24"/>
              <w:szCs w:val="24"/>
            </w:rPr>
            <w:t>OPERATION AND CALIBRATION ANALYTICAL BALANCE</w:t>
          </w:r>
        </w:p>
      </w:tc>
    </w:tr>
  </w:tbl>
  <w:p w:rsidR="005C2221" w:rsidRPr="00687331" w:rsidRDefault="005C2221" w:rsidP="00687331">
    <w:pPr>
      <w:pStyle w:val="Header"/>
      <w:rPr>
        <w:szCs w:val="24"/>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2221" w:rsidRDefault="005C2221" w:rsidP="00C5375A">
    <w:pPr>
      <w:spacing w:line="240" w:lineRule="auto"/>
      <w:jc w:val="center"/>
      <w:rPr>
        <w:rFonts w:ascii="Times New Roman" w:hAnsi="Times New Roman" w:cs="Times New Roman"/>
        <w:b/>
        <w:sz w:val="24"/>
        <w:szCs w:val="24"/>
      </w:rPr>
    </w:pPr>
  </w:p>
  <w:p w:rsidR="005C2221" w:rsidRPr="00C5375A" w:rsidRDefault="005C2221" w:rsidP="00C5375A">
    <w:pPr>
      <w:spacing w:line="240" w:lineRule="auto"/>
      <w:jc w:val="center"/>
      <w:rPr>
        <w:rFonts w:ascii="Times New Roman" w:hAnsi="Times New Roman" w:cs="Times New Roman"/>
        <w:b/>
        <w:sz w:val="28"/>
        <w:szCs w:val="28"/>
      </w:rPr>
    </w:pPr>
  </w:p>
  <w:p w:rsidR="005C2221" w:rsidRPr="00C5375A" w:rsidRDefault="005C2221" w:rsidP="00C5375A">
    <w:pPr>
      <w:spacing w:line="240" w:lineRule="auto"/>
      <w:jc w:val="center"/>
      <w:rPr>
        <w:rFonts w:ascii="Times New Roman" w:hAnsi="Times New Roman" w:cs="Times New Roman"/>
        <w:sz w:val="24"/>
        <w:szCs w:val="24"/>
      </w:rPr>
    </w:pPr>
    <w:r w:rsidRPr="00C5375A">
      <w:rPr>
        <w:rFonts w:ascii="Times New Roman" w:hAnsi="Times New Roman" w:cs="Times New Roman"/>
        <w:b/>
        <w:sz w:val="24"/>
        <w:szCs w:val="24"/>
      </w:rPr>
      <w:t>STANDARD OPERATING PROCEDURE</w:t>
    </w:r>
  </w:p>
  <w:p w:rsidR="005C2221" w:rsidRDefault="005C222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72109"/>
    <w:multiLevelType w:val="hybridMultilevel"/>
    <w:tmpl w:val="ACE2DBCA"/>
    <w:lvl w:ilvl="0" w:tplc="04090009">
      <w:start w:val="1"/>
      <w:numFmt w:val="bullet"/>
      <w:lvlText w:val=""/>
      <w:lvlJc w:val="left"/>
      <w:pPr>
        <w:ind w:left="1560" w:hanging="360"/>
      </w:pPr>
      <w:rPr>
        <w:rFonts w:ascii="Wingdings" w:hAnsi="Wingding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
    <w:nsid w:val="14A837D0"/>
    <w:multiLevelType w:val="multilevel"/>
    <w:tmpl w:val="0AC4473A"/>
    <w:lvl w:ilvl="0">
      <w:start w:val="1"/>
      <w:numFmt w:val="decimal"/>
      <w:lvlText w:val="%1.0"/>
      <w:lvlJc w:val="left"/>
      <w:pPr>
        <w:ind w:left="1065" w:hanging="360"/>
      </w:pPr>
      <w:rPr>
        <w:rFonts w:hint="default"/>
        <w:b/>
        <w:i w:val="0"/>
      </w:rPr>
    </w:lvl>
    <w:lvl w:ilvl="1">
      <w:start w:val="1"/>
      <w:numFmt w:val="decimal"/>
      <w:lvlText w:val="%1.%2"/>
      <w:lvlJc w:val="left"/>
      <w:pPr>
        <w:ind w:left="1785" w:hanging="360"/>
      </w:pPr>
      <w:rPr>
        <w:rFonts w:hint="default"/>
        <w:b w:val="0"/>
        <w:i w:val="0"/>
        <w:sz w:val="24"/>
        <w:szCs w:val="24"/>
      </w:rPr>
    </w:lvl>
    <w:lvl w:ilvl="2">
      <w:start w:val="1"/>
      <w:numFmt w:val="decimal"/>
      <w:lvlText w:val="%1.%2.%3"/>
      <w:lvlJc w:val="left"/>
      <w:pPr>
        <w:ind w:left="2865" w:hanging="720"/>
      </w:pPr>
      <w:rPr>
        <w:rFonts w:hint="default"/>
        <w:b w:val="0"/>
      </w:rPr>
    </w:lvl>
    <w:lvl w:ilvl="3">
      <w:start w:val="1"/>
      <w:numFmt w:val="decimal"/>
      <w:lvlText w:val="%1.%2.%3.%4"/>
      <w:lvlJc w:val="left"/>
      <w:pPr>
        <w:ind w:left="6816" w:hanging="720"/>
      </w:pPr>
      <w:rPr>
        <w:rFonts w:hint="default"/>
        <w:b w:val="0"/>
      </w:rPr>
    </w:lvl>
    <w:lvl w:ilvl="4">
      <w:start w:val="1"/>
      <w:numFmt w:val="decimal"/>
      <w:lvlText w:val="%1.%2.%3.%4.%5"/>
      <w:lvlJc w:val="left"/>
      <w:pPr>
        <w:ind w:left="4665" w:hanging="1080"/>
      </w:pPr>
      <w:rPr>
        <w:rFonts w:hint="default"/>
      </w:rPr>
    </w:lvl>
    <w:lvl w:ilvl="5">
      <w:start w:val="1"/>
      <w:numFmt w:val="decimal"/>
      <w:lvlText w:val="%1.%2.%3.%4.%5.%6"/>
      <w:lvlJc w:val="left"/>
      <w:pPr>
        <w:ind w:left="5385" w:hanging="1080"/>
      </w:pPr>
      <w:rPr>
        <w:rFonts w:hint="default"/>
      </w:rPr>
    </w:lvl>
    <w:lvl w:ilvl="6">
      <w:start w:val="1"/>
      <w:numFmt w:val="decimal"/>
      <w:lvlText w:val="%1.%2.%3.%4.%5.%6.%7"/>
      <w:lvlJc w:val="left"/>
      <w:pPr>
        <w:ind w:left="6465" w:hanging="1440"/>
      </w:pPr>
      <w:rPr>
        <w:rFonts w:hint="default"/>
      </w:rPr>
    </w:lvl>
    <w:lvl w:ilvl="7">
      <w:start w:val="1"/>
      <w:numFmt w:val="decimal"/>
      <w:lvlText w:val="%1.%2.%3.%4.%5.%6.%7.%8"/>
      <w:lvlJc w:val="left"/>
      <w:pPr>
        <w:ind w:left="7185" w:hanging="1440"/>
      </w:pPr>
      <w:rPr>
        <w:rFonts w:hint="default"/>
      </w:rPr>
    </w:lvl>
    <w:lvl w:ilvl="8">
      <w:start w:val="1"/>
      <w:numFmt w:val="decimal"/>
      <w:lvlText w:val="%1.%2.%3.%4.%5.%6.%7.%8.%9"/>
      <w:lvlJc w:val="left"/>
      <w:pPr>
        <w:ind w:left="8265" w:hanging="1800"/>
      </w:pPr>
      <w:rPr>
        <w:rFonts w:hint="default"/>
      </w:rPr>
    </w:lvl>
  </w:abstractNum>
  <w:abstractNum w:abstractNumId="2">
    <w:nsid w:val="185643C9"/>
    <w:multiLevelType w:val="hybridMultilevel"/>
    <w:tmpl w:val="92B0F5D0"/>
    <w:lvl w:ilvl="0" w:tplc="BF20BC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D62F18"/>
    <w:multiLevelType w:val="hybridMultilevel"/>
    <w:tmpl w:val="AE44FB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497AFE"/>
    <w:multiLevelType w:val="hybridMultilevel"/>
    <w:tmpl w:val="4856960A"/>
    <w:lvl w:ilvl="0" w:tplc="501467B2">
      <w:start w:val="1"/>
      <w:numFmt w:val="decimal"/>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680188"/>
    <w:multiLevelType w:val="hybridMultilevel"/>
    <w:tmpl w:val="6680A186"/>
    <w:lvl w:ilvl="0" w:tplc="C4AC8F72">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B2D1AAA"/>
    <w:multiLevelType w:val="hybridMultilevel"/>
    <w:tmpl w:val="4FA0306A"/>
    <w:lvl w:ilvl="0" w:tplc="A6686EF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273AAD"/>
    <w:multiLevelType w:val="hybridMultilevel"/>
    <w:tmpl w:val="8392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A64978"/>
    <w:multiLevelType w:val="hybridMultilevel"/>
    <w:tmpl w:val="FF6EC334"/>
    <w:lvl w:ilvl="0" w:tplc="C4AC8F72">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20C7948"/>
    <w:multiLevelType w:val="hybridMultilevel"/>
    <w:tmpl w:val="01E2AF8C"/>
    <w:lvl w:ilvl="0" w:tplc="501467B2">
      <w:start w:val="1"/>
      <w:numFmt w:val="decimal"/>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9336BA"/>
    <w:multiLevelType w:val="hybridMultilevel"/>
    <w:tmpl w:val="F7446ED8"/>
    <w:lvl w:ilvl="0" w:tplc="BF20BC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9B7B18"/>
    <w:multiLevelType w:val="hybridMultilevel"/>
    <w:tmpl w:val="3BB87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864A79"/>
    <w:multiLevelType w:val="hybridMultilevel"/>
    <w:tmpl w:val="10E21DD2"/>
    <w:lvl w:ilvl="0" w:tplc="C4AC8F72">
      <w:start w:val="1"/>
      <w:numFmt w:val="decimal"/>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8C78F7"/>
    <w:multiLevelType w:val="hybridMultilevel"/>
    <w:tmpl w:val="C91027FE"/>
    <w:lvl w:ilvl="0" w:tplc="FFFFFFFF">
      <w:start w:val="1"/>
      <w:numFmt w:val="decimal"/>
      <w:isLgl/>
      <w:lvlText w:val="4.1.%1"/>
      <w:lvlJc w:val="left"/>
      <w:pPr>
        <w:tabs>
          <w:tab w:val="num" w:pos="3456"/>
        </w:tabs>
        <w:ind w:left="3456" w:hanging="1080"/>
      </w:pPr>
      <w:rPr>
        <w:rFonts w:hint="default"/>
        <w:b w:val="0"/>
        <w:i w:val="0"/>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nsid w:val="4D0923CF"/>
    <w:multiLevelType w:val="hybridMultilevel"/>
    <w:tmpl w:val="CC7A195E"/>
    <w:lvl w:ilvl="0" w:tplc="501467B2">
      <w:start w:val="1"/>
      <w:numFmt w:val="decimal"/>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68795A"/>
    <w:multiLevelType w:val="hybridMultilevel"/>
    <w:tmpl w:val="95A0B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BC114E"/>
    <w:multiLevelType w:val="hybridMultilevel"/>
    <w:tmpl w:val="238C1ADE"/>
    <w:lvl w:ilvl="0" w:tplc="501467B2">
      <w:start w:val="1"/>
      <w:numFmt w:val="decimal"/>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CF0F59"/>
    <w:multiLevelType w:val="multilevel"/>
    <w:tmpl w:val="0AC4473A"/>
    <w:lvl w:ilvl="0">
      <w:start w:val="1"/>
      <w:numFmt w:val="decimal"/>
      <w:lvlText w:val="%1.0"/>
      <w:lvlJc w:val="left"/>
      <w:pPr>
        <w:ind w:left="1065" w:hanging="360"/>
      </w:pPr>
      <w:rPr>
        <w:rFonts w:hint="default"/>
        <w:b/>
        <w:i w:val="0"/>
      </w:rPr>
    </w:lvl>
    <w:lvl w:ilvl="1">
      <w:start w:val="1"/>
      <w:numFmt w:val="decimal"/>
      <w:lvlText w:val="%1.%2"/>
      <w:lvlJc w:val="left"/>
      <w:pPr>
        <w:ind w:left="1785" w:hanging="360"/>
      </w:pPr>
      <w:rPr>
        <w:rFonts w:hint="default"/>
        <w:b w:val="0"/>
        <w:i w:val="0"/>
        <w:sz w:val="24"/>
        <w:szCs w:val="24"/>
      </w:rPr>
    </w:lvl>
    <w:lvl w:ilvl="2">
      <w:start w:val="1"/>
      <w:numFmt w:val="decimal"/>
      <w:lvlText w:val="%1.%2.%3"/>
      <w:lvlJc w:val="left"/>
      <w:pPr>
        <w:ind w:left="1713" w:hanging="720"/>
      </w:pPr>
      <w:rPr>
        <w:rFonts w:hint="default"/>
        <w:b w:val="0"/>
      </w:rPr>
    </w:lvl>
    <w:lvl w:ilvl="3">
      <w:start w:val="1"/>
      <w:numFmt w:val="decimal"/>
      <w:lvlText w:val="%1.%2.%3.%4"/>
      <w:lvlJc w:val="left"/>
      <w:pPr>
        <w:ind w:left="6816" w:hanging="720"/>
      </w:pPr>
      <w:rPr>
        <w:rFonts w:hint="default"/>
        <w:b w:val="0"/>
      </w:rPr>
    </w:lvl>
    <w:lvl w:ilvl="4">
      <w:start w:val="1"/>
      <w:numFmt w:val="decimal"/>
      <w:lvlText w:val="%1.%2.%3.%4.%5"/>
      <w:lvlJc w:val="left"/>
      <w:pPr>
        <w:ind w:left="4665" w:hanging="1080"/>
      </w:pPr>
      <w:rPr>
        <w:rFonts w:hint="default"/>
      </w:rPr>
    </w:lvl>
    <w:lvl w:ilvl="5">
      <w:start w:val="1"/>
      <w:numFmt w:val="decimal"/>
      <w:lvlText w:val="%1.%2.%3.%4.%5.%6"/>
      <w:lvlJc w:val="left"/>
      <w:pPr>
        <w:ind w:left="5385" w:hanging="1080"/>
      </w:pPr>
      <w:rPr>
        <w:rFonts w:hint="default"/>
      </w:rPr>
    </w:lvl>
    <w:lvl w:ilvl="6">
      <w:start w:val="1"/>
      <w:numFmt w:val="decimal"/>
      <w:lvlText w:val="%1.%2.%3.%4.%5.%6.%7"/>
      <w:lvlJc w:val="left"/>
      <w:pPr>
        <w:ind w:left="6465" w:hanging="1440"/>
      </w:pPr>
      <w:rPr>
        <w:rFonts w:hint="default"/>
      </w:rPr>
    </w:lvl>
    <w:lvl w:ilvl="7">
      <w:start w:val="1"/>
      <w:numFmt w:val="decimal"/>
      <w:lvlText w:val="%1.%2.%3.%4.%5.%6.%7.%8"/>
      <w:lvlJc w:val="left"/>
      <w:pPr>
        <w:ind w:left="7185" w:hanging="1440"/>
      </w:pPr>
      <w:rPr>
        <w:rFonts w:hint="default"/>
      </w:rPr>
    </w:lvl>
    <w:lvl w:ilvl="8">
      <w:start w:val="1"/>
      <w:numFmt w:val="decimal"/>
      <w:lvlText w:val="%1.%2.%3.%4.%5.%6.%7.%8.%9"/>
      <w:lvlJc w:val="left"/>
      <w:pPr>
        <w:ind w:left="8265" w:hanging="1800"/>
      </w:pPr>
      <w:rPr>
        <w:rFonts w:hint="default"/>
      </w:rPr>
    </w:lvl>
  </w:abstractNum>
  <w:abstractNum w:abstractNumId="18">
    <w:nsid w:val="5A78059B"/>
    <w:multiLevelType w:val="hybridMultilevel"/>
    <w:tmpl w:val="AC1E7690"/>
    <w:lvl w:ilvl="0" w:tplc="FFFFFFFF">
      <w:start w:val="1"/>
      <w:numFmt w:val="decimal"/>
      <w:pStyle w:val="Numberedlist"/>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nsid w:val="5CE75D99"/>
    <w:multiLevelType w:val="hybridMultilevel"/>
    <w:tmpl w:val="E674AA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A8706B"/>
    <w:multiLevelType w:val="hybridMultilevel"/>
    <w:tmpl w:val="04A21222"/>
    <w:lvl w:ilvl="0" w:tplc="E236CE9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B87411"/>
    <w:multiLevelType w:val="hybridMultilevel"/>
    <w:tmpl w:val="25661FB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2">
    <w:nsid w:val="706F2364"/>
    <w:multiLevelType w:val="hybridMultilevel"/>
    <w:tmpl w:val="FB6854B2"/>
    <w:lvl w:ilvl="0" w:tplc="BF20BC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3C7272"/>
    <w:multiLevelType w:val="hybridMultilevel"/>
    <w:tmpl w:val="5DAAC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B45405"/>
    <w:multiLevelType w:val="hybridMultilevel"/>
    <w:tmpl w:val="3B56A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6C253F9"/>
    <w:multiLevelType w:val="hybridMultilevel"/>
    <w:tmpl w:val="264A3C8A"/>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7"/>
  </w:num>
  <w:num w:numId="3">
    <w:abstractNumId w:val="8"/>
  </w:num>
  <w:num w:numId="4">
    <w:abstractNumId w:val="0"/>
  </w:num>
  <w:num w:numId="5">
    <w:abstractNumId w:val="25"/>
  </w:num>
  <w:num w:numId="6">
    <w:abstractNumId w:val="15"/>
  </w:num>
  <w:num w:numId="7">
    <w:abstractNumId w:val="20"/>
  </w:num>
  <w:num w:numId="8">
    <w:abstractNumId w:val="10"/>
  </w:num>
  <w:num w:numId="9">
    <w:abstractNumId w:val="22"/>
  </w:num>
  <w:num w:numId="10">
    <w:abstractNumId w:val="2"/>
  </w:num>
  <w:num w:numId="11">
    <w:abstractNumId w:val="23"/>
  </w:num>
  <w:num w:numId="12">
    <w:abstractNumId w:val="6"/>
  </w:num>
  <w:num w:numId="13">
    <w:abstractNumId w:val="11"/>
  </w:num>
  <w:num w:numId="14">
    <w:abstractNumId w:val="7"/>
  </w:num>
  <w:num w:numId="15">
    <w:abstractNumId w:val="21"/>
  </w:num>
  <w:num w:numId="16">
    <w:abstractNumId w:val="12"/>
  </w:num>
  <w:num w:numId="17">
    <w:abstractNumId w:val="19"/>
  </w:num>
  <w:num w:numId="18">
    <w:abstractNumId w:val="16"/>
  </w:num>
  <w:num w:numId="19">
    <w:abstractNumId w:val="4"/>
  </w:num>
  <w:num w:numId="20">
    <w:abstractNumId w:val="14"/>
  </w:num>
  <w:num w:numId="21">
    <w:abstractNumId w:val="9"/>
  </w:num>
  <w:num w:numId="22">
    <w:abstractNumId w:val="5"/>
  </w:num>
  <w:num w:numId="23">
    <w:abstractNumId w:val="1"/>
  </w:num>
  <w:num w:numId="24">
    <w:abstractNumId w:val="3"/>
  </w:num>
  <w:num w:numId="25">
    <w:abstractNumId w:val="13"/>
  </w:num>
  <w:num w:numId="26">
    <w:abstractNumId w:val="2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gutterAtTop/>
  <w:defaultTabStop w:val="720"/>
  <w:drawingGridHorizontalSpacing w:val="110"/>
  <w:displayHorizontalDrawingGridEvery w:val="2"/>
  <w:characterSpacingControl w:val="doNotCompress"/>
  <w:savePreviewPicture/>
  <w:hdrShapeDefaults>
    <o:shapedefaults v:ext="edit" spidmax="116738"/>
  </w:hdrShapeDefaults>
  <w:footnotePr>
    <w:footnote w:id="0"/>
    <w:footnote w:id="1"/>
  </w:footnotePr>
  <w:endnotePr>
    <w:endnote w:id="0"/>
    <w:endnote w:id="1"/>
  </w:endnotePr>
  <w:compat>
    <w:useFELayout/>
  </w:compat>
  <w:rsids>
    <w:rsidRoot w:val="00EC0BCC"/>
    <w:rsid w:val="000005D8"/>
    <w:rsid w:val="00000725"/>
    <w:rsid w:val="0000333D"/>
    <w:rsid w:val="000106C1"/>
    <w:rsid w:val="00030FF4"/>
    <w:rsid w:val="00035EBB"/>
    <w:rsid w:val="00040920"/>
    <w:rsid w:val="000605DE"/>
    <w:rsid w:val="000658BD"/>
    <w:rsid w:val="00065B31"/>
    <w:rsid w:val="00090C13"/>
    <w:rsid w:val="0009376E"/>
    <w:rsid w:val="000A0C40"/>
    <w:rsid w:val="000A0DBA"/>
    <w:rsid w:val="000A1877"/>
    <w:rsid w:val="000C062A"/>
    <w:rsid w:val="000D44E1"/>
    <w:rsid w:val="000D5A8C"/>
    <w:rsid w:val="000E2EB6"/>
    <w:rsid w:val="000F1D87"/>
    <w:rsid w:val="000F2E60"/>
    <w:rsid w:val="000F302E"/>
    <w:rsid w:val="000F5385"/>
    <w:rsid w:val="0011199E"/>
    <w:rsid w:val="00122A5F"/>
    <w:rsid w:val="00125075"/>
    <w:rsid w:val="00127CAC"/>
    <w:rsid w:val="00150229"/>
    <w:rsid w:val="001508C2"/>
    <w:rsid w:val="00156492"/>
    <w:rsid w:val="00166BC0"/>
    <w:rsid w:val="001706FA"/>
    <w:rsid w:val="00172937"/>
    <w:rsid w:val="00173E43"/>
    <w:rsid w:val="00177B33"/>
    <w:rsid w:val="00182FA9"/>
    <w:rsid w:val="00183239"/>
    <w:rsid w:val="00190982"/>
    <w:rsid w:val="0019469F"/>
    <w:rsid w:val="001A00DE"/>
    <w:rsid w:val="001A5164"/>
    <w:rsid w:val="001A68F3"/>
    <w:rsid w:val="001B09A3"/>
    <w:rsid w:val="001B1428"/>
    <w:rsid w:val="001B7317"/>
    <w:rsid w:val="001C4BF0"/>
    <w:rsid w:val="001C4C1C"/>
    <w:rsid w:val="001D0C01"/>
    <w:rsid w:val="001D2C57"/>
    <w:rsid w:val="001D5BCE"/>
    <w:rsid w:val="001D6B97"/>
    <w:rsid w:val="001E147D"/>
    <w:rsid w:val="001E36FD"/>
    <w:rsid w:val="001E40A2"/>
    <w:rsid w:val="00211931"/>
    <w:rsid w:val="00220225"/>
    <w:rsid w:val="00230024"/>
    <w:rsid w:val="00241434"/>
    <w:rsid w:val="00241A3C"/>
    <w:rsid w:val="0024248D"/>
    <w:rsid w:val="00244ACF"/>
    <w:rsid w:val="002451E0"/>
    <w:rsid w:val="002455B9"/>
    <w:rsid w:val="0025359A"/>
    <w:rsid w:val="002571CA"/>
    <w:rsid w:val="00262311"/>
    <w:rsid w:val="00262439"/>
    <w:rsid w:val="002671CC"/>
    <w:rsid w:val="002720DF"/>
    <w:rsid w:val="002832FC"/>
    <w:rsid w:val="00291930"/>
    <w:rsid w:val="00291AA3"/>
    <w:rsid w:val="00292B69"/>
    <w:rsid w:val="0029598B"/>
    <w:rsid w:val="00295AD7"/>
    <w:rsid w:val="002A24F1"/>
    <w:rsid w:val="002A4871"/>
    <w:rsid w:val="002A53F6"/>
    <w:rsid w:val="002A72CD"/>
    <w:rsid w:val="002B1BC7"/>
    <w:rsid w:val="002B1CB3"/>
    <w:rsid w:val="002B489E"/>
    <w:rsid w:val="002B561F"/>
    <w:rsid w:val="002C0369"/>
    <w:rsid w:val="002C06E8"/>
    <w:rsid w:val="002C20A7"/>
    <w:rsid w:val="002C39B8"/>
    <w:rsid w:val="002C6FA8"/>
    <w:rsid w:val="002C7E60"/>
    <w:rsid w:val="002D106C"/>
    <w:rsid w:val="002D1FD5"/>
    <w:rsid w:val="002D1FF7"/>
    <w:rsid w:val="002D26C0"/>
    <w:rsid w:val="002D2F7F"/>
    <w:rsid w:val="002D41AB"/>
    <w:rsid w:val="002D7C19"/>
    <w:rsid w:val="002E0425"/>
    <w:rsid w:val="002E722F"/>
    <w:rsid w:val="002F292E"/>
    <w:rsid w:val="002F3782"/>
    <w:rsid w:val="002F6106"/>
    <w:rsid w:val="002F7ADA"/>
    <w:rsid w:val="0030591C"/>
    <w:rsid w:val="003105F4"/>
    <w:rsid w:val="00314E5F"/>
    <w:rsid w:val="003178E8"/>
    <w:rsid w:val="00322B53"/>
    <w:rsid w:val="00324A3C"/>
    <w:rsid w:val="00326092"/>
    <w:rsid w:val="00336092"/>
    <w:rsid w:val="003376D7"/>
    <w:rsid w:val="00337DEB"/>
    <w:rsid w:val="00343C60"/>
    <w:rsid w:val="00350AD1"/>
    <w:rsid w:val="00350B27"/>
    <w:rsid w:val="00352994"/>
    <w:rsid w:val="00353F99"/>
    <w:rsid w:val="00354E9D"/>
    <w:rsid w:val="0036325F"/>
    <w:rsid w:val="00367D0F"/>
    <w:rsid w:val="0037450A"/>
    <w:rsid w:val="0037682E"/>
    <w:rsid w:val="003870FD"/>
    <w:rsid w:val="003A3C51"/>
    <w:rsid w:val="003A672C"/>
    <w:rsid w:val="003A7594"/>
    <w:rsid w:val="003B00F2"/>
    <w:rsid w:val="003B17E4"/>
    <w:rsid w:val="003B696A"/>
    <w:rsid w:val="003C43F8"/>
    <w:rsid w:val="003C5119"/>
    <w:rsid w:val="003D347A"/>
    <w:rsid w:val="003D5C50"/>
    <w:rsid w:val="003D73AD"/>
    <w:rsid w:val="003E2EBD"/>
    <w:rsid w:val="003E3B64"/>
    <w:rsid w:val="003F0E19"/>
    <w:rsid w:val="003F11F4"/>
    <w:rsid w:val="003F48CA"/>
    <w:rsid w:val="00403743"/>
    <w:rsid w:val="004053A1"/>
    <w:rsid w:val="0040556C"/>
    <w:rsid w:val="0040759A"/>
    <w:rsid w:val="00414228"/>
    <w:rsid w:val="00414D10"/>
    <w:rsid w:val="0042007D"/>
    <w:rsid w:val="00420121"/>
    <w:rsid w:val="0043146D"/>
    <w:rsid w:val="00431606"/>
    <w:rsid w:val="0043456B"/>
    <w:rsid w:val="00435038"/>
    <w:rsid w:val="0043645B"/>
    <w:rsid w:val="0044070E"/>
    <w:rsid w:val="0044547E"/>
    <w:rsid w:val="00446797"/>
    <w:rsid w:val="0045172F"/>
    <w:rsid w:val="0045425A"/>
    <w:rsid w:val="00476F33"/>
    <w:rsid w:val="00483151"/>
    <w:rsid w:val="004871BF"/>
    <w:rsid w:val="00487279"/>
    <w:rsid w:val="00487E88"/>
    <w:rsid w:val="004948D2"/>
    <w:rsid w:val="004A4C84"/>
    <w:rsid w:val="004A57DD"/>
    <w:rsid w:val="004C2478"/>
    <w:rsid w:val="004C3C5E"/>
    <w:rsid w:val="004C4D9B"/>
    <w:rsid w:val="004D5B61"/>
    <w:rsid w:val="004D7DF2"/>
    <w:rsid w:val="004E2429"/>
    <w:rsid w:val="004F0966"/>
    <w:rsid w:val="004F5777"/>
    <w:rsid w:val="00511CDB"/>
    <w:rsid w:val="00523E56"/>
    <w:rsid w:val="005253D2"/>
    <w:rsid w:val="00525B53"/>
    <w:rsid w:val="00530B0A"/>
    <w:rsid w:val="00531E71"/>
    <w:rsid w:val="0053373F"/>
    <w:rsid w:val="00536E15"/>
    <w:rsid w:val="00540E43"/>
    <w:rsid w:val="00550973"/>
    <w:rsid w:val="0055161C"/>
    <w:rsid w:val="00551CF6"/>
    <w:rsid w:val="00555FE3"/>
    <w:rsid w:val="005605EA"/>
    <w:rsid w:val="00561946"/>
    <w:rsid w:val="00563F24"/>
    <w:rsid w:val="00576462"/>
    <w:rsid w:val="005771FA"/>
    <w:rsid w:val="00577842"/>
    <w:rsid w:val="00595559"/>
    <w:rsid w:val="005A459B"/>
    <w:rsid w:val="005B031B"/>
    <w:rsid w:val="005B04F2"/>
    <w:rsid w:val="005B4C63"/>
    <w:rsid w:val="005B75FD"/>
    <w:rsid w:val="005B774D"/>
    <w:rsid w:val="005B7BEB"/>
    <w:rsid w:val="005C2221"/>
    <w:rsid w:val="005C3C98"/>
    <w:rsid w:val="005C74FA"/>
    <w:rsid w:val="005F06E7"/>
    <w:rsid w:val="005F0D90"/>
    <w:rsid w:val="005F1713"/>
    <w:rsid w:val="00605E10"/>
    <w:rsid w:val="00606004"/>
    <w:rsid w:val="00612F65"/>
    <w:rsid w:val="00622DA7"/>
    <w:rsid w:val="00633BC0"/>
    <w:rsid w:val="00637FA9"/>
    <w:rsid w:val="0064098F"/>
    <w:rsid w:val="006413CC"/>
    <w:rsid w:val="00646899"/>
    <w:rsid w:val="00647E90"/>
    <w:rsid w:val="006503C6"/>
    <w:rsid w:val="006546BC"/>
    <w:rsid w:val="006774C6"/>
    <w:rsid w:val="00687331"/>
    <w:rsid w:val="0069023E"/>
    <w:rsid w:val="00692D07"/>
    <w:rsid w:val="0069368A"/>
    <w:rsid w:val="00695317"/>
    <w:rsid w:val="0069558E"/>
    <w:rsid w:val="006A1858"/>
    <w:rsid w:val="006A4C3C"/>
    <w:rsid w:val="006A4D99"/>
    <w:rsid w:val="006A5BFD"/>
    <w:rsid w:val="006B133F"/>
    <w:rsid w:val="006B3693"/>
    <w:rsid w:val="006C6332"/>
    <w:rsid w:val="006C7E07"/>
    <w:rsid w:val="006D29A4"/>
    <w:rsid w:val="006D594A"/>
    <w:rsid w:val="006E314E"/>
    <w:rsid w:val="006E38EE"/>
    <w:rsid w:val="006F1955"/>
    <w:rsid w:val="006F2AB5"/>
    <w:rsid w:val="006F78FB"/>
    <w:rsid w:val="00710884"/>
    <w:rsid w:val="007122CE"/>
    <w:rsid w:val="00713CE3"/>
    <w:rsid w:val="00722393"/>
    <w:rsid w:val="007239C2"/>
    <w:rsid w:val="00726122"/>
    <w:rsid w:val="00730388"/>
    <w:rsid w:val="00733C69"/>
    <w:rsid w:val="00735712"/>
    <w:rsid w:val="00736D50"/>
    <w:rsid w:val="00740365"/>
    <w:rsid w:val="0074081A"/>
    <w:rsid w:val="007550A2"/>
    <w:rsid w:val="00760C16"/>
    <w:rsid w:val="00761134"/>
    <w:rsid w:val="007616A1"/>
    <w:rsid w:val="00774D66"/>
    <w:rsid w:val="00777F0F"/>
    <w:rsid w:val="007839B3"/>
    <w:rsid w:val="00783BFA"/>
    <w:rsid w:val="0078616E"/>
    <w:rsid w:val="00790AF8"/>
    <w:rsid w:val="00793DD7"/>
    <w:rsid w:val="007A79B0"/>
    <w:rsid w:val="007B7745"/>
    <w:rsid w:val="007C2269"/>
    <w:rsid w:val="007C4164"/>
    <w:rsid w:val="007D4A2D"/>
    <w:rsid w:val="007D7D35"/>
    <w:rsid w:val="007E4E5D"/>
    <w:rsid w:val="007E7F4F"/>
    <w:rsid w:val="007F1FB2"/>
    <w:rsid w:val="007F3B05"/>
    <w:rsid w:val="007F4489"/>
    <w:rsid w:val="007F51AA"/>
    <w:rsid w:val="007F7C72"/>
    <w:rsid w:val="00804561"/>
    <w:rsid w:val="008149B4"/>
    <w:rsid w:val="00815F6D"/>
    <w:rsid w:val="00853B73"/>
    <w:rsid w:val="008545F9"/>
    <w:rsid w:val="008643E9"/>
    <w:rsid w:val="00870719"/>
    <w:rsid w:val="00871D21"/>
    <w:rsid w:val="00873FC5"/>
    <w:rsid w:val="00882008"/>
    <w:rsid w:val="008843DE"/>
    <w:rsid w:val="00886690"/>
    <w:rsid w:val="00890AD1"/>
    <w:rsid w:val="00891244"/>
    <w:rsid w:val="008A0F30"/>
    <w:rsid w:val="008A2177"/>
    <w:rsid w:val="008A39E7"/>
    <w:rsid w:val="008A3C4F"/>
    <w:rsid w:val="008A5A91"/>
    <w:rsid w:val="008B05EA"/>
    <w:rsid w:val="008B7F0D"/>
    <w:rsid w:val="008C052D"/>
    <w:rsid w:val="008C1E39"/>
    <w:rsid w:val="008C1F66"/>
    <w:rsid w:val="008D673F"/>
    <w:rsid w:val="008D7529"/>
    <w:rsid w:val="008E6F88"/>
    <w:rsid w:val="008E782F"/>
    <w:rsid w:val="009009BB"/>
    <w:rsid w:val="00906CBB"/>
    <w:rsid w:val="00911889"/>
    <w:rsid w:val="009120FF"/>
    <w:rsid w:val="00917BE5"/>
    <w:rsid w:val="009273D6"/>
    <w:rsid w:val="0093758C"/>
    <w:rsid w:val="009406D9"/>
    <w:rsid w:val="009410C0"/>
    <w:rsid w:val="00944AE3"/>
    <w:rsid w:val="00945A05"/>
    <w:rsid w:val="00950DD7"/>
    <w:rsid w:val="00951EC1"/>
    <w:rsid w:val="0095504A"/>
    <w:rsid w:val="00966395"/>
    <w:rsid w:val="00977609"/>
    <w:rsid w:val="00981DF7"/>
    <w:rsid w:val="00985499"/>
    <w:rsid w:val="0098676C"/>
    <w:rsid w:val="009A0FBA"/>
    <w:rsid w:val="009A696E"/>
    <w:rsid w:val="009B51BA"/>
    <w:rsid w:val="009B74BF"/>
    <w:rsid w:val="009C734D"/>
    <w:rsid w:val="009D02F0"/>
    <w:rsid w:val="009D5CC3"/>
    <w:rsid w:val="009E1596"/>
    <w:rsid w:val="009E4062"/>
    <w:rsid w:val="009E5DA7"/>
    <w:rsid w:val="009F4B80"/>
    <w:rsid w:val="00A12421"/>
    <w:rsid w:val="00A13536"/>
    <w:rsid w:val="00A23595"/>
    <w:rsid w:val="00A238C1"/>
    <w:rsid w:val="00A3130A"/>
    <w:rsid w:val="00A334EC"/>
    <w:rsid w:val="00A41242"/>
    <w:rsid w:val="00A42115"/>
    <w:rsid w:val="00A51BA8"/>
    <w:rsid w:val="00A51E39"/>
    <w:rsid w:val="00A57816"/>
    <w:rsid w:val="00A630B9"/>
    <w:rsid w:val="00A63651"/>
    <w:rsid w:val="00A7016C"/>
    <w:rsid w:val="00A70AC5"/>
    <w:rsid w:val="00A769AB"/>
    <w:rsid w:val="00A92A12"/>
    <w:rsid w:val="00A93C89"/>
    <w:rsid w:val="00A97830"/>
    <w:rsid w:val="00AA407D"/>
    <w:rsid w:val="00AA4C24"/>
    <w:rsid w:val="00AB0D64"/>
    <w:rsid w:val="00AB1EB1"/>
    <w:rsid w:val="00AC40D6"/>
    <w:rsid w:val="00AC605C"/>
    <w:rsid w:val="00AD3836"/>
    <w:rsid w:val="00AD609B"/>
    <w:rsid w:val="00AE0EA8"/>
    <w:rsid w:val="00AE0FBC"/>
    <w:rsid w:val="00AF0A96"/>
    <w:rsid w:val="00AF6B5B"/>
    <w:rsid w:val="00B03B4B"/>
    <w:rsid w:val="00B113C2"/>
    <w:rsid w:val="00B2286B"/>
    <w:rsid w:val="00B25F89"/>
    <w:rsid w:val="00B31E96"/>
    <w:rsid w:val="00B32B21"/>
    <w:rsid w:val="00B36B40"/>
    <w:rsid w:val="00B42F64"/>
    <w:rsid w:val="00B44392"/>
    <w:rsid w:val="00B4706F"/>
    <w:rsid w:val="00B67A12"/>
    <w:rsid w:val="00B73F74"/>
    <w:rsid w:val="00B7760B"/>
    <w:rsid w:val="00B77C19"/>
    <w:rsid w:val="00B8033C"/>
    <w:rsid w:val="00B80887"/>
    <w:rsid w:val="00B80ACD"/>
    <w:rsid w:val="00B857B7"/>
    <w:rsid w:val="00B878BE"/>
    <w:rsid w:val="00B952AB"/>
    <w:rsid w:val="00BA1125"/>
    <w:rsid w:val="00BA7263"/>
    <w:rsid w:val="00BB0D72"/>
    <w:rsid w:val="00BB641E"/>
    <w:rsid w:val="00BC0B24"/>
    <w:rsid w:val="00BC151D"/>
    <w:rsid w:val="00BD039C"/>
    <w:rsid w:val="00BD2CC4"/>
    <w:rsid w:val="00BD39EF"/>
    <w:rsid w:val="00BE2EC2"/>
    <w:rsid w:val="00BF11A1"/>
    <w:rsid w:val="00BF279C"/>
    <w:rsid w:val="00BF5528"/>
    <w:rsid w:val="00C00065"/>
    <w:rsid w:val="00C05356"/>
    <w:rsid w:val="00C1760D"/>
    <w:rsid w:val="00C22F6B"/>
    <w:rsid w:val="00C31082"/>
    <w:rsid w:val="00C31FD4"/>
    <w:rsid w:val="00C3424B"/>
    <w:rsid w:val="00C3527C"/>
    <w:rsid w:val="00C40B85"/>
    <w:rsid w:val="00C42D96"/>
    <w:rsid w:val="00C5001C"/>
    <w:rsid w:val="00C51E60"/>
    <w:rsid w:val="00C5375A"/>
    <w:rsid w:val="00C57655"/>
    <w:rsid w:val="00C578A5"/>
    <w:rsid w:val="00C60535"/>
    <w:rsid w:val="00C61F92"/>
    <w:rsid w:val="00C63A0F"/>
    <w:rsid w:val="00C644CD"/>
    <w:rsid w:val="00C67415"/>
    <w:rsid w:val="00C67C52"/>
    <w:rsid w:val="00C76585"/>
    <w:rsid w:val="00C77AE5"/>
    <w:rsid w:val="00C82093"/>
    <w:rsid w:val="00C86872"/>
    <w:rsid w:val="00C91F35"/>
    <w:rsid w:val="00C95646"/>
    <w:rsid w:val="00CA1400"/>
    <w:rsid w:val="00CB0564"/>
    <w:rsid w:val="00CB1654"/>
    <w:rsid w:val="00CB2E9C"/>
    <w:rsid w:val="00CD70E0"/>
    <w:rsid w:val="00CE364C"/>
    <w:rsid w:val="00CE584D"/>
    <w:rsid w:val="00CE7994"/>
    <w:rsid w:val="00CF6E67"/>
    <w:rsid w:val="00D007BF"/>
    <w:rsid w:val="00D032F9"/>
    <w:rsid w:val="00D047AA"/>
    <w:rsid w:val="00D05DDF"/>
    <w:rsid w:val="00D15AE6"/>
    <w:rsid w:val="00D22771"/>
    <w:rsid w:val="00D34125"/>
    <w:rsid w:val="00D357B8"/>
    <w:rsid w:val="00D36833"/>
    <w:rsid w:val="00D50FDE"/>
    <w:rsid w:val="00D529CE"/>
    <w:rsid w:val="00D5372B"/>
    <w:rsid w:val="00D60615"/>
    <w:rsid w:val="00D8018A"/>
    <w:rsid w:val="00D84C26"/>
    <w:rsid w:val="00D944C3"/>
    <w:rsid w:val="00D9569B"/>
    <w:rsid w:val="00DB0909"/>
    <w:rsid w:val="00DB0AF7"/>
    <w:rsid w:val="00DB38CB"/>
    <w:rsid w:val="00DB5133"/>
    <w:rsid w:val="00DB67D4"/>
    <w:rsid w:val="00DB6F64"/>
    <w:rsid w:val="00DB7011"/>
    <w:rsid w:val="00DC032B"/>
    <w:rsid w:val="00DC0DD6"/>
    <w:rsid w:val="00DC32C8"/>
    <w:rsid w:val="00DC4A89"/>
    <w:rsid w:val="00DC66F1"/>
    <w:rsid w:val="00DE2A5C"/>
    <w:rsid w:val="00E02D08"/>
    <w:rsid w:val="00E06B15"/>
    <w:rsid w:val="00E1009B"/>
    <w:rsid w:val="00E10B38"/>
    <w:rsid w:val="00E1132C"/>
    <w:rsid w:val="00E1177C"/>
    <w:rsid w:val="00E23109"/>
    <w:rsid w:val="00E342F8"/>
    <w:rsid w:val="00E37FAD"/>
    <w:rsid w:val="00E53ACD"/>
    <w:rsid w:val="00E5771F"/>
    <w:rsid w:val="00E62DA9"/>
    <w:rsid w:val="00E62F61"/>
    <w:rsid w:val="00E63212"/>
    <w:rsid w:val="00E632B6"/>
    <w:rsid w:val="00E8130F"/>
    <w:rsid w:val="00E82F99"/>
    <w:rsid w:val="00E83119"/>
    <w:rsid w:val="00E90E8D"/>
    <w:rsid w:val="00E91406"/>
    <w:rsid w:val="00E97098"/>
    <w:rsid w:val="00EA137C"/>
    <w:rsid w:val="00EA1DB7"/>
    <w:rsid w:val="00EA7C9B"/>
    <w:rsid w:val="00EC0BCC"/>
    <w:rsid w:val="00EC1CCE"/>
    <w:rsid w:val="00ED4D57"/>
    <w:rsid w:val="00EE305E"/>
    <w:rsid w:val="00EE4962"/>
    <w:rsid w:val="00EE5A2E"/>
    <w:rsid w:val="00EE68A1"/>
    <w:rsid w:val="00EE6DE3"/>
    <w:rsid w:val="00EF3E24"/>
    <w:rsid w:val="00EF50CD"/>
    <w:rsid w:val="00EF74AB"/>
    <w:rsid w:val="00F00115"/>
    <w:rsid w:val="00F03B12"/>
    <w:rsid w:val="00F06EF1"/>
    <w:rsid w:val="00F17556"/>
    <w:rsid w:val="00F177D5"/>
    <w:rsid w:val="00F24C01"/>
    <w:rsid w:val="00F33636"/>
    <w:rsid w:val="00F36DD3"/>
    <w:rsid w:val="00F426DB"/>
    <w:rsid w:val="00F44379"/>
    <w:rsid w:val="00F4551E"/>
    <w:rsid w:val="00F476AB"/>
    <w:rsid w:val="00F566A3"/>
    <w:rsid w:val="00F6066F"/>
    <w:rsid w:val="00F61C23"/>
    <w:rsid w:val="00F61C60"/>
    <w:rsid w:val="00F62567"/>
    <w:rsid w:val="00F72F7F"/>
    <w:rsid w:val="00F732E8"/>
    <w:rsid w:val="00F75D5F"/>
    <w:rsid w:val="00F779E9"/>
    <w:rsid w:val="00F8434F"/>
    <w:rsid w:val="00F93FD8"/>
    <w:rsid w:val="00F96126"/>
    <w:rsid w:val="00FA4FDF"/>
    <w:rsid w:val="00FA576B"/>
    <w:rsid w:val="00FA6BC3"/>
    <w:rsid w:val="00FB1CCC"/>
    <w:rsid w:val="00FC5A9C"/>
    <w:rsid w:val="00FD1EE1"/>
    <w:rsid w:val="00FD7AC2"/>
    <w:rsid w:val="00FE0825"/>
    <w:rsid w:val="00FE3981"/>
    <w:rsid w:val="00FE591F"/>
    <w:rsid w:val="00FF453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67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559"/>
  </w:style>
  <w:style w:type="paragraph" w:styleId="Heading3">
    <w:name w:val="heading 3"/>
    <w:basedOn w:val="Normal"/>
    <w:next w:val="Normal"/>
    <w:link w:val="Heading3Char"/>
    <w:qFormat/>
    <w:rsid w:val="00EC0BCC"/>
    <w:pPr>
      <w:keepNext/>
      <w:tabs>
        <w:tab w:val="left" w:pos="-90"/>
        <w:tab w:val="left" w:pos="0"/>
      </w:tabs>
      <w:outlineLvl w:val="2"/>
    </w:pPr>
    <w:rPr>
      <w:rFonts w:ascii="Times New Roman" w:eastAsia="Times New Roman" w:hAnsi="Times New Roman" w:cs="Times New Roman"/>
      <w:color w:val="000000"/>
      <w:sz w:val="24"/>
      <w:szCs w:val="20"/>
    </w:rPr>
  </w:style>
  <w:style w:type="paragraph" w:styleId="Heading4">
    <w:name w:val="heading 4"/>
    <w:basedOn w:val="Normal"/>
    <w:next w:val="Normal"/>
    <w:link w:val="Heading4Char"/>
    <w:uiPriority w:val="9"/>
    <w:semiHidden/>
    <w:unhideWhenUsed/>
    <w:qFormat/>
    <w:rsid w:val="002E042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C0BCC"/>
    <w:rPr>
      <w:rFonts w:ascii="Times New Roman" w:eastAsia="Times New Roman" w:hAnsi="Times New Roman" w:cs="Times New Roman"/>
      <w:color w:val="000000"/>
      <w:sz w:val="24"/>
      <w:szCs w:val="20"/>
    </w:rPr>
  </w:style>
  <w:style w:type="paragraph" w:customStyle="1" w:styleId="Style">
    <w:name w:val="Style"/>
    <w:rsid w:val="00EC0BCC"/>
    <w:pPr>
      <w:widowControl w:val="0"/>
      <w:autoSpaceDE w:val="0"/>
      <w:autoSpaceDN w:val="0"/>
      <w:adjustRightInd w:val="0"/>
      <w:ind w:left="810" w:hanging="720"/>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EC0BCC"/>
    <w:pPr>
      <w:spacing w:line="240" w:lineRule="auto"/>
      <w:ind w:left="720"/>
      <w:contextualSpacing/>
    </w:pPr>
    <w:rPr>
      <w:rFonts w:ascii="Times New Roman" w:eastAsia="Times New Roman" w:hAnsi="Times New Roman" w:cs="Times New Roman"/>
      <w:sz w:val="20"/>
      <w:szCs w:val="20"/>
    </w:rPr>
  </w:style>
  <w:style w:type="paragraph" w:customStyle="1" w:styleId="Numberedlist">
    <w:name w:val="Numbered list"/>
    <w:basedOn w:val="Normal"/>
    <w:rsid w:val="00EC0BCC"/>
    <w:pPr>
      <w:numPr>
        <w:numId w:val="1"/>
      </w:numPr>
      <w:spacing w:before="120" w:after="120" w:line="240" w:lineRule="auto"/>
    </w:pPr>
    <w:rPr>
      <w:rFonts w:ascii="Arial" w:eastAsia="Times New Roman" w:hAnsi="Arial" w:cs="Times New Roman"/>
      <w:sz w:val="20"/>
      <w:szCs w:val="20"/>
      <w:lang w:val="en-GB"/>
    </w:rPr>
  </w:style>
  <w:style w:type="paragraph" w:styleId="Header">
    <w:name w:val="header"/>
    <w:basedOn w:val="Normal"/>
    <w:link w:val="HeaderChar"/>
    <w:uiPriority w:val="99"/>
    <w:unhideWhenUsed/>
    <w:rsid w:val="00C5375A"/>
    <w:pPr>
      <w:tabs>
        <w:tab w:val="center" w:pos="4680"/>
        <w:tab w:val="right" w:pos="9360"/>
      </w:tabs>
      <w:spacing w:line="240" w:lineRule="auto"/>
    </w:pPr>
  </w:style>
  <w:style w:type="character" w:customStyle="1" w:styleId="HeaderChar">
    <w:name w:val="Header Char"/>
    <w:basedOn w:val="DefaultParagraphFont"/>
    <w:link w:val="Header"/>
    <w:uiPriority w:val="99"/>
    <w:rsid w:val="00C5375A"/>
  </w:style>
  <w:style w:type="paragraph" w:styleId="Footer">
    <w:name w:val="footer"/>
    <w:basedOn w:val="Normal"/>
    <w:link w:val="FooterChar"/>
    <w:unhideWhenUsed/>
    <w:rsid w:val="00C5375A"/>
    <w:pPr>
      <w:tabs>
        <w:tab w:val="center" w:pos="4680"/>
        <w:tab w:val="right" w:pos="9360"/>
      </w:tabs>
      <w:spacing w:line="240" w:lineRule="auto"/>
    </w:pPr>
  </w:style>
  <w:style w:type="character" w:customStyle="1" w:styleId="FooterChar">
    <w:name w:val="Footer Char"/>
    <w:basedOn w:val="DefaultParagraphFont"/>
    <w:link w:val="Footer"/>
    <w:uiPriority w:val="99"/>
    <w:rsid w:val="00C5375A"/>
  </w:style>
  <w:style w:type="character" w:styleId="PageNumber">
    <w:name w:val="page number"/>
    <w:basedOn w:val="DefaultParagraphFont"/>
    <w:rsid w:val="00C5375A"/>
  </w:style>
  <w:style w:type="paragraph" w:styleId="BalloonText">
    <w:name w:val="Balloon Text"/>
    <w:basedOn w:val="Normal"/>
    <w:link w:val="BalloonTextChar"/>
    <w:uiPriority w:val="99"/>
    <w:semiHidden/>
    <w:unhideWhenUsed/>
    <w:rsid w:val="00166BC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BC0"/>
    <w:rPr>
      <w:rFonts w:ascii="Tahoma" w:hAnsi="Tahoma" w:cs="Tahoma"/>
      <w:sz w:val="16"/>
      <w:szCs w:val="16"/>
    </w:rPr>
  </w:style>
  <w:style w:type="character" w:customStyle="1" w:styleId="Heading4Char">
    <w:name w:val="Heading 4 Char"/>
    <w:basedOn w:val="DefaultParagraphFont"/>
    <w:link w:val="Heading4"/>
    <w:uiPriority w:val="9"/>
    <w:semiHidden/>
    <w:rsid w:val="002E0425"/>
    <w:rPr>
      <w:rFonts w:asciiTheme="majorHAnsi" w:eastAsiaTheme="majorEastAsia" w:hAnsiTheme="majorHAnsi" w:cstheme="majorBidi"/>
      <w:b/>
      <w:bCs/>
      <w:i/>
      <w:iCs/>
      <w:color w:val="4F81BD" w:themeColor="accent1"/>
    </w:rPr>
  </w:style>
  <w:style w:type="paragraph" w:styleId="BodyText2">
    <w:name w:val="Body Text 2"/>
    <w:basedOn w:val="Normal"/>
    <w:link w:val="BodyText2Char"/>
    <w:rsid w:val="002E0425"/>
    <w:pPr>
      <w:spacing w:line="240" w:lineRule="auto"/>
    </w:pPr>
    <w:rPr>
      <w:rFonts w:ascii="Times New Roman" w:eastAsia="Times New Roman" w:hAnsi="Times New Roman" w:cs="Times New Roman"/>
      <w:b/>
      <w:i/>
      <w:sz w:val="24"/>
      <w:szCs w:val="20"/>
    </w:rPr>
  </w:style>
  <w:style w:type="character" w:customStyle="1" w:styleId="BodyText2Char">
    <w:name w:val="Body Text 2 Char"/>
    <w:basedOn w:val="DefaultParagraphFont"/>
    <w:link w:val="BodyText2"/>
    <w:rsid w:val="002E0425"/>
    <w:rPr>
      <w:rFonts w:ascii="Times New Roman" w:eastAsia="Times New Roman" w:hAnsi="Times New Roman" w:cs="Times New Roman"/>
      <w:b/>
      <w:i/>
      <w:sz w:val="24"/>
      <w:szCs w:val="20"/>
    </w:rPr>
  </w:style>
  <w:style w:type="paragraph" w:styleId="CommentText">
    <w:name w:val="annotation text"/>
    <w:basedOn w:val="Normal"/>
    <w:link w:val="CommentTextChar"/>
    <w:semiHidden/>
    <w:rsid w:val="002E0425"/>
    <w:pPr>
      <w:spacing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2E0425"/>
    <w:rPr>
      <w:rFonts w:ascii="Times New Roman" w:eastAsia="Times New Roman" w:hAnsi="Times New Roman" w:cs="Times New Roman"/>
      <w:sz w:val="20"/>
      <w:szCs w:val="20"/>
    </w:rPr>
  </w:style>
  <w:style w:type="table" w:styleId="TableGrid">
    <w:name w:val="Table Grid"/>
    <w:basedOn w:val="TableNormal"/>
    <w:uiPriority w:val="59"/>
    <w:rsid w:val="006A5BF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E36FD"/>
    <w:rPr>
      <w:sz w:val="16"/>
      <w:szCs w:val="16"/>
    </w:rPr>
  </w:style>
  <w:style w:type="paragraph" w:styleId="CommentSubject">
    <w:name w:val="annotation subject"/>
    <w:basedOn w:val="CommentText"/>
    <w:next w:val="CommentText"/>
    <w:link w:val="CommentSubjectChar"/>
    <w:uiPriority w:val="99"/>
    <w:semiHidden/>
    <w:unhideWhenUsed/>
    <w:rsid w:val="001E36FD"/>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1E36FD"/>
    <w:rPr>
      <w:rFonts w:ascii="Times New Roman" w:eastAsia="Times New Roman" w:hAnsi="Times New Roman" w:cs="Times New Roman"/>
      <w:b/>
      <w:bCs/>
      <w:sz w:val="20"/>
      <w:szCs w:val="20"/>
    </w:rPr>
  </w:style>
  <w:style w:type="character" w:styleId="PlaceholderText">
    <w:name w:val="Placeholder Text"/>
    <w:basedOn w:val="DefaultParagraphFont"/>
    <w:uiPriority w:val="99"/>
    <w:semiHidden/>
    <w:rsid w:val="0064098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559"/>
  </w:style>
  <w:style w:type="paragraph" w:styleId="Heading3">
    <w:name w:val="heading 3"/>
    <w:basedOn w:val="Normal"/>
    <w:next w:val="Normal"/>
    <w:link w:val="Heading3Char"/>
    <w:qFormat/>
    <w:rsid w:val="00EC0BCC"/>
    <w:pPr>
      <w:keepNext/>
      <w:tabs>
        <w:tab w:val="left" w:pos="-90"/>
        <w:tab w:val="left" w:pos="0"/>
      </w:tabs>
      <w:outlineLvl w:val="2"/>
    </w:pPr>
    <w:rPr>
      <w:rFonts w:ascii="Times New Roman" w:eastAsia="Times New Roman" w:hAnsi="Times New Roman" w:cs="Times New Roman"/>
      <w:color w:val="00000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C0BCC"/>
    <w:rPr>
      <w:rFonts w:ascii="Times New Roman" w:eastAsia="Times New Roman" w:hAnsi="Times New Roman" w:cs="Times New Roman"/>
      <w:color w:val="000000"/>
      <w:sz w:val="24"/>
      <w:szCs w:val="20"/>
    </w:rPr>
  </w:style>
  <w:style w:type="paragraph" w:customStyle="1" w:styleId="Style">
    <w:name w:val="Style"/>
    <w:rsid w:val="00EC0BCC"/>
    <w:pPr>
      <w:widowControl w:val="0"/>
      <w:autoSpaceDE w:val="0"/>
      <w:autoSpaceDN w:val="0"/>
      <w:adjustRightInd w:val="0"/>
      <w:ind w:left="810" w:hanging="720"/>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EC0BCC"/>
    <w:pPr>
      <w:spacing w:line="240" w:lineRule="auto"/>
      <w:ind w:left="720"/>
      <w:contextualSpacing/>
    </w:pPr>
    <w:rPr>
      <w:rFonts w:ascii="Times New Roman" w:eastAsia="Times New Roman" w:hAnsi="Times New Roman" w:cs="Times New Roman"/>
      <w:sz w:val="20"/>
      <w:szCs w:val="20"/>
    </w:rPr>
  </w:style>
  <w:style w:type="paragraph" w:customStyle="1" w:styleId="Numberedlist">
    <w:name w:val="Numbered list"/>
    <w:basedOn w:val="Normal"/>
    <w:rsid w:val="00EC0BCC"/>
    <w:pPr>
      <w:numPr>
        <w:numId w:val="1"/>
      </w:numPr>
      <w:spacing w:before="120" w:after="120" w:line="240" w:lineRule="auto"/>
    </w:pPr>
    <w:rPr>
      <w:rFonts w:ascii="Arial" w:eastAsia="Times New Roman" w:hAnsi="Arial" w:cs="Times New Roman"/>
      <w:sz w:val="20"/>
      <w:szCs w:val="20"/>
      <w:lang w:val="en-GB"/>
    </w:rPr>
  </w:style>
  <w:style w:type="paragraph" w:styleId="Header">
    <w:name w:val="header"/>
    <w:basedOn w:val="Normal"/>
    <w:link w:val="HeaderChar"/>
    <w:unhideWhenUsed/>
    <w:rsid w:val="00C5375A"/>
    <w:pPr>
      <w:tabs>
        <w:tab w:val="center" w:pos="4680"/>
        <w:tab w:val="right" w:pos="9360"/>
      </w:tabs>
      <w:spacing w:line="240" w:lineRule="auto"/>
    </w:pPr>
  </w:style>
  <w:style w:type="character" w:customStyle="1" w:styleId="HeaderChar">
    <w:name w:val="Header Char"/>
    <w:basedOn w:val="DefaultParagraphFont"/>
    <w:link w:val="Header"/>
    <w:uiPriority w:val="99"/>
    <w:rsid w:val="00C5375A"/>
  </w:style>
  <w:style w:type="paragraph" w:styleId="Footer">
    <w:name w:val="footer"/>
    <w:basedOn w:val="Normal"/>
    <w:link w:val="FooterChar"/>
    <w:unhideWhenUsed/>
    <w:rsid w:val="00C5375A"/>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C5375A"/>
  </w:style>
  <w:style w:type="character" w:styleId="PageNumber">
    <w:name w:val="page number"/>
    <w:basedOn w:val="DefaultParagraphFont"/>
    <w:rsid w:val="00C5375A"/>
  </w:style>
  <w:style w:type="paragraph" w:styleId="BalloonText">
    <w:name w:val="Balloon Text"/>
    <w:basedOn w:val="Normal"/>
    <w:link w:val="BalloonTextChar"/>
    <w:uiPriority w:val="99"/>
    <w:semiHidden/>
    <w:unhideWhenUsed/>
    <w:rsid w:val="00166BC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B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19180790">
      <w:bodyDiv w:val="1"/>
      <w:marLeft w:val="0"/>
      <w:marRight w:val="0"/>
      <w:marTop w:val="0"/>
      <w:marBottom w:val="0"/>
      <w:divBdr>
        <w:top w:val="none" w:sz="0" w:space="0" w:color="auto"/>
        <w:left w:val="none" w:sz="0" w:space="0" w:color="auto"/>
        <w:bottom w:val="none" w:sz="0" w:space="0" w:color="auto"/>
        <w:right w:val="none" w:sz="0" w:space="0" w:color="auto"/>
      </w:divBdr>
    </w:div>
    <w:div w:id="176456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oleObject" Target="embeddings/oleObject5.bin"/><Relationship Id="rId26" Type="http://schemas.openxmlformats.org/officeDocument/2006/relationships/image" Target="media/image9.png"/><Relationship Id="rId39" Type="http://schemas.openxmlformats.org/officeDocument/2006/relationships/oleObject" Target="embeddings/oleObject20.bin"/><Relationship Id="rId21" Type="http://schemas.openxmlformats.org/officeDocument/2006/relationships/oleObject" Target="embeddings/oleObject7.bin"/><Relationship Id="rId34" Type="http://schemas.openxmlformats.org/officeDocument/2006/relationships/oleObject" Target="embeddings/oleObject17.bin"/><Relationship Id="rId42" Type="http://schemas.openxmlformats.org/officeDocument/2006/relationships/oleObject" Target="embeddings/oleObject23.bin"/><Relationship Id="rId47" Type="http://schemas.openxmlformats.org/officeDocument/2006/relationships/oleObject" Target="embeddings/oleObject28.bin"/><Relationship Id="rId50" Type="http://schemas.openxmlformats.org/officeDocument/2006/relationships/oleObject" Target="embeddings/oleObject31.bin"/><Relationship Id="rId55" Type="http://schemas.openxmlformats.org/officeDocument/2006/relationships/oleObject" Target="embeddings/oleObject35.bin"/><Relationship Id="rId63" Type="http://schemas.openxmlformats.org/officeDocument/2006/relationships/oleObject" Target="embeddings/oleObject40.bin"/><Relationship Id="rId68" Type="http://schemas.openxmlformats.org/officeDocument/2006/relationships/oleObject" Target="embeddings/oleObject42.bin"/><Relationship Id="rId76" Type="http://schemas.openxmlformats.org/officeDocument/2006/relationships/image" Target="media/image23.png"/><Relationship Id="rId84" Type="http://schemas.openxmlformats.org/officeDocument/2006/relationships/header" Target="header1.xml"/><Relationship Id="rId89" Type="http://schemas.openxmlformats.org/officeDocument/2006/relationships/footer" Target="footer3.xml"/><Relationship Id="rId7" Type="http://schemas.openxmlformats.org/officeDocument/2006/relationships/endnotes" Target="endnotes.xml"/><Relationship Id="rId71" Type="http://schemas.openxmlformats.org/officeDocument/2006/relationships/oleObject" Target="embeddings/oleObject44.bin"/><Relationship Id="rId92"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oleObject" Target="embeddings/oleObject13.bin"/><Relationship Id="rId11" Type="http://schemas.openxmlformats.org/officeDocument/2006/relationships/image" Target="media/image3.png"/><Relationship Id="rId24" Type="http://schemas.openxmlformats.org/officeDocument/2006/relationships/oleObject" Target="embeddings/oleObject9.bin"/><Relationship Id="rId32" Type="http://schemas.openxmlformats.org/officeDocument/2006/relationships/oleObject" Target="embeddings/oleObject15.bin"/><Relationship Id="rId37" Type="http://schemas.openxmlformats.org/officeDocument/2006/relationships/oleObject" Target="embeddings/oleObject19.bin"/><Relationship Id="rId40" Type="http://schemas.openxmlformats.org/officeDocument/2006/relationships/oleObject" Target="embeddings/oleObject21.bin"/><Relationship Id="rId45" Type="http://schemas.openxmlformats.org/officeDocument/2006/relationships/oleObject" Target="embeddings/oleObject26.bin"/><Relationship Id="rId53" Type="http://schemas.openxmlformats.org/officeDocument/2006/relationships/oleObject" Target="embeddings/oleObject34.bin"/><Relationship Id="rId58" Type="http://schemas.openxmlformats.org/officeDocument/2006/relationships/image" Target="media/image15.png"/><Relationship Id="rId66" Type="http://schemas.openxmlformats.org/officeDocument/2006/relationships/image" Target="media/image18.png"/><Relationship Id="rId74" Type="http://schemas.openxmlformats.org/officeDocument/2006/relationships/image" Target="media/image22.png"/><Relationship Id="rId79" Type="http://schemas.openxmlformats.org/officeDocument/2006/relationships/image" Target="media/image24.png"/><Relationship Id="rId87"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oleObject" Target="embeddings/oleObject39.bin"/><Relationship Id="rId82" Type="http://schemas.openxmlformats.org/officeDocument/2006/relationships/image" Target="media/image25.png"/><Relationship Id="rId90" Type="http://schemas.openxmlformats.org/officeDocument/2006/relationships/fontTable" Target="fontTable.xml"/><Relationship Id="rId19" Type="http://schemas.openxmlformats.org/officeDocument/2006/relationships/image" Target="media/image7.png"/><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oleObject" Target="embeddings/oleObject11.bin"/><Relationship Id="rId30" Type="http://schemas.openxmlformats.org/officeDocument/2006/relationships/oleObject" Target="embeddings/oleObject14.bin"/><Relationship Id="rId35" Type="http://schemas.openxmlformats.org/officeDocument/2006/relationships/oleObject" Target="embeddings/oleObject18.bin"/><Relationship Id="rId43" Type="http://schemas.openxmlformats.org/officeDocument/2006/relationships/oleObject" Target="embeddings/oleObject24.bin"/><Relationship Id="rId48" Type="http://schemas.openxmlformats.org/officeDocument/2006/relationships/oleObject" Target="embeddings/oleObject29.bin"/><Relationship Id="rId56" Type="http://schemas.openxmlformats.org/officeDocument/2006/relationships/image" Target="media/image14.png"/><Relationship Id="rId64" Type="http://schemas.openxmlformats.org/officeDocument/2006/relationships/image" Target="media/image17.png"/><Relationship Id="rId69" Type="http://schemas.openxmlformats.org/officeDocument/2006/relationships/image" Target="media/image20.png"/><Relationship Id="rId77" Type="http://schemas.openxmlformats.org/officeDocument/2006/relationships/oleObject" Target="embeddings/oleObject47.bin"/><Relationship Id="rId8" Type="http://schemas.openxmlformats.org/officeDocument/2006/relationships/image" Target="media/image1.png"/><Relationship Id="rId51" Type="http://schemas.openxmlformats.org/officeDocument/2006/relationships/oleObject" Target="embeddings/oleObject32.bin"/><Relationship Id="rId72" Type="http://schemas.openxmlformats.org/officeDocument/2006/relationships/image" Target="media/image21.png"/><Relationship Id="rId80" Type="http://schemas.openxmlformats.org/officeDocument/2006/relationships/oleObject" Target="embeddings/oleObject49.bin"/><Relationship Id="rId85" Type="http://schemas.openxmlformats.org/officeDocument/2006/relationships/header" Target="header2.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oleObject" Target="embeddings/oleObject4.bin"/><Relationship Id="rId25" Type="http://schemas.openxmlformats.org/officeDocument/2006/relationships/oleObject" Target="embeddings/oleObject10.bin"/><Relationship Id="rId33" Type="http://schemas.openxmlformats.org/officeDocument/2006/relationships/oleObject" Target="embeddings/oleObject16.bin"/><Relationship Id="rId38" Type="http://schemas.openxmlformats.org/officeDocument/2006/relationships/image" Target="media/image12.png"/><Relationship Id="rId46" Type="http://schemas.openxmlformats.org/officeDocument/2006/relationships/oleObject" Target="embeddings/oleObject27.bin"/><Relationship Id="rId59" Type="http://schemas.openxmlformats.org/officeDocument/2006/relationships/oleObject" Target="embeddings/oleObject37.bin"/><Relationship Id="rId67" Type="http://schemas.openxmlformats.org/officeDocument/2006/relationships/image" Target="media/image19.png"/><Relationship Id="rId20" Type="http://schemas.openxmlformats.org/officeDocument/2006/relationships/oleObject" Target="embeddings/oleObject6.bin"/><Relationship Id="rId41" Type="http://schemas.openxmlformats.org/officeDocument/2006/relationships/oleObject" Target="embeddings/oleObject22.bin"/><Relationship Id="rId54" Type="http://schemas.openxmlformats.org/officeDocument/2006/relationships/image" Target="media/image13.png"/><Relationship Id="rId62" Type="http://schemas.openxmlformats.org/officeDocument/2006/relationships/image" Target="media/image16.png"/><Relationship Id="rId70" Type="http://schemas.openxmlformats.org/officeDocument/2006/relationships/oleObject" Target="embeddings/oleObject43.bin"/><Relationship Id="rId75" Type="http://schemas.openxmlformats.org/officeDocument/2006/relationships/oleObject" Target="embeddings/oleObject46.bin"/><Relationship Id="rId83" Type="http://schemas.openxmlformats.org/officeDocument/2006/relationships/oleObject" Target="embeddings/oleObject51.bin"/><Relationship Id="rId88" Type="http://schemas.openxmlformats.org/officeDocument/2006/relationships/header" Target="header3.xm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8.bin"/><Relationship Id="rId28" Type="http://schemas.openxmlformats.org/officeDocument/2006/relationships/oleObject" Target="embeddings/oleObject12.bin"/><Relationship Id="rId36" Type="http://schemas.openxmlformats.org/officeDocument/2006/relationships/image" Target="media/image11.png"/><Relationship Id="rId49" Type="http://schemas.openxmlformats.org/officeDocument/2006/relationships/oleObject" Target="embeddings/oleObject30.bin"/><Relationship Id="rId57" Type="http://schemas.openxmlformats.org/officeDocument/2006/relationships/oleObject" Target="embeddings/oleObject36.bin"/><Relationship Id="rId10" Type="http://schemas.openxmlformats.org/officeDocument/2006/relationships/oleObject" Target="embeddings/oleObject1.bin"/><Relationship Id="rId31" Type="http://schemas.openxmlformats.org/officeDocument/2006/relationships/image" Target="media/image10.png"/><Relationship Id="rId44" Type="http://schemas.openxmlformats.org/officeDocument/2006/relationships/oleObject" Target="embeddings/oleObject25.bin"/><Relationship Id="rId52" Type="http://schemas.openxmlformats.org/officeDocument/2006/relationships/oleObject" Target="embeddings/oleObject33.bin"/><Relationship Id="rId60" Type="http://schemas.openxmlformats.org/officeDocument/2006/relationships/oleObject" Target="embeddings/oleObject38.bin"/><Relationship Id="rId65" Type="http://schemas.openxmlformats.org/officeDocument/2006/relationships/oleObject" Target="embeddings/oleObject41.bin"/><Relationship Id="rId73" Type="http://schemas.openxmlformats.org/officeDocument/2006/relationships/oleObject" Target="embeddings/oleObject45.bin"/><Relationship Id="rId78" Type="http://schemas.openxmlformats.org/officeDocument/2006/relationships/oleObject" Target="embeddings/oleObject48.bin"/><Relationship Id="rId81" Type="http://schemas.openxmlformats.org/officeDocument/2006/relationships/oleObject" Target="embeddings/oleObject50.bin"/><Relationship Id="rId86"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A67BAD-C46F-4FE9-94D8-9FAD0EBC8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19</Pages>
  <Words>2634</Words>
  <Characters>15019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DRL</Company>
  <LinksUpToDate>false</LinksUpToDate>
  <CharactersWithSpaces>17618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35</cp:revision>
  <cp:lastPrinted>2017-01-02T07:16:00Z</cp:lastPrinted>
  <dcterms:created xsi:type="dcterms:W3CDTF">2016-10-28T10:22:00Z</dcterms:created>
  <dcterms:modified xsi:type="dcterms:W3CDTF">2017-10-13T09:54:00Z</dcterms:modified>
</cp:coreProperties>
</file>