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8"/>
          <w:szCs w:val="28"/>
          <w:u w:val="single"/>
          <w:rtl w:val="0"/>
        </w:rPr>
        <w:t xml:space="preserve">REGISTERED  OFFICE 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Progen Renewables Limited  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87-A, First Floor ,Sathy Road Muniappan Koil Street,</w:t>
        <w:br w:type="textWrapping"/>
        <w:t xml:space="preserve"> Ganapathy.</w:t>
        <w:br w:type="textWrapping"/>
        <w:t xml:space="preserve"> Coimbatore - 641 006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Phone:  </w:t>
      </w:r>
      <w:r w:rsidDel="00000000" w:rsidR="00000000" w:rsidRPr="00000000">
        <w:rPr>
          <w:sz w:val="28"/>
          <w:szCs w:val="28"/>
          <w:rtl w:val="0"/>
        </w:rPr>
        <w:t xml:space="preserve">+91 96004 45572 / 7708505529 /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422- 2536886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Email :</w:t>
      </w:r>
      <w:hyperlink r:id="rId7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info@progenrenewables.com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</w:t>
      </w: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ISOteam@progenrenewables.com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</w:t>
      </w: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HR@progenrenewables.com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28"/>
          <w:szCs w:val="28"/>
          <w:u w:val="single"/>
          <w:rtl w:val="0"/>
        </w:rPr>
        <w:t xml:space="preserve">BRANCH OFFICE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0070c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Progen Renewables Limited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No. N-505 to N-508,Cabin No.7,  Property No. 71, Brigade Plaza,subedar chatram road, Gubbi Veeranna Road, Gandhi Nagar, Bengaluru - 560 009, Karnataka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HIERARCHY </w:t>
      </w:r>
    </w:p>
    <w:tbl>
      <w:tblPr>
        <w:tblStyle w:val="Table1"/>
        <w:tblW w:w="9309.999999999998" w:type="dxa"/>
        <w:jc w:val="left"/>
        <w:tblLayout w:type="fixed"/>
        <w:tblLook w:val="0400"/>
      </w:tblPr>
      <w:tblGrid>
        <w:gridCol w:w="1028"/>
        <w:gridCol w:w="4484"/>
        <w:gridCol w:w="2574"/>
        <w:gridCol w:w="1224"/>
        <w:tblGridChange w:id="0">
          <w:tblGrid>
            <w:gridCol w:w="1028"/>
            <w:gridCol w:w="4484"/>
            <w:gridCol w:w="2574"/>
            <w:gridCol w:w="1224"/>
          </w:tblGrid>
        </w:tblGridChange>
      </w:tblGrid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S.NO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JOB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DIN NO  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MR. ALFRED VINOD ANTONY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MANAGING DIRECTOR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02776734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MRS. VEENA JOSE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WHOLE TIME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08017313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MR. KARTHIK VELUCHAMY KOTTUR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INDEPENDENT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01973367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 MR. INNOCENT JUDEJOSEPH ANTONYJOSEPH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INDEPENDENT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10896507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MR. HARI BASKER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INDEPENDENT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11281446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MR. SHRIPATHY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ADDITIONAL DIRECTOR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01828942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Operations and Maintenance (O&amp;M)</w:t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Services Maintenance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Inventer  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VCB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Transformer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Aux Transformer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 Panel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SMB 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UPS 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AUX DB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Four Pole Yard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MMS - Module Mounting Structure 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Street Light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Supervisory Control and Data Acquisition</w:t>
      </w:r>
      <w:r w:rsidDel="00000000" w:rsidR="00000000" w:rsidRPr="00000000">
        <w:rPr>
          <w:sz w:val="28"/>
          <w:szCs w:val="28"/>
          <w:rtl w:val="0"/>
        </w:rPr>
        <w:t xml:space="preserve"> (SCADA) 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CCTV maintenance 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Gross Cutting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Cleaning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Line Work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Earth Pit 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Lightning arrester (LA)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Equipment Maintenance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Transformer oil filtration 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Relay testing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Bolt Nut 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bolt and Nut  tightening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Rooftop Service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Inverter  - Spares Changed</w:t>
      </w:r>
    </w:p>
    <w:p w:rsidR="00000000" w:rsidDel="00000000" w:rsidP="00000000" w:rsidRDefault="00000000" w:rsidRPr="00000000" w14:paraId="0000004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Accessories replacement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Inverter Generator maintenance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Dc Cable Checking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Inverter Software Update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Online monitoring access 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HR@progenrenewables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info@progenrenewables.com" TargetMode="External"/><Relationship Id="rId8" Type="http://schemas.openxmlformats.org/officeDocument/2006/relationships/hyperlink" Target="mailto:ISOteam@progenrenewab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cntadAlEgXFlZVRSiOhQXPPRA==">CgMxLjA4AHIhMWhWNU5HMDIyUnVjdjF0NGVnUzBOQzlmOFBXVzRMU2No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