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8A237" w14:textId="1831657E" w:rsidR="00436DC7" w:rsidRDefault="1831657E">
      <w:r w:rsidRPr="1831657E">
        <w:rPr>
          <w:b/>
          <w:bCs/>
          <w:sz w:val="32"/>
          <w:szCs w:val="32"/>
          <w:lang w:val="es-PA"/>
        </w:rPr>
        <w:t>La Polla FIFA 2014</w:t>
      </w:r>
    </w:p>
    <w:p w14:paraId="6BE3A92E" w14:textId="6C24816E" w:rsidR="25280931" w:rsidRDefault="25280931"/>
    <w:p w14:paraId="40BD38DF" w14:textId="1DDCEF99" w:rsidR="6C24816E" w:rsidRDefault="1DDCEF99">
      <w:r w:rsidRPr="1DDCEF99">
        <w:rPr>
          <w:b/>
          <w:bCs/>
          <w:sz w:val="28"/>
          <w:szCs w:val="28"/>
          <w:lang w:val="es-PA"/>
        </w:rPr>
        <w:t>PARTE 1: LAS TABLAS EN LA BASE DE DATOS</w:t>
      </w:r>
    </w:p>
    <w:p w14:paraId="2B1851AC" w14:textId="500D7FAF" w:rsidR="2A54F573" w:rsidRDefault="55C9871E" w:rsidP="2A54F573">
      <w:r w:rsidRPr="55C9871E">
        <w:rPr>
          <w:lang w:val="es-PA"/>
        </w:rPr>
        <w:t xml:space="preserve">La Base de Datos de la Polla Mundial se encuentra en SQL Server. La estructura es muy simple ya que casi toda la lógica se encuentra en la </w:t>
      </w:r>
      <w:r w:rsidR="00690A92" w:rsidRPr="55C9871E">
        <w:rPr>
          <w:lang w:val="es-PA"/>
        </w:rPr>
        <w:t>página</w:t>
      </w:r>
      <w:r w:rsidRPr="55C9871E">
        <w:rPr>
          <w:lang w:val="es-PA"/>
        </w:rPr>
        <w:t xml:space="preserve"> web.</w:t>
      </w:r>
    </w:p>
    <w:p w14:paraId="59EA2B59" w14:textId="5D3B467A" w:rsidR="55C9871E" w:rsidRDefault="55C9871E" w:rsidP="47001999">
      <w:r>
        <w:rPr>
          <w:noProof/>
        </w:rPr>
        <w:drawing>
          <wp:inline distT="0" distB="0" distL="0" distR="0" wp14:anchorId="5D3B467A" wp14:editId="3D2039BD">
            <wp:extent cx="6085332" cy="3106055"/>
            <wp:effectExtent l="0" t="0" r="0" b="0"/>
            <wp:docPr id="158724737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
                      <a:extLst>
                        <a:ext uri="{28A0092B-C50C-407E-A947-70E740481C1C}">
                          <a14:useLocalDpi xmlns:a14="http://schemas.microsoft.com/office/drawing/2010/main" val="0"/>
                        </a:ext>
                      </a:extLst>
                    </a:blip>
                    <a:stretch>
                      <a:fillRect/>
                    </a:stretch>
                  </pic:blipFill>
                  <pic:spPr>
                    <a:xfrm>
                      <a:off x="0" y="0"/>
                      <a:ext cx="6085332" cy="3106055"/>
                    </a:xfrm>
                    <a:prstGeom prst="rect">
                      <a:avLst/>
                    </a:prstGeom>
                  </pic:spPr>
                </pic:pic>
              </a:graphicData>
            </a:graphic>
          </wp:inline>
        </w:drawing>
      </w:r>
    </w:p>
    <w:p w14:paraId="62CCEB72" w14:textId="3CBD738F" w:rsidR="3A07E497" w:rsidRDefault="3CBD738F" w:rsidP="3A07E497">
      <w:r w:rsidRPr="3CBD738F">
        <w:rPr>
          <w:lang w:val="es-PA"/>
        </w:rPr>
        <w:t xml:space="preserve">A. La Tabla </w:t>
      </w:r>
      <w:r w:rsidRPr="3CBD738F">
        <w:rPr>
          <w:b/>
          <w:bCs/>
          <w:lang w:val="es-PA"/>
        </w:rPr>
        <w:t xml:space="preserve">ESTATUS </w:t>
      </w:r>
      <w:r w:rsidRPr="3CBD738F">
        <w:rPr>
          <w:lang w:val="es-PA"/>
        </w:rPr>
        <w:t>sólo tiene dos registros. Estos registros controlan si se puede añadir nuevas pollas y si se puede seguir activando (cobrando) por las mismas.</w:t>
      </w:r>
    </w:p>
    <w:p w14:paraId="099F04F4" w14:textId="13C22635" w:rsidR="25280931" w:rsidRDefault="25280931" w:rsidP="25280931">
      <w:r>
        <w:rPr>
          <w:noProof/>
        </w:rPr>
        <w:drawing>
          <wp:inline distT="0" distB="0" distL="0" distR="0" wp14:anchorId="30295BF2" wp14:editId="77127EEF">
            <wp:extent cx="2725722" cy="1204389"/>
            <wp:effectExtent l="0" t="0" r="0" b="0"/>
            <wp:docPr id="3314908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6">
                      <a:extLst>
                        <a:ext uri="{28A0092B-C50C-407E-A947-70E740481C1C}">
                          <a14:useLocalDpi xmlns:a14="http://schemas.microsoft.com/office/drawing/2010/main" val="0"/>
                        </a:ext>
                      </a:extLst>
                    </a:blip>
                    <a:stretch>
                      <a:fillRect/>
                    </a:stretch>
                  </pic:blipFill>
                  <pic:spPr>
                    <a:xfrm>
                      <a:off x="0" y="0"/>
                      <a:ext cx="2725722" cy="1204389"/>
                    </a:xfrm>
                    <a:prstGeom prst="rect">
                      <a:avLst/>
                    </a:prstGeom>
                  </pic:spPr>
                </pic:pic>
              </a:graphicData>
            </a:graphic>
          </wp:inline>
        </w:drawing>
      </w:r>
    </w:p>
    <w:p w14:paraId="38BE05F5" w14:textId="5E1F30A2" w:rsidR="155162DB" w:rsidRDefault="099B0E51" w:rsidP="155162DB">
      <w:r w:rsidRPr="099B0E51">
        <w:rPr>
          <w:lang w:val="es-PA"/>
        </w:rPr>
        <w:t xml:space="preserve">Si el valor del registro "Polla" tiene el valor "1", entonces se puede seguir añadiendo pollas a la tabla (mediante la página "seleccion.asp"). </w:t>
      </w:r>
    </w:p>
    <w:p w14:paraId="60888D3A" w14:textId="2DEC96F8" w:rsidR="155162DB" w:rsidRDefault="2DEC96F8" w:rsidP="155162DB">
      <w:r w:rsidRPr="2DEC96F8">
        <w:rPr>
          <w:lang w:val="es-PA"/>
        </w:rPr>
        <w:t xml:space="preserve">Si se cambia el valor a </w:t>
      </w:r>
      <w:r w:rsidRPr="2DEC96F8">
        <w:rPr>
          <w:b/>
          <w:bCs/>
          <w:lang w:val="es-PA"/>
        </w:rPr>
        <w:t>CUALQUIER OTRA COSA</w:t>
      </w:r>
      <w:r w:rsidRPr="2DEC96F8">
        <w:rPr>
          <w:lang w:val="es-PA"/>
        </w:rPr>
        <w:t>, se cierran las apuestas y la página "</w:t>
      </w:r>
      <w:r w:rsidRPr="2DEC96F8">
        <w:rPr>
          <w:b/>
          <w:bCs/>
          <w:lang w:val="es-PA"/>
        </w:rPr>
        <w:t>seleccion.asp</w:t>
      </w:r>
      <w:r w:rsidRPr="2DEC96F8">
        <w:rPr>
          <w:lang w:val="es-PA"/>
        </w:rPr>
        <w:t>" envía al usuario a una página principal ("</w:t>
      </w:r>
      <w:r w:rsidRPr="2DEC96F8">
        <w:rPr>
          <w:b/>
          <w:bCs/>
          <w:lang w:val="es-PA"/>
        </w:rPr>
        <w:t>default.asp</w:t>
      </w:r>
      <w:r w:rsidRPr="2DEC96F8">
        <w:rPr>
          <w:lang w:val="es-PA"/>
        </w:rPr>
        <w:t>").</w:t>
      </w:r>
    </w:p>
    <w:p w14:paraId="0A43C41F" w14:textId="6FA75137" w:rsidR="3FD33DCF" w:rsidRDefault="6FA75137" w:rsidP="3FD33DCF">
      <w:r w:rsidRPr="6FA75137">
        <w:rPr>
          <w:lang w:val="es-PA"/>
        </w:rPr>
        <w:t>Del mismo modo, si el campo "Activar" tiene un "1", se puede seguir usando la página "</w:t>
      </w:r>
      <w:r w:rsidRPr="6FA75137">
        <w:rPr>
          <w:b/>
          <w:bCs/>
          <w:lang w:val="es-PA"/>
        </w:rPr>
        <w:t>activar.asp</w:t>
      </w:r>
      <w:r w:rsidRPr="6FA75137">
        <w:rPr>
          <w:lang w:val="es-PA"/>
        </w:rPr>
        <w:t>" para cobrar y activar las pollas. Si el valor es cero, se cierra el proceso de activación.</w:t>
      </w:r>
    </w:p>
    <w:p w14:paraId="4439E554" w14:textId="3C696AB4" w:rsidR="28368F8A" w:rsidRDefault="28368F8A" w:rsidP="28368F8A"/>
    <w:p w14:paraId="49342442" w14:textId="72B3F2C0" w:rsidR="181BA6D0" w:rsidRDefault="72B3F2C0" w:rsidP="181BA6D0">
      <w:r w:rsidRPr="72B3F2C0">
        <w:rPr>
          <w:lang w:val="es-PA"/>
        </w:rPr>
        <w:lastRenderedPageBreak/>
        <w:t xml:space="preserve">B. La Tabla </w:t>
      </w:r>
      <w:r w:rsidRPr="72B3F2C0">
        <w:rPr>
          <w:b/>
          <w:bCs/>
          <w:lang w:val="es-PA"/>
        </w:rPr>
        <w:t xml:space="preserve">EQUIPOS </w:t>
      </w:r>
      <w:r w:rsidRPr="72B3F2C0">
        <w:rPr>
          <w:lang w:val="es-PA"/>
        </w:rPr>
        <w:t xml:space="preserve">contiene los </w:t>
      </w:r>
      <w:r w:rsidRPr="72B3F2C0">
        <w:rPr>
          <w:b/>
          <w:bCs/>
          <w:lang w:val="es-PA"/>
        </w:rPr>
        <w:t>33</w:t>
      </w:r>
      <w:r w:rsidRPr="72B3F2C0">
        <w:rPr>
          <w:lang w:val="es-PA"/>
        </w:rPr>
        <w:t xml:space="preserve"> Equipos en Juego. </w:t>
      </w:r>
    </w:p>
    <w:p w14:paraId="467610AE" w14:textId="5AEBEA9B" w:rsidR="181BA6D0" w:rsidRDefault="70A13C3B" w:rsidP="181BA6D0">
      <w:r w:rsidRPr="70A13C3B">
        <w:rPr>
          <w:lang w:val="es-PA"/>
        </w:rPr>
        <w:t>¿Por qué 33 Equipos en vez de 32?... Porque uno de ellos es el registro de "</w:t>
      </w:r>
      <w:r w:rsidRPr="70A13C3B">
        <w:rPr>
          <w:i/>
          <w:iCs/>
          <w:lang w:val="es-PA"/>
        </w:rPr>
        <w:t>Equipo en Blanco</w:t>
      </w:r>
      <w:r w:rsidRPr="70A13C3B">
        <w:rPr>
          <w:lang w:val="es-PA"/>
        </w:rPr>
        <w:t>" que la página "</w:t>
      </w:r>
      <w:r w:rsidRPr="70A13C3B">
        <w:rPr>
          <w:b/>
          <w:bCs/>
          <w:lang w:val="es-PA"/>
        </w:rPr>
        <w:t>seleccion.asp</w:t>
      </w:r>
      <w:r w:rsidRPr="70A13C3B">
        <w:rPr>
          <w:lang w:val="es-PA"/>
        </w:rPr>
        <w:t>", "</w:t>
      </w:r>
      <w:r w:rsidRPr="70A13C3B">
        <w:rPr>
          <w:b/>
          <w:bCs/>
          <w:lang w:val="es-PA"/>
        </w:rPr>
        <w:t>ver.asp</w:t>
      </w:r>
      <w:r w:rsidRPr="70A13C3B">
        <w:rPr>
          <w:lang w:val="es-PA"/>
        </w:rPr>
        <w:t>" y "</w:t>
      </w:r>
      <w:r w:rsidRPr="70A13C3B">
        <w:rPr>
          <w:b/>
          <w:bCs/>
          <w:lang w:val="es-PA"/>
        </w:rPr>
        <w:t>ver2.asp</w:t>
      </w:r>
      <w:r w:rsidRPr="70A13C3B">
        <w:rPr>
          <w:lang w:val="es-PA"/>
        </w:rPr>
        <w:t xml:space="preserve">" usan para crear/presentar las pollas. Este equipo (con código "-") no es tomado en cuenta para la presentación de los datos, pero es importante para el procesamiento de </w:t>
      </w:r>
      <w:r w:rsidR="00690A92" w:rsidRPr="70A13C3B">
        <w:rPr>
          <w:lang w:val="es-PA"/>
        </w:rPr>
        <w:t>estos</w:t>
      </w:r>
      <w:r w:rsidRPr="70A13C3B">
        <w:rPr>
          <w:lang w:val="es-PA"/>
        </w:rPr>
        <w:t>.</w:t>
      </w:r>
    </w:p>
    <w:p w14:paraId="0808524A" w14:textId="27BCB1A0" w:rsidR="12E745F1" w:rsidRDefault="12E745F1" w:rsidP="12E745F1">
      <w:r>
        <w:rPr>
          <w:noProof/>
        </w:rPr>
        <w:drawing>
          <wp:inline distT="0" distB="0" distL="0" distR="0" wp14:anchorId="1422C9EF" wp14:editId="622B2964">
            <wp:extent cx="5532120" cy="3169444"/>
            <wp:effectExtent l="0" t="0" r="0" b="0"/>
            <wp:docPr id="6666776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a:extLst>
                        <a:ext uri="{28A0092B-C50C-407E-A947-70E740481C1C}">
                          <a14:useLocalDpi xmlns:a14="http://schemas.microsoft.com/office/drawing/2010/main" val="0"/>
                        </a:ext>
                      </a:extLst>
                    </a:blip>
                    <a:stretch>
                      <a:fillRect/>
                    </a:stretch>
                  </pic:blipFill>
                  <pic:spPr>
                    <a:xfrm>
                      <a:off x="0" y="0"/>
                      <a:ext cx="5532120" cy="3169444"/>
                    </a:xfrm>
                    <a:prstGeom prst="rect">
                      <a:avLst/>
                    </a:prstGeom>
                  </pic:spPr>
                </pic:pic>
              </a:graphicData>
            </a:graphic>
          </wp:inline>
        </w:drawing>
      </w:r>
    </w:p>
    <w:p w14:paraId="6426E459" w14:textId="4FA30C6C" w:rsidR="3501B040" w:rsidRDefault="4FA30C6C" w:rsidP="3501B040">
      <w:r w:rsidRPr="4FA30C6C">
        <w:rPr>
          <w:lang w:val="es-PA"/>
        </w:rPr>
        <w:t>Los registros son sencillos... El Código del Equipo, el Nombre que aparecerá en las páginas, la imagen de la bandera que lo representa y el Grupo al que pertenece.</w:t>
      </w:r>
    </w:p>
    <w:p w14:paraId="09D327F0" w14:textId="49BA36E1" w:rsidR="2B45EA8F" w:rsidRDefault="4FA30C6C" w:rsidP="2B45EA8F">
      <w:r w:rsidRPr="4FA30C6C">
        <w:rPr>
          <w:b/>
          <w:bCs/>
          <w:lang w:val="es-PA"/>
        </w:rPr>
        <w:t>NUNCA DEBE BORRARSE EL REGISTRO DE EQUIPO VACIO!!!!</w:t>
      </w:r>
    </w:p>
    <w:p w14:paraId="479B6AB0" w14:textId="70487229" w:rsidR="4FA30C6C" w:rsidRDefault="70487229" w:rsidP="4FA30C6C">
      <w:r w:rsidRPr="70487229">
        <w:rPr>
          <w:lang w:val="es-PA"/>
        </w:rPr>
        <w:t xml:space="preserve">Esta tabla es muy básica. Se graba el código del equipo, el nombre que aparecerá en las páginas, el nombre de la imagen que representa su bandera (que debe llamarse igual en las carpetas </w:t>
      </w:r>
      <w:r w:rsidRPr="70487229">
        <w:rPr>
          <w:b/>
          <w:bCs/>
          <w:lang w:val="es-PA"/>
        </w:rPr>
        <w:t xml:space="preserve">BANDERAS </w:t>
      </w:r>
      <w:r w:rsidRPr="70487229">
        <w:rPr>
          <w:lang w:val="es-PA"/>
        </w:rPr>
        <w:t xml:space="preserve">y </w:t>
      </w:r>
      <w:r w:rsidRPr="70487229">
        <w:rPr>
          <w:b/>
          <w:bCs/>
          <w:lang w:val="es-PA"/>
        </w:rPr>
        <w:t xml:space="preserve">BANDERAS2 </w:t>
      </w:r>
      <w:r w:rsidRPr="70487229">
        <w:rPr>
          <w:lang w:val="es-PA"/>
        </w:rPr>
        <w:t>- ver más adelante), el grupo al que pertenecen y un campo especial llamado "</w:t>
      </w:r>
      <w:proofErr w:type="spellStart"/>
      <w:r w:rsidRPr="70487229">
        <w:rPr>
          <w:b/>
          <w:bCs/>
          <w:lang w:val="es-PA"/>
        </w:rPr>
        <w:t>EnJuego</w:t>
      </w:r>
      <w:proofErr w:type="spellEnd"/>
      <w:r w:rsidRPr="70487229">
        <w:rPr>
          <w:lang w:val="es-PA"/>
        </w:rPr>
        <w:t>" que será utilizado para desactivar a los equipos que vayan siendo eliminados del Mundial.</w:t>
      </w:r>
    </w:p>
    <w:p w14:paraId="503090FB" w14:textId="1B87FB7D" w:rsidR="70487229" w:rsidRDefault="1B87FB7D" w:rsidP="70487229">
      <w:r w:rsidRPr="1B87FB7D">
        <w:rPr>
          <w:lang w:val="es-PA"/>
        </w:rPr>
        <w:t>"</w:t>
      </w:r>
      <w:proofErr w:type="spellStart"/>
      <w:r w:rsidRPr="1B87FB7D">
        <w:rPr>
          <w:b/>
          <w:bCs/>
          <w:lang w:val="es-PA"/>
        </w:rPr>
        <w:t>EnJuego</w:t>
      </w:r>
      <w:proofErr w:type="spellEnd"/>
      <w:r w:rsidRPr="1B87FB7D">
        <w:rPr>
          <w:lang w:val="es-PA"/>
        </w:rPr>
        <w:t xml:space="preserve">" es un </w:t>
      </w:r>
      <w:r w:rsidRPr="1B87FB7D">
        <w:rPr>
          <w:i/>
          <w:iCs/>
          <w:lang w:val="es-PA"/>
        </w:rPr>
        <w:t xml:space="preserve">switch </w:t>
      </w:r>
      <w:r w:rsidRPr="1B87FB7D">
        <w:rPr>
          <w:lang w:val="es-PA"/>
        </w:rPr>
        <w:t>que las páginas "</w:t>
      </w:r>
      <w:r w:rsidRPr="1B87FB7D">
        <w:rPr>
          <w:b/>
          <w:bCs/>
          <w:lang w:val="es-PA"/>
        </w:rPr>
        <w:t>default.asp</w:t>
      </w:r>
      <w:r w:rsidRPr="1B87FB7D">
        <w:rPr>
          <w:lang w:val="es-PA"/>
        </w:rPr>
        <w:t>", "</w:t>
      </w:r>
      <w:r w:rsidRPr="1B87FB7D">
        <w:rPr>
          <w:b/>
          <w:bCs/>
          <w:lang w:val="es-PA"/>
        </w:rPr>
        <w:t>ver.asp</w:t>
      </w:r>
      <w:r w:rsidRPr="1B87FB7D">
        <w:rPr>
          <w:lang w:val="es-PA"/>
        </w:rPr>
        <w:t>", "</w:t>
      </w:r>
      <w:r w:rsidRPr="1B87FB7D">
        <w:rPr>
          <w:b/>
          <w:bCs/>
          <w:lang w:val="es-PA"/>
        </w:rPr>
        <w:t>ver2.asp</w:t>
      </w:r>
      <w:r w:rsidRPr="1B87FB7D">
        <w:rPr>
          <w:lang w:val="es-PA"/>
        </w:rPr>
        <w:t>" y "</w:t>
      </w:r>
      <w:r w:rsidRPr="1B87FB7D">
        <w:rPr>
          <w:b/>
          <w:bCs/>
          <w:lang w:val="es-PA"/>
        </w:rPr>
        <w:t>consultar.asp</w:t>
      </w:r>
      <w:r w:rsidRPr="1B87FB7D">
        <w:rPr>
          <w:lang w:val="es-PA"/>
        </w:rPr>
        <w:t>" verifican para indicarle al usuario cómo van sus pollas. Si no se usa, no interfiere con el proceso de ninguna manera. Es más un valor "cosmético" que utilitario.</w:t>
      </w:r>
    </w:p>
    <w:p w14:paraId="7EE7D2BA" w14:textId="7EEA1DE8" w:rsidR="1B87FB7D" w:rsidRDefault="7EEA1DE8" w:rsidP="1B87FB7D">
      <w:r w:rsidRPr="7EEA1DE8">
        <w:rPr>
          <w:lang w:val="es-PA"/>
        </w:rPr>
        <w:t>Si a un equipo se le cambia el valor de "</w:t>
      </w:r>
      <w:proofErr w:type="spellStart"/>
      <w:r w:rsidRPr="7EEA1DE8">
        <w:rPr>
          <w:b/>
          <w:bCs/>
          <w:lang w:val="es-PA"/>
        </w:rPr>
        <w:t>EnJuego</w:t>
      </w:r>
      <w:proofErr w:type="spellEnd"/>
      <w:r w:rsidRPr="7EEA1DE8">
        <w:rPr>
          <w:lang w:val="es-PA"/>
        </w:rPr>
        <w:t xml:space="preserve">" a </w:t>
      </w:r>
      <w:r w:rsidRPr="7EEA1DE8">
        <w:rPr>
          <w:b/>
          <w:bCs/>
          <w:lang w:val="es-PA"/>
        </w:rPr>
        <w:t xml:space="preserve">cero </w:t>
      </w:r>
      <w:r w:rsidRPr="7EEA1DE8">
        <w:rPr>
          <w:lang w:val="es-PA"/>
        </w:rPr>
        <w:t xml:space="preserve">(0), automáticamente se cambia la bandera que lo representa. En vez de usar la que se encuentra en la carpeta </w:t>
      </w:r>
      <w:r w:rsidRPr="7EEA1DE8">
        <w:rPr>
          <w:b/>
          <w:bCs/>
          <w:lang w:val="es-PA"/>
        </w:rPr>
        <w:t>BANDERAS</w:t>
      </w:r>
      <w:r w:rsidRPr="7EEA1DE8">
        <w:rPr>
          <w:lang w:val="es-PA"/>
        </w:rPr>
        <w:t xml:space="preserve">, se usa la que se encuentra en </w:t>
      </w:r>
      <w:r w:rsidRPr="7EEA1DE8">
        <w:rPr>
          <w:b/>
          <w:bCs/>
          <w:lang w:val="es-PA"/>
        </w:rPr>
        <w:t xml:space="preserve">BANDERAS2 </w:t>
      </w:r>
      <w:r w:rsidRPr="7EEA1DE8">
        <w:rPr>
          <w:lang w:val="es-PA"/>
        </w:rPr>
        <w:t>(que es gris y parece "</w:t>
      </w:r>
      <w:r w:rsidRPr="7EEA1DE8">
        <w:rPr>
          <w:b/>
          <w:bCs/>
          <w:lang w:val="es-PA"/>
        </w:rPr>
        <w:t>deshabilitada</w:t>
      </w:r>
      <w:r w:rsidRPr="7EEA1DE8">
        <w:rPr>
          <w:lang w:val="es-PA"/>
        </w:rPr>
        <w:t xml:space="preserve">"). Esto le indica al usuario que </w:t>
      </w:r>
      <w:r w:rsidRPr="7EEA1DE8">
        <w:rPr>
          <w:i/>
          <w:iCs/>
          <w:lang w:val="es-PA"/>
        </w:rPr>
        <w:t>el equipo ya no está "en juego" para los juegos restantes del Mundial</w:t>
      </w:r>
      <w:r w:rsidRPr="7EEA1DE8">
        <w:rPr>
          <w:lang w:val="es-PA"/>
        </w:rPr>
        <w:t>.</w:t>
      </w:r>
    </w:p>
    <w:p w14:paraId="7EEBC0EA" w14:textId="62C99AA4" w:rsidR="5AE606A7" w:rsidRDefault="5AE606A7" w:rsidP="5AE606A7"/>
    <w:p w14:paraId="1FBE33D1" w14:textId="15903E46" w:rsidR="24CEE30E" w:rsidRDefault="3CBD738F" w:rsidP="24CEE30E">
      <w:r w:rsidRPr="3CBD738F">
        <w:rPr>
          <w:lang w:val="es-PA"/>
        </w:rPr>
        <w:t xml:space="preserve">c. Las Tablas </w:t>
      </w:r>
      <w:proofErr w:type="spellStart"/>
      <w:r w:rsidRPr="3CBD738F">
        <w:rPr>
          <w:b/>
          <w:bCs/>
          <w:lang w:val="es-PA"/>
        </w:rPr>
        <w:t>ApuestasEnc</w:t>
      </w:r>
      <w:proofErr w:type="spellEnd"/>
      <w:r w:rsidRPr="3CBD738F">
        <w:rPr>
          <w:lang w:val="es-PA"/>
        </w:rPr>
        <w:t xml:space="preserve"> y </w:t>
      </w:r>
      <w:proofErr w:type="spellStart"/>
      <w:r w:rsidRPr="3CBD738F">
        <w:rPr>
          <w:b/>
          <w:bCs/>
          <w:lang w:val="es-PA"/>
        </w:rPr>
        <w:t>ApuestasDet</w:t>
      </w:r>
      <w:proofErr w:type="spellEnd"/>
      <w:r w:rsidRPr="3CBD738F">
        <w:rPr>
          <w:lang w:val="es-PA"/>
        </w:rPr>
        <w:t xml:space="preserve">. </w:t>
      </w:r>
    </w:p>
    <w:p w14:paraId="470C95A0" w14:textId="1A9381A8" w:rsidR="3501B040" w:rsidRDefault="099B0E51" w:rsidP="3501B040">
      <w:r w:rsidRPr="099B0E51">
        <w:rPr>
          <w:lang w:val="es-PA"/>
        </w:rPr>
        <w:lastRenderedPageBreak/>
        <w:t xml:space="preserve">Las tablas </w:t>
      </w:r>
      <w:proofErr w:type="spellStart"/>
      <w:r w:rsidRPr="099B0E51">
        <w:rPr>
          <w:b/>
          <w:bCs/>
          <w:lang w:val="es-PA"/>
        </w:rPr>
        <w:t>ApuestasEnc</w:t>
      </w:r>
      <w:proofErr w:type="spellEnd"/>
      <w:r w:rsidRPr="099B0E51">
        <w:rPr>
          <w:b/>
          <w:bCs/>
          <w:lang w:val="es-PA"/>
        </w:rPr>
        <w:t xml:space="preserve"> </w:t>
      </w:r>
      <w:r w:rsidRPr="099B0E51">
        <w:rPr>
          <w:lang w:val="es-PA"/>
        </w:rPr>
        <w:t xml:space="preserve">y </w:t>
      </w:r>
      <w:proofErr w:type="spellStart"/>
      <w:r w:rsidRPr="099B0E51">
        <w:rPr>
          <w:b/>
          <w:bCs/>
          <w:lang w:val="es-PA"/>
        </w:rPr>
        <w:t>ApuestasDet</w:t>
      </w:r>
      <w:proofErr w:type="spellEnd"/>
      <w:r w:rsidRPr="099B0E51">
        <w:rPr>
          <w:b/>
          <w:bCs/>
          <w:lang w:val="es-PA"/>
        </w:rPr>
        <w:t xml:space="preserve"> </w:t>
      </w:r>
      <w:r w:rsidRPr="099B0E51">
        <w:rPr>
          <w:lang w:val="es-PA"/>
        </w:rPr>
        <w:t>son las tablas que contienen las apuestas (pollas) que han creado los usuarios.</w:t>
      </w:r>
    </w:p>
    <w:p w14:paraId="44712AD1" w14:textId="000B0467" w:rsidR="40C0981E" w:rsidRDefault="3CBD738F" w:rsidP="40C0981E">
      <w:r w:rsidRPr="3CBD738F">
        <w:rPr>
          <w:lang w:val="es-PA"/>
        </w:rPr>
        <w:t>Lo único importante en estas tablas es el campo "</w:t>
      </w:r>
      <w:r w:rsidRPr="3CBD738F">
        <w:rPr>
          <w:b/>
          <w:bCs/>
          <w:lang w:val="es-PA"/>
        </w:rPr>
        <w:t>ESTATUS</w:t>
      </w:r>
      <w:r w:rsidRPr="3CBD738F">
        <w:rPr>
          <w:lang w:val="es-PA"/>
        </w:rPr>
        <w:t>", el cual indica si la polla ha sido "</w:t>
      </w:r>
      <w:r w:rsidRPr="3CBD738F">
        <w:rPr>
          <w:b/>
          <w:bCs/>
          <w:lang w:val="es-PA"/>
        </w:rPr>
        <w:t>activada</w:t>
      </w:r>
      <w:r w:rsidRPr="3CBD738F">
        <w:rPr>
          <w:lang w:val="es-PA"/>
        </w:rPr>
        <w:t>" (</w:t>
      </w:r>
      <w:r w:rsidRPr="3CBD738F">
        <w:rPr>
          <w:b/>
          <w:bCs/>
          <w:lang w:val="es-PA"/>
        </w:rPr>
        <w:t>pagada a la persona encargada</w:t>
      </w:r>
      <w:r w:rsidRPr="3CBD738F">
        <w:rPr>
          <w:lang w:val="es-PA"/>
        </w:rPr>
        <w:t>). Los únicos valores válidos son "1" (activada) y "0" (no activada).</w:t>
      </w:r>
    </w:p>
    <w:p w14:paraId="0757ABA3" w14:textId="7D76CEB9" w:rsidR="5634B01A" w:rsidRDefault="7D76CEB9" w:rsidP="5634B01A">
      <w:r w:rsidRPr="7D76CEB9">
        <w:rPr>
          <w:lang w:val="es-PA"/>
        </w:rPr>
        <w:t>Las activaciones de las pollas se realizan desde la página "</w:t>
      </w:r>
      <w:r w:rsidRPr="7D76CEB9">
        <w:rPr>
          <w:b/>
          <w:bCs/>
          <w:lang w:val="es-PA"/>
        </w:rPr>
        <w:t>activar.asp</w:t>
      </w:r>
      <w:r w:rsidRPr="7D76CEB9">
        <w:rPr>
          <w:lang w:val="es-PA"/>
        </w:rPr>
        <w:t>"</w:t>
      </w:r>
    </w:p>
    <w:p w14:paraId="499AF9D9" w14:textId="3FEA5FB4" w:rsidR="7D76CEB9" w:rsidRDefault="7D76CEB9" w:rsidP="7D76CEB9"/>
    <w:p w14:paraId="6B77445E" w14:textId="03A6F810" w:rsidR="7D76CEB9" w:rsidRDefault="03A6F810" w:rsidP="7D76CEB9">
      <w:r w:rsidRPr="03A6F810">
        <w:rPr>
          <w:lang w:val="es-PA"/>
        </w:rPr>
        <w:t xml:space="preserve">d. La Tabla </w:t>
      </w:r>
      <w:r w:rsidRPr="03A6F810">
        <w:rPr>
          <w:b/>
          <w:bCs/>
          <w:lang w:val="es-PA"/>
        </w:rPr>
        <w:t>Master</w:t>
      </w:r>
      <w:r w:rsidRPr="03A6F810">
        <w:rPr>
          <w:lang w:val="es-PA"/>
        </w:rPr>
        <w:t xml:space="preserve">. </w:t>
      </w:r>
    </w:p>
    <w:p w14:paraId="667CC0E7" w14:textId="18C947BE" w:rsidR="03A6F810" w:rsidRDefault="18C947BE">
      <w:r w:rsidRPr="18C947BE">
        <w:rPr>
          <w:lang w:val="es-PA"/>
        </w:rPr>
        <w:t>Contiene los resultados de cada uno de los partidos del Mundial. Mediante esta tabla, el sistema evalúa los puntos otorgados a cada uno de los participantes por medio de una doble verificación que otorga, dependiendo de la situación, puntos completos o "medios puntos".</w:t>
      </w:r>
    </w:p>
    <w:p w14:paraId="5F39A849" w14:textId="38C67051" w:rsidR="7D76CEB9" w:rsidRDefault="7D76CEB9" w:rsidP="7D76CEB9"/>
    <w:p w14:paraId="2D3D7AE4" w14:textId="2AEABADA" w:rsidR="12A1A509" w:rsidRDefault="12A1A509" w:rsidP="12A1A509"/>
    <w:p w14:paraId="5C00720E" w14:textId="7419C9F0" w:rsidR="0B33E83D" w:rsidRDefault="099B0E51">
      <w:r w:rsidRPr="099B0E51">
        <w:rPr>
          <w:rFonts w:ascii="Calibri" w:eastAsia="Calibri" w:hAnsi="Calibri" w:cs="Calibri"/>
          <w:b/>
          <w:bCs/>
          <w:sz w:val="28"/>
          <w:szCs w:val="28"/>
          <w:lang w:val="es-PA"/>
        </w:rPr>
        <w:t>PARTE 2: EL SITIO WEB</w:t>
      </w:r>
    </w:p>
    <w:p w14:paraId="3076F6D1" w14:textId="5A406E03" w:rsidR="0B33E83D" w:rsidRDefault="099B0E51" w:rsidP="0B33E83D">
      <w:r w:rsidRPr="099B0E51">
        <w:rPr>
          <w:rFonts w:ascii="Calibri" w:eastAsia="Calibri" w:hAnsi="Calibri" w:cs="Calibri"/>
          <w:lang w:val="es-PA"/>
        </w:rPr>
        <w:t xml:space="preserve">El sitio Web que contiene el proceso se llama "Mundial" y se encuentra dentro del sitio Web "RU". En el momento en que se escribe este documento (12 de junio de 2014), se encuentra en la dirección </w:t>
      </w:r>
      <w:r w:rsidRPr="099B0E51">
        <w:rPr>
          <w:rFonts w:ascii="Calibri" w:eastAsia="Calibri" w:hAnsi="Calibri" w:cs="Calibri"/>
          <w:b/>
          <w:bCs/>
          <w:lang w:val="es-PA"/>
        </w:rPr>
        <w:t>//10.5.10.40/</w:t>
      </w:r>
      <w:proofErr w:type="spellStart"/>
      <w:r w:rsidRPr="099B0E51">
        <w:rPr>
          <w:rFonts w:ascii="Calibri" w:eastAsia="Calibri" w:hAnsi="Calibri" w:cs="Calibri"/>
          <w:b/>
          <w:bCs/>
          <w:lang w:val="es-PA"/>
        </w:rPr>
        <w:t>ru</w:t>
      </w:r>
      <w:proofErr w:type="spellEnd"/>
      <w:r w:rsidRPr="099B0E51">
        <w:rPr>
          <w:rFonts w:ascii="Calibri" w:eastAsia="Calibri" w:hAnsi="Calibri" w:cs="Calibri"/>
          <w:b/>
          <w:bCs/>
          <w:lang w:val="es-PA"/>
        </w:rPr>
        <w:t>/mundial</w:t>
      </w:r>
    </w:p>
    <w:p w14:paraId="563620C0" w14:textId="766DEF8B" w:rsidR="12DFB048" w:rsidRDefault="099B0E51" w:rsidP="12DFB048">
      <w:r w:rsidRPr="099B0E51">
        <w:rPr>
          <w:rFonts w:ascii="Calibri" w:eastAsia="Calibri" w:hAnsi="Calibri" w:cs="Calibri"/>
          <w:lang w:val="es-PA"/>
        </w:rPr>
        <w:t>Dentro del sitio existen varias carpetas, cada una con contenido muy específico:</w:t>
      </w:r>
    </w:p>
    <w:p w14:paraId="36206AC9" w14:textId="3C5CE25B" w:rsidR="11062A41" w:rsidRDefault="11062A41" w:rsidP="11062A41"/>
    <w:tbl>
      <w:tblPr>
        <w:tblStyle w:val="Tablaconcuadrcula1clara-nfasis1"/>
        <w:tblW w:w="0" w:type="auto"/>
        <w:tblLook w:val="04A0" w:firstRow="1" w:lastRow="0" w:firstColumn="1" w:lastColumn="0" w:noHBand="0" w:noVBand="1"/>
      </w:tblPr>
      <w:tblGrid>
        <w:gridCol w:w="1382"/>
        <w:gridCol w:w="7968"/>
      </w:tblGrid>
      <w:tr w:rsidR="3C5CE25B" w14:paraId="48537CE0" w14:textId="77777777" w:rsidTr="2EF7A1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6E6D98CC" w14:textId="1FD1AF71" w:rsidR="3C5CE25B" w:rsidRDefault="099B0E51">
            <w:r w:rsidRPr="099B0E51">
              <w:rPr>
                <w:rFonts w:ascii="Calibri" w:eastAsia="Calibri" w:hAnsi="Calibri" w:cs="Calibri"/>
                <w:lang w:val="es-PA"/>
              </w:rPr>
              <w:t>BANDERAS</w:t>
            </w:r>
          </w:p>
        </w:tc>
        <w:tc>
          <w:tcPr>
            <w:tcW w:w="7785" w:type="dxa"/>
          </w:tcPr>
          <w:p w14:paraId="696F7791" w14:textId="7A9907BA" w:rsidR="3C5CE25B" w:rsidRDefault="152A729C" w:rsidP="3C5CE25B">
            <w:pPr>
              <w:cnfStyle w:val="100000000000" w:firstRow="1" w:lastRow="0" w:firstColumn="0" w:lastColumn="0" w:oddVBand="0" w:evenVBand="0" w:oddHBand="0" w:evenHBand="0" w:firstRowFirstColumn="0" w:firstRowLastColumn="0" w:lastRowFirstColumn="0" w:lastRowLastColumn="0"/>
            </w:pPr>
            <w:r w:rsidRPr="152A729C">
              <w:rPr>
                <w:rFonts w:ascii="Calibri" w:eastAsia="Calibri" w:hAnsi="Calibri" w:cs="Calibri"/>
                <w:b w:val="0"/>
                <w:bCs w:val="0"/>
                <w:lang w:val="es-PA"/>
              </w:rPr>
              <w:t>Contiene las imágenes de las banderas de los equipos que están participando en el mundial. Todas las imágenes tienen un tamaño de 67 x 45 píxeles y están el "full color".</w:t>
            </w:r>
          </w:p>
          <w:p w14:paraId="35931C4D" w14:textId="2CEBB0E5" w:rsidR="3C5CE25B" w:rsidRDefault="3C5CE25B" w:rsidP="3C5CE25B">
            <w:pPr>
              <w:cnfStyle w:val="100000000000" w:firstRow="1" w:lastRow="0" w:firstColumn="0" w:lastColumn="0" w:oddVBand="0" w:evenVBand="0" w:oddHBand="0" w:evenHBand="0" w:firstRowFirstColumn="0" w:firstRowLastColumn="0" w:lastRowFirstColumn="0" w:lastRowLastColumn="0"/>
            </w:pPr>
          </w:p>
          <w:p w14:paraId="34E08423" w14:textId="6276394A" w:rsidR="3C5CE25B" w:rsidRDefault="099B0E51" w:rsidP="3C5CE25B">
            <w:pPr>
              <w:cnfStyle w:val="100000000000" w:firstRow="1" w:lastRow="0" w:firstColumn="0" w:lastColumn="0" w:oddVBand="0" w:evenVBand="0" w:oddHBand="0" w:evenHBand="0" w:firstRowFirstColumn="0" w:firstRowLastColumn="0" w:lastRowFirstColumn="0" w:lastRowLastColumn="0"/>
            </w:pPr>
            <w:r w:rsidRPr="099B0E51">
              <w:rPr>
                <w:rFonts w:ascii="Calibri" w:eastAsia="Calibri" w:hAnsi="Calibri" w:cs="Calibri"/>
                <w:lang w:val="es-PA"/>
              </w:rPr>
              <w:t>También incluye una copia de "bandera_def.png" que NO DEBE SER BORRADA NUNCA</w:t>
            </w:r>
          </w:p>
          <w:p w14:paraId="2C41D99F" w14:textId="362851D7" w:rsidR="3C5CE25B" w:rsidRDefault="3C5CE25B" w:rsidP="3C5CE25B">
            <w:pPr>
              <w:cnfStyle w:val="100000000000" w:firstRow="1" w:lastRow="0" w:firstColumn="0" w:lastColumn="0" w:oddVBand="0" w:evenVBand="0" w:oddHBand="0" w:evenHBand="0" w:firstRowFirstColumn="0" w:firstRowLastColumn="0" w:lastRowFirstColumn="0" w:lastRowLastColumn="0"/>
            </w:pPr>
          </w:p>
        </w:tc>
      </w:tr>
      <w:tr w:rsidR="389E09B9" w14:paraId="4B58EBBF" w14:textId="77777777" w:rsidTr="2EF7A1D8">
        <w:tc>
          <w:tcPr>
            <w:cnfStyle w:val="001000000000" w:firstRow="0" w:lastRow="0" w:firstColumn="1" w:lastColumn="0" w:oddVBand="0" w:evenVBand="0" w:oddHBand="0" w:evenHBand="0" w:firstRowFirstColumn="0" w:firstRowLastColumn="0" w:lastRowFirstColumn="0" w:lastRowLastColumn="0"/>
            <w:tcW w:w="0" w:type="auto"/>
          </w:tcPr>
          <w:p w14:paraId="1ECD26B9" w14:textId="2CBED5D6" w:rsidR="389E09B9" w:rsidRDefault="099B0E51" w:rsidP="389E09B9">
            <w:r w:rsidRPr="099B0E51">
              <w:rPr>
                <w:rFonts w:ascii="Calibri" w:eastAsia="Calibri" w:hAnsi="Calibri" w:cs="Calibri"/>
                <w:lang w:val="es-PA"/>
              </w:rPr>
              <w:t>BANDERAS2</w:t>
            </w:r>
          </w:p>
        </w:tc>
        <w:tc>
          <w:tcPr>
            <w:tcW w:w="0" w:type="auto"/>
          </w:tcPr>
          <w:p w14:paraId="0D6F6FC8" w14:textId="68D4F70D" w:rsidR="389E09B9" w:rsidRDefault="3CBD738F" w:rsidP="389E09B9">
            <w:pPr>
              <w:cnfStyle w:val="000000000000" w:firstRow="0" w:lastRow="0" w:firstColumn="0" w:lastColumn="0" w:oddVBand="0" w:evenVBand="0" w:oddHBand="0" w:evenHBand="0" w:firstRowFirstColumn="0" w:firstRowLastColumn="0" w:lastRowFirstColumn="0" w:lastRowLastColumn="0"/>
            </w:pPr>
            <w:r w:rsidRPr="3CBD738F">
              <w:rPr>
                <w:rFonts w:ascii="Calibri" w:eastAsia="Calibri" w:hAnsi="Calibri" w:cs="Calibri"/>
                <w:lang w:val="es-PA"/>
              </w:rPr>
              <w:t>Contiene las imágenes de las banderas de los equipos que están participando en el mundial.</w:t>
            </w:r>
            <w:r w:rsidRPr="3CBD738F">
              <w:rPr>
                <w:rFonts w:ascii="Calibri" w:eastAsia="Calibri" w:hAnsi="Calibri" w:cs="Calibri"/>
                <w:b/>
                <w:bCs/>
                <w:lang w:val="es-PA"/>
              </w:rPr>
              <w:t xml:space="preserve"> Estas banderas están en escala de grises (blanco y negro) y son usadas para presentar a aquellos equipos que no han pasado a la siguiente fase. </w:t>
            </w:r>
          </w:p>
          <w:p w14:paraId="3D386A61" w14:textId="0AA9D105" w:rsidR="389E09B9" w:rsidRDefault="389E09B9" w:rsidP="389E09B9">
            <w:pPr>
              <w:cnfStyle w:val="000000000000" w:firstRow="0" w:lastRow="0" w:firstColumn="0" w:lastColumn="0" w:oddVBand="0" w:evenVBand="0" w:oddHBand="0" w:evenHBand="0" w:firstRowFirstColumn="0" w:firstRowLastColumn="0" w:lastRowFirstColumn="0" w:lastRowLastColumn="0"/>
            </w:pPr>
          </w:p>
          <w:p w14:paraId="4354376F" w14:textId="047B61D1" w:rsidR="347EB5CE" w:rsidRDefault="099B0E51" w:rsidP="347EB5CE">
            <w:pPr>
              <w:cnfStyle w:val="000000000000" w:firstRow="0" w:lastRow="0" w:firstColumn="0" w:lastColumn="0" w:oddVBand="0" w:evenVBand="0" w:oddHBand="0" w:evenHBand="0" w:firstRowFirstColumn="0" w:firstRowLastColumn="0" w:lastRowFirstColumn="0" w:lastRowLastColumn="0"/>
            </w:pPr>
            <w:r w:rsidRPr="099B0E51">
              <w:rPr>
                <w:rFonts w:ascii="Calibri" w:eastAsia="Calibri" w:hAnsi="Calibri" w:cs="Calibri"/>
                <w:b/>
                <w:bCs/>
                <w:lang w:val="es-PA"/>
              </w:rPr>
              <w:t>Por cada bandera que exista en la carpeta BANDERAS, debe existir una CON EL MISMO NOMBRE (pero en blanco y negro) en esta carpeta.</w:t>
            </w:r>
          </w:p>
          <w:p w14:paraId="4895128E" w14:textId="016BBCE9" w:rsidR="509AC4E0" w:rsidRDefault="509AC4E0" w:rsidP="509AC4E0">
            <w:pPr>
              <w:cnfStyle w:val="000000000000" w:firstRow="0" w:lastRow="0" w:firstColumn="0" w:lastColumn="0" w:oddVBand="0" w:evenVBand="0" w:oddHBand="0" w:evenHBand="0" w:firstRowFirstColumn="0" w:firstRowLastColumn="0" w:lastRowFirstColumn="0" w:lastRowLastColumn="0"/>
            </w:pPr>
          </w:p>
          <w:p w14:paraId="36F19BD8" w14:textId="6128B6F9" w:rsidR="389E09B9" w:rsidRDefault="3CBD738F" w:rsidP="389E09B9">
            <w:pPr>
              <w:cnfStyle w:val="000000000000" w:firstRow="0" w:lastRow="0" w:firstColumn="0" w:lastColumn="0" w:oddVBand="0" w:evenVBand="0" w:oddHBand="0" w:evenHBand="0" w:firstRowFirstColumn="0" w:firstRowLastColumn="0" w:lastRowFirstColumn="0" w:lastRowLastColumn="0"/>
            </w:pPr>
            <w:r w:rsidRPr="3CBD738F">
              <w:rPr>
                <w:rFonts w:ascii="Calibri" w:eastAsia="Calibri" w:hAnsi="Calibri" w:cs="Calibri"/>
                <w:lang w:val="es-PA"/>
              </w:rPr>
              <w:t>Todas las imágenes tienen un tamaño de 67 x 45 píxeles.</w:t>
            </w:r>
          </w:p>
          <w:p w14:paraId="09069056" w14:textId="0D3E6359" w:rsidR="389E09B9" w:rsidRDefault="389E09B9" w:rsidP="389E09B9">
            <w:pPr>
              <w:cnfStyle w:val="000000000000" w:firstRow="0" w:lastRow="0" w:firstColumn="0" w:lastColumn="0" w:oddVBand="0" w:evenVBand="0" w:oddHBand="0" w:evenHBand="0" w:firstRowFirstColumn="0" w:firstRowLastColumn="0" w:lastRowFirstColumn="0" w:lastRowLastColumn="0"/>
            </w:pPr>
          </w:p>
          <w:p w14:paraId="6FB59C7C" w14:textId="28A9D7D2" w:rsidR="389E09B9" w:rsidRDefault="099B0E51" w:rsidP="389E09B9">
            <w:pPr>
              <w:cnfStyle w:val="000000000000" w:firstRow="0" w:lastRow="0" w:firstColumn="0" w:lastColumn="0" w:oddVBand="0" w:evenVBand="0" w:oddHBand="0" w:evenHBand="0" w:firstRowFirstColumn="0" w:firstRowLastColumn="0" w:lastRowFirstColumn="0" w:lastRowLastColumn="0"/>
            </w:pPr>
            <w:r w:rsidRPr="099B0E51">
              <w:rPr>
                <w:rFonts w:ascii="Calibri" w:eastAsia="Calibri" w:hAnsi="Calibri" w:cs="Calibri"/>
                <w:b/>
                <w:bCs/>
                <w:lang w:val="es-PA"/>
              </w:rPr>
              <w:t>También incluye una copia de "bandera_def.png" que NO DEBE SER BORRADA NUNCA</w:t>
            </w:r>
          </w:p>
          <w:p w14:paraId="0EE580F5" w14:textId="471F4BDE" w:rsidR="389E09B9" w:rsidRDefault="389E09B9" w:rsidP="389E09B9">
            <w:pPr>
              <w:cnfStyle w:val="000000000000" w:firstRow="0" w:lastRow="0" w:firstColumn="0" w:lastColumn="0" w:oddVBand="0" w:evenVBand="0" w:oddHBand="0" w:evenHBand="0" w:firstRowFirstColumn="0" w:firstRowLastColumn="0" w:lastRowFirstColumn="0" w:lastRowLastColumn="0"/>
            </w:pPr>
          </w:p>
        </w:tc>
      </w:tr>
      <w:tr w:rsidR="137916F8" w14:paraId="0819AA9F" w14:textId="77777777" w:rsidTr="2EF7A1D8">
        <w:tc>
          <w:tcPr>
            <w:cnfStyle w:val="001000000000" w:firstRow="0" w:lastRow="0" w:firstColumn="1" w:lastColumn="0" w:oddVBand="0" w:evenVBand="0" w:oddHBand="0" w:evenHBand="0" w:firstRowFirstColumn="0" w:firstRowLastColumn="0" w:lastRowFirstColumn="0" w:lastRowLastColumn="0"/>
            <w:tcW w:w="0" w:type="auto"/>
          </w:tcPr>
          <w:p w14:paraId="00852597" w14:textId="5EC69641" w:rsidR="137916F8" w:rsidRDefault="5EC69641" w:rsidP="5EC69641">
            <w:r w:rsidRPr="5EC69641">
              <w:rPr>
                <w:rFonts w:ascii="Calibri" w:eastAsia="Calibri" w:hAnsi="Calibri" w:cs="Calibri"/>
              </w:rPr>
              <w:t>BANDERAS3</w:t>
            </w:r>
          </w:p>
        </w:tc>
        <w:tc>
          <w:tcPr>
            <w:tcW w:w="0" w:type="auto"/>
          </w:tcPr>
          <w:p w14:paraId="675A94B9" w14:textId="4E188519" w:rsidR="4E188519" w:rsidRDefault="4E188519" w:rsidP="4E188519">
            <w:pPr>
              <w:cnfStyle w:val="000000000000" w:firstRow="0" w:lastRow="0" w:firstColumn="0" w:lastColumn="0" w:oddVBand="0" w:evenVBand="0" w:oddHBand="0" w:evenHBand="0" w:firstRowFirstColumn="0" w:firstRowLastColumn="0" w:lastRowFirstColumn="0" w:lastRowLastColumn="0"/>
            </w:pPr>
            <w:r w:rsidRPr="4E188519">
              <w:rPr>
                <w:rFonts w:ascii="Calibri" w:eastAsia="Calibri" w:hAnsi="Calibri" w:cs="Calibri"/>
                <w:lang w:val="es-PA"/>
              </w:rPr>
              <w:t>Contiene las imágenes de las "medias banderas" de los equipos que están participando en el mundial.</w:t>
            </w:r>
            <w:r w:rsidRPr="4E188519">
              <w:rPr>
                <w:rFonts w:ascii="Calibri" w:eastAsia="Calibri" w:hAnsi="Calibri" w:cs="Calibri"/>
                <w:b/>
                <w:bCs/>
                <w:lang w:val="es-PA"/>
              </w:rPr>
              <w:t xml:space="preserve"> </w:t>
            </w:r>
          </w:p>
          <w:p w14:paraId="12BEF6B1" w14:textId="3278DED6" w:rsidR="4E188519" w:rsidRDefault="4E188519" w:rsidP="4E188519">
            <w:pPr>
              <w:cnfStyle w:val="000000000000" w:firstRow="0" w:lastRow="0" w:firstColumn="0" w:lastColumn="0" w:oddVBand="0" w:evenVBand="0" w:oddHBand="0" w:evenHBand="0" w:firstRowFirstColumn="0" w:firstRowLastColumn="0" w:lastRowFirstColumn="0" w:lastRowLastColumn="0"/>
            </w:pPr>
          </w:p>
          <w:p w14:paraId="08AD6EE1" w14:textId="2EF7A1D8" w:rsidR="4E188519" w:rsidRDefault="2EF7A1D8" w:rsidP="4E188519">
            <w:pPr>
              <w:cnfStyle w:val="000000000000" w:firstRow="0" w:lastRow="0" w:firstColumn="0" w:lastColumn="0" w:oddVBand="0" w:evenVBand="0" w:oddHBand="0" w:evenHBand="0" w:firstRowFirstColumn="0" w:firstRowLastColumn="0" w:lastRowFirstColumn="0" w:lastRowLastColumn="0"/>
            </w:pPr>
            <w:r w:rsidRPr="2EF7A1D8">
              <w:rPr>
                <w:rFonts w:ascii="Calibri" w:eastAsia="Calibri" w:hAnsi="Calibri" w:cs="Calibri"/>
                <w:b/>
                <w:bCs/>
                <w:lang w:val="es-PA"/>
              </w:rPr>
              <w:t>Estas banderas (en color) están recortadas diagonalmente (mediante el uso de transparencia en una imagen del tipo png) y son usadas para presentar a aquellos equipos ganadores de los partidos en que el usuario ha fallado su pronóstico.</w:t>
            </w:r>
          </w:p>
          <w:p w14:paraId="1AB8C0CC" w14:textId="579E127C" w:rsidR="4E188519" w:rsidRDefault="4E188519" w:rsidP="4E188519">
            <w:pPr>
              <w:cnfStyle w:val="000000000000" w:firstRow="0" w:lastRow="0" w:firstColumn="0" w:lastColumn="0" w:oddVBand="0" w:evenVBand="0" w:oddHBand="0" w:evenHBand="0" w:firstRowFirstColumn="0" w:firstRowLastColumn="0" w:lastRowFirstColumn="0" w:lastRowLastColumn="0"/>
            </w:pPr>
          </w:p>
          <w:p w14:paraId="0B340A13" w14:textId="12628EE5" w:rsidR="4E188519" w:rsidRDefault="2EF7A1D8" w:rsidP="4E188519">
            <w:pPr>
              <w:cnfStyle w:val="000000000000" w:firstRow="0" w:lastRow="0" w:firstColumn="0" w:lastColumn="0" w:oddVBand="0" w:evenVBand="0" w:oddHBand="0" w:evenHBand="0" w:firstRowFirstColumn="0" w:firstRowLastColumn="0" w:lastRowFirstColumn="0" w:lastRowLastColumn="0"/>
            </w:pPr>
            <w:r w:rsidRPr="2EF7A1D8">
              <w:rPr>
                <w:rFonts w:ascii="Calibri" w:eastAsia="Calibri" w:hAnsi="Calibri" w:cs="Calibri"/>
                <w:b/>
                <w:bCs/>
                <w:lang w:val="es-PA"/>
              </w:rPr>
              <w:t>Por cada bandera que exista en la carpeta BANDERAS, debe existir una CON EL MISMO NOMBRE (en color y con una transparencia diagonal) en esta carpeta.</w:t>
            </w:r>
          </w:p>
          <w:p w14:paraId="4CD4B0C7" w14:textId="78E07D4F" w:rsidR="137916F8" w:rsidRDefault="137916F8" w:rsidP="137916F8">
            <w:pPr>
              <w:cnfStyle w:val="000000000000" w:firstRow="0" w:lastRow="0" w:firstColumn="0" w:lastColumn="0" w:oddVBand="0" w:evenVBand="0" w:oddHBand="0" w:evenHBand="0" w:firstRowFirstColumn="0" w:firstRowLastColumn="0" w:lastRowFirstColumn="0" w:lastRowLastColumn="0"/>
            </w:pPr>
          </w:p>
        </w:tc>
      </w:tr>
      <w:tr w:rsidR="538D29BD" w14:paraId="17AD601A" w14:textId="77777777" w:rsidTr="2EF7A1D8">
        <w:tc>
          <w:tcPr>
            <w:cnfStyle w:val="001000000000" w:firstRow="0" w:lastRow="0" w:firstColumn="1" w:lastColumn="0" w:oddVBand="0" w:evenVBand="0" w:oddHBand="0" w:evenHBand="0" w:firstRowFirstColumn="0" w:firstRowLastColumn="0" w:lastRowFirstColumn="0" w:lastRowLastColumn="0"/>
            <w:tcW w:w="0" w:type="auto"/>
          </w:tcPr>
          <w:p w14:paraId="172860D5" w14:textId="4E452552" w:rsidR="538D29BD" w:rsidRDefault="5EC69641" w:rsidP="5EC69641">
            <w:r w:rsidRPr="5EC69641">
              <w:rPr>
                <w:rFonts w:ascii="Calibri" w:eastAsia="Calibri" w:hAnsi="Calibri" w:cs="Calibri"/>
              </w:rPr>
              <w:lastRenderedPageBreak/>
              <w:t>GRUPOS</w:t>
            </w:r>
          </w:p>
        </w:tc>
        <w:tc>
          <w:tcPr>
            <w:tcW w:w="0" w:type="auto"/>
          </w:tcPr>
          <w:p w14:paraId="16BB368A" w14:textId="6B0D8499" w:rsidR="538D29BD" w:rsidRDefault="5EC69641" w:rsidP="538D29BD">
            <w:pPr>
              <w:cnfStyle w:val="000000000000" w:firstRow="0" w:lastRow="0" w:firstColumn="0" w:lastColumn="0" w:oddVBand="0" w:evenVBand="0" w:oddHBand="0" w:evenHBand="0" w:firstRowFirstColumn="0" w:firstRowLastColumn="0" w:lastRowFirstColumn="0" w:lastRowLastColumn="0"/>
            </w:pPr>
            <w:r w:rsidRPr="5EC69641">
              <w:rPr>
                <w:rFonts w:ascii="Calibri" w:eastAsia="Calibri" w:hAnsi="Calibri" w:cs="Calibri"/>
                <w:lang w:val="es-PA"/>
              </w:rPr>
              <w:t>Contiene las imágenes de separación de los Grupos ("</w:t>
            </w:r>
            <w:r w:rsidRPr="5EC69641">
              <w:rPr>
                <w:rFonts w:ascii="Calibri" w:eastAsia="Calibri" w:hAnsi="Calibri" w:cs="Calibri"/>
                <w:b/>
                <w:bCs/>
                <w:lang w:val="es-PA"/>
              </w:rPr>
              <w:t>grpA.jpg</w:t>
            </w:r>
            <w:r w:rsidRPr="5EC69641">
              <w:rPr>
                <w:rFonts w:ascii="Calibri" w:eastAsia="Calibri" w:hAnsi="Calibri" w:cs="Calibri"/>
                <w:lang w:val="es-PA"/>
              </w:rPr>
              <w:t>", "</w:t>
            </w:r>
            <w:r w:rsidRPr="5EC69641">
              <w:rPr>
                <w:rFonts w:ascii="Calibri" w:eastAsia="Calibri" w:hAnsi="Calibri" w:cs="Calibri"/>
                <w:b/>
                <w:bCs/>
                <w:lang w:val="es-PA"/>
              </w:rPr>
              <w:t>grpB.jpg</w:t>
            </w:r>
            <w:r w:rsidRPr="5EC69641">
              <w:rPr>
                <w:rFonts w:ascii="Calibri" w:eastAsia="Calibri" w:hAnsi="Calibri" w:cs="Calibri"/>
                <w:lang w:val="es-PA"/>
              </w:rPr>
              <w:t>"…) y las imágenes de "grupo siguiente" (grp_siguiente.png) y "grupo anterior" (grp_anterior.png).</w:t>
            </w:r>
          </w:p>
          <w:p w14:paraId="01F6DFB6" w14:textId="5F7DDCCD" w:rsidR="538D29BD" w:rsidRDefault="538D29BD" w:rsidP="538D29BD">
            <w:pPr>
              <w:cnfStyle w:val="000000000000" w:firstRow="0" w:lastRow="0" w:firstColumn="0" w:lastColumn="0" w:oddVBand="0" w:evenVBand="0" w:oddHBand="0" w:evenHBand="0" w:firstRowFirstColumn="0" w:firstRowLastColumn="0" w:lastRowFirstColumn="0" w:lastRowLastColumn="0"/>
            </w:pPr>
          </w:p>
        </w:tc>
      </w:tr>
      <w:tr w:rsidR="7F7A8DE3" w14:paraId="04D0DC39" w14:textId="77777777" w:rsidTr="2EF7A1D8">
        <w:tc>
          <w:tcPr>
            <w:cnfStyle w:val="001000000000" w:firstRow="0" w:lastRow="0" w:firstColumn="1" w:lastColumn="0" w:oddVBand="0" w:evenVBand="0" w:oddHBand="0" w:evenHBand="0" w:firstRowFirstColumn="0" w:firstRowLastColumn="0" w:lastRowFirstColumn="0" w:lastRowLastColumn="0"/>
            <w:tcW w:w="0" w:type="auto"/>
          </w:tcPr>
          <w:p w14:paraId="38561D70" w14:textId="5105BCC5" w:rsidR="7F7A8DE3" w:rsidRDefault="5EC69641" w:rsidP="5EC69641">
            <w:r w:rsidRPr="5EC69641">
              <w:rPr>
                <w:rFonts w:ascii="Calibri" w:eastAsia="Calibri" w:hAnsi="Calibri" w:cs="Calibri"/>
              </w:rPr>
              <w:t>IMAGENES</w:t>
            </w:r>
          </w:p>
        </w:tc>
        <w:tc>
          <w:tcPr>
            <w:tcW w:w="0" w:type="auto"/>
          </w:tcPr>
          <w:p w14:paraId="19042901" w14:textId="1AD07203" w:rsidR="44F232B5" w:rsidRDefault="44F232B5" w:rsidP="44F232B5">
            <w:pPr>
              <w:cnfStyle w:val="000000000000" w:firstRow="0" w:lastRow="0" w:firstColumn="0" w:lastColumn="0" w:oddVBand="0" w:evenVBand="0" w:oddHBand="0" w:evenHBand="0" w:firstRowFirstColumn="0" w:firstRowLastColumn="0" w:lastRowFirstColumn="0" w:lastRowLastColumn="0"/>
            </w:pPr>
            <w:r w:rsidRPr="44F232B5">
              <w:rPr>
                <w:rFonts w:ascii="Calibri" w:eastAsia="Calibri" w:hAnsi="Calibri" w:cs="Calibri"/>
                <w:lang w:val="es-PA"/>
              </w:rPr>
              <w:t xml:space="preserve">Esta carpeta contiene imágenes variadas, entre ellas, la imagen de la </w:t>
            </w:r>
            <w:r w:rsidRPr="44F232B5">
              <w:rPr>
                <w:rFonts w:ascii="Calibri" w:eastAsia="Calibri" w:hAnsi="Calibri" w:cs="Calibri"/>
                <w:b/>
                <w:bCs/>
                <w:lang w:val="es-PA"/>
              </w:rPr>
              <w:t>COPA MUNDIAL</w:t>
            </w:r>
            <w:r w:rsidRPr="44F232B5">
              <w:rPr>
                <w:rFonts w:ascii="Calibri" w:eastAsia="Calibri" w:hAnsi="Calibri" w:cs="Calibri"/>
                <w:lang w:val="es-PA"/>
              </w:rPr>
              <w:t>, varios modelos de los Estadios de Fútbol (que se usan como fondo para la selección y el seguimiento de la polla) y el encabezado de la polla (que debe modificarse con cada mundial).</w:t>
            </w:r>
          </w:p>
          <w:p w14:paraId="432A2454" w14:textId="4A0D6DD4" w:rsidR="44F232B5" w:rsidRDefault="44F232B5" w:rsidP="44F232B5">
            <w:pPr>
              <w:cnfStyle w:val="000000000000" w:firstRow="0" w:lastRow="0" w:firstColumn="0" w:lastColumn="0" w:oddVBand="0" w:evenVBand="0" w:oddHBand="0" w:evenHBand="0" w:firstRowFirstColumn="0" w:firstRowLastColumn="0" w:lastRowFirstColumn="0" w:lastRowLastColumn="0"/>
            </w:pPr>
          </w:p>
          <w:p w14:paraId="00FD046B" w14:textId="30E21552" w:rsidR="44F232B5" w:rsidRDefault="44F232B5" w:rsidP="44F232B5">
            <w:pPr>
              <w:cnfStyle w:val="000000000000" w:firstRow="0" w:lastRow="0" w:firstColumn="0" w:lastColumn="0" w:oddVBand="0" w:evenVBand="0" w:oddHBand="0" w:evenHBand="0" w:firstRowFirstColumn="0" w:firstRowLastColumn="0" w:lastRowFirstColumn="0" w:lastRowLastColumn="0"/>
            </w:pPr>
            <w:r w:rsidRPr="44F232B5">
              <w:rPr>
                <w:rFonts w:ascii="Calibri" w:eastAsia="Calibri" w:hAnsi="Calibri" w:cs="Calibri"/>
                <w:b/>
                <w:bCs/>
                <w:lang w:val="es-PA"/>
              </w:rPr>
              <w:t>Copa Mundial</w:t>
            </w:r>
            <w:r w:rsidRPr="44F232B5">
              <w:rPr>
                <w:rFonts w:ascii="Calibri" w:eastAsia="Calibri" w:hAnsi="Calibri" w:cs="Calibri"/>
                <w:lang w:val="es-PA"/>
              </w:rPr>
              <w:t xml:space="preserve"> - copa.png</w:t>
            </w:r>
          </w:p>
          <w:p w14:paraId="124F1E56" w14:textId="64EDBBB3" w:rsidR="44F232B5" w:rsidRDefault="44F232B5" w:rsidP="44F232B5">
            <w:pPr>
              <w:cnfStyle w:val="000000000000" w:firstRow="0" w:lastRow="0" w:firstColumn="0" w:lastColumn="0" w:oddVBand="0" w:evenVBand="0" w:oddHBand="0" w:evenHBand="0" w:firstRowFirstColumn="0" w:firstRowLastColumn="0" w:lastRowFirstColumn="0" w:lastRowLastColumn="0"/>
            </w:pPr>
            <w:r w:rsidRPr="44F232B5">
              <w:rPr>
                <w:rFonts w:ascii="Calibri" w:eastAsia="Calibri" w:hAnsi="Calibri" w:cs="Calibri"/>
                <w:b/>
                <w:bCs/>
                <w:lang w:val="es-PA"/>
              </w:rPr>
              <w:t>Encabezado de las páginas</w:t>
            </w:r>
            <w:r w:rsidRPr="44F232B5">
              <w:rPr>
                <w:rFonts w:ascii="Calibri" w:eastAsia="Calibri" w:hAnsi="Calibri" w:cs="Calibri"/>
                <w:lang w:val="es-PA"/>
              </w:rPr>
              <w:t xml:space="preserve"> - header.jpg</w:t>
            </w:r>
          </w:p>
          <w:p w14:paraId="7230F1B3" w14:textId="6AED18B4" w:rsidR="44F232B5" w:rsidRDefault="44F232B5" w:rsidP="44F232B5">
            <w:pPr>
              <w:cnfStyle w:val="000000000000" w:firstRow="0" w:lastRow="0" w:firstColumn="0" w:lastColumn="0" w:oddVBand="0" w:evenVBand="0" w:oddHBand="0" w:evenHBand="0" w:firstRowFirstColumn="0" w:firstRowLastColumn="0" w:lastRowFirstColumn="0" w:lastRowLastColumn="0"/>
            </w:pPr>
            <w:r w:rsidRPr="44F232B5">
              <w:rPr>
                <w:rFonts w:ascii="Calibri" w:eastAsia="Calibri" w:hAnsi="Calibri" w:cs="Calibri"/>
                <w:b/>
                <w:bCs/>
                <w:lang w:val="es-PA"/>
              </w:rPr>
              <w:t>Fondo de las páginas</w:t>
            </w:r>
            <w:r w:rsidRPr="44F232B5">
              <w:rPr>
                <w:rFonts w:ascii="Calibri" w:eastAsia="Calibri" w:hAnsi="Calibri" w:cs="Calibri"/>
                <w:lang w:val="es-PA"/>
              </w:rPr>
              <w:t xml:space="preserve"> - fondo.jpg</w:t>
            </w:r>
          </w:p>
          <w:p w14:paraId="1CCB94A2" w14:textId="1EA7D28D" w:rsidR="44F232B5" w:rsidRDefault="44F232B5" w:rsidP="44F232B5">
            <w:pPr>
              <w:cnfStyle w:val="000000000000" w:firstRow="0" w:lastRow="0" w:firstColumn="0" w:lastColumn="0" w:oddVBand="0" w:evenVBand="0" w:oddHBand="0" w:evenHBand="0" w:firstRowFirstColumn="0" w:firstRowLastColumn="0" w:lastRowFirstColumn="0" w:lastRowLastColumn="0"/>
            </w:pPr>
            <w:r w:rsidRPr="44F232B5">
              <w:rPr>
                <w:rFonts w:ascii="Calibri" w:eastAsia="Calibri" w:hAnsi="Calibri" w:cs="Calibri"/>
                <w:b/>
                <w:bCs/>
                <w:lang w:val="es-PA"/>
              </w:rPr>
              <w:t>Estatus de "Polla Sin Activar"</w:t>
            </w:r>
            <w:r w:rsidRPr="44F232B5">
              <w:rPr>
                <w:rFonts w:ascii="Calibri" w:eastAsia="Calibri" w:hAnsi="Calibri" w:cs="Calibri"/>
                <w:lang w:val="es-PA"/>
              </w:rPr>
              <w:t xml:space="preserve"> - estatus0.png</w:t>
            </w:r>
          </w:p>
          <w:p w14:paraId="1E6EE3E3" w14:textId="4EF069F6" w:rsidR="44F232B5" w:rsidRDefault="44F232B5" w:rsidP="44F232B5">
            <w:pPr>
              <w:cnfStyle w:val="000000000000" w:firstRow="0" w:lastRow="0" w:firstColumn="0" w:lastColumn="0" w:oddVBand="0" w:evenVBand="0" w:oddHBand="0" w:evenHBand="0" w:firstRowFirstColumn="0" w:firstRowLastColumn="0" w:lastRowFirstColumn="0" w:lastRowLastColumn="0"/>
            </w:pPr>
            <w:r w:rsidRPr="44F232B5">
              <w:rPr>
                <w:rFonts w:ascii="Calibri" w:eastAsia="Calibri" w:hAnsi="Calibri" w:cs="Calibri"/>
                <w:b/>
                <w:bCs/>
                <w:lang w:val="es-PA"/>
              </w:rPr>
              <w:t>Estatus de "Polla Activada"</w:t>
            </w:r>
            <w:r w:rsidRPr="44F232B5">
              <w:rPr>
                <w:rFonts w:ascii="Calibri" w:eastAsia="Calibri" w:hAnsi="Calibri" w:cs="Calibri"/>
                <w:lang w:val="es-PA"/>
              </w:rPr>
              <w:t xml:space="preserve"> - estatus1.png</w:t>
            </w:r>
          </w:p>
          <w:p w14:paraId="7F6FEB79" w14:textId="45FA358A" w:rsidR="44F232B5" w:rsidRDefault="44F232B5" w:rsidP="44F232B5">
            <w:pPr>
              <w:cnfStyle w:val="000000000000" w:firstRow="0" w:lastRow="0" w:firstColumn="0" w:lastColumn="0" w:oddVBand="0" w:evenVBand="0" w:oddHBand="0" w:evenHBand="0" w:firstRowFirstColumn="0" w:firstRowLastColumn="0" w:lastRowFirstColumn="0" w:lastRowLastColumn="0"/>
            </w:pPr>
          </w:p>
          <w:p w14:paraId="55986878" w14:textId="797C8538" w:rsidR="44F232B5" w:rsidRDefault="44F232B5" w:rsidP="44F232B5">
            <w:pPr>
              <w:cnfStyle w:val="000000000000" w:firstRow="0" w:lastRow="0" w:firstColumn="0" w:lastColumn="0" w:oddVBand="0" w:evenVBand="0" w:oddHBand="0" w:evenHBand="0" w:firstRowFirstColumn="0" w:firstRowLastColumn="0" w:lastRowFirstColumn="0" w:lastRowLastColumn="0"/>
            </w:pPr>
            <w:r w:rsidRPr="44F232B5">
              <w:rPr>
                <w:rFonts w:ascii="Calibri" w:eastAsia="Calibri" w:hAnsi="Calibri" w:cs="Calibri"/>
                <w:b/>
                <w:bCs/>
                <w:lang w:val="es-PA"/>
              </w:rPr>
              <w:t>Modelos de Estadio</w:t>
            </w:r>
            <w:r w:rsidRPr="44F232B5">
              <w:rPr>
                <w:rFonts w:ascii="Calibri" w:eastAsia="Calibri" w:hAnsi="Calibri" w:cs="Calibri"/>
                <w:lang w:val="es-PA"/>
              </w:rPr>
              <w:t xml:space="preserve"> - estadio.jpg, estadio2.jpg, estadio3.jpg, estadio_res.jpg</w:t>
            </w:r>
          </w:p>
          <w:p w14:paraId="1B328B81" w14:textId="0127E281" w:rsidR="7F7A8DE3" w:rsidRDefault="7F7A8DE3" w:rsidP="7F7A8DE3">
            <w:pPr>
              <w:cnfStyle w:val="000000000000" w:firstRow="0" w:lastRow="0" w:firstColumn="0" w:lastColumn="0" w:oddVBand="0" w:evenVBand="0" w:oddHBand="0" w:evenHBand="0" w:firstRowFirstColumn="0" w:firstRowLastColumn="0" w:lastRowFirstColumn="0" w:lastRowLastColumn="0"/>
            </w:pPr>
          </w:p>
        </w:tc>
      </w:tr>
      <w:tr w:rsidR="78389D05" w14:paraId="4A7070CE" w14:textId="77777777" w:rsidTr="2EF7A1D8">
        <w:tc>
          <w:tcPr>
            <w:cnfStyle w:val="001000000000" w:firstRow="0" w:lastRow="0" w:firstColumn="1" w:lastColumn="0" w:oddVBand="0" w:evenVBand="0" w:oddHBand="0" w:evenHBand="0" w:firstRowFirstColumn="0" w:firstRowLastColumn="0" w:lastRowFirstColumn="0" w:lastRowLastColumn="0"/>
            <w:tcW w:w="0" w:type="auto"/>
          </w:tcPr>
          <w:p w14:paraId="67290786" w14:textId="6D2DD8A5" w:rsidR="78389D05" w:rsidRDefault="44F232B5" w:rsidP="78389D05">
            <w:proofErr w:type="spellStart"/>
            <w:r w:rsidRPr="44F232B5">
              <w:rPr>
                <w:rFonts w:ascii="Calibri" w:eastAsia="Calibri" w:hAnsi="Calibri" w:cs="Calibri"/>
                <w:lang w:val="es-PA"/>
              </w:rPr>
              <w:t>js</w:t>
            </w:r>
            <w:proofErr w:type="spellEnd"/>
          </w:p>
        </w:tc>
        <w:tc>
          <w:tcPr>
            <w:tcW w:w="0" w:type="auto"/>
          </w:tcPr>
          <w:p w14:paraId="76977A8D" w14:textId="1405EA6E" w:rsidR="78389D05" w:rsidRDefault="44F232B5" w:rsidP="44F232B5">
            <w:pPr>
              <w:cnfStyle w:val="000000000000" w:firstRow="0" w:lastRow="0" w:firstColumn="0" w:lastColumn="0" w:oddVBand="0" w:evenVBand="0" w:oddHBand="0" w:evenHBand="0" w:firstRowFirstColumn="0" w:firstRowLastColumn="0" w:lastRowFirstColumn="0" w:lastRowLastColumn="0"/>
            </w:pPr>
            <w:proofErr w:type="spellStart"/>
            <w:r w:rsidRPr="44F232B5">
              <w:rPr>
                <w:rFonts w:ascii="Calibri" w:eastAsia="Calibri" w:hAnsi="Calibri" w:cs="Calibri"/>
              </w:rPr>
              <w:t>Contiene</w:t>
            </w:r>
            <w:proofErr w:type="spellEnd"/>
            <w:r w:rsidRPr="44F232B5">
              <w:rPr>
                <w:rFonts w:ascii="Calibri" w:eastAsia="Calibri" w:hAnsi="Calibri" w:cs="Calibri"/>
              </w:rPr>
              <w:t xml:space="preserve"> </w:t>
            </w:r>
            <w:proofErr w:type="spellStart"/>
            <w:r w:rsidRPr="44F232B5">
              <w:rPr>
                <w:rFonts w:ascii="Calibri" w:eastAsia="Calibri" w:hAnsi="Calibri" w:cs="Calibri"/>
              </w:rPr>
              <w:t>una</w:t>
            </w:r>
            <w:proofErr w:type="spellEnd"/>
            <w:r w:rsidRPr="44F232B5">
              <w:rPr>
                <w:rFonts w:ascii="Calibri" w:eastAsia="Calibri" w:hAnsi="Calibri" w:cs="Calibri"/>
              </w:rPr>
              <w:t xml:space="preserve"> </w:t>
            </w:r>
            <w:proofErr w:type="spellStart"/>
            <w:r w:rsidRPr="44F232B5">
              <w:rPr>
                <w:rFonts w:ascii="Calibri" w:eastAsia="Calibri" w:hAnsi="Calibri" w:cs="Calibri"/>
              </w:rPr>
              <w:t>librería</w:t>
            </w:r>
            <w:proofErr w:type="spellEnd"/>
            <w:r w:rsidRPr="44F232B5">
              <w:rPr>
                <w:rFonts w:ascii="Calibri" w:eastAsia="Calibri" w:hAnsi="Calibri" w:cs="Calibri"/>
              </w:rPr>
              <w:t xml:space="preserve"> de JavaScript que se </w:t>
            </w:r>
            <w:proofErr w:type="spellStart"/>
            <w:r w:rsidRPr="44F232B5">
              <w:rPr>
                <w:rFonts w:ascii="Calibri" w:eastAsia="Calibri" w:hAnsi="Calibri" w:cs="Calibri"/>
              </w:rPr>
              <w:t>usa</w:t>
            </w:r>
            <w:proofErr w:type="spellEnd"/>
            <w:r w:rsidRPr="44F232B5">
              <w:rPr>
                <w:rFonts w:ascii="Calibri" w:eastAsia="Calibri" w:hAnsi="Calibri" w:cs="Calibri"/>
              </w:rPr>
              <w:t xml:space="preserve"> </w:t>
            </w:r>
            <w:proofErr w:type="spellStart"/>
            <w:r w:rsidRPr="44F232B5">
              <w:rPr>
                <w:rFonts w:ascii="Calibri" w:eastAsia="Calibri" w:hAnsi="Calibri" w:cs="Calibri"/>
              </w:rPr>
              <w:t>en</w:t>
            </w:r>
            <w:proofErr w:type="spellEnd"/>
            <w:r w:rsidRPr="44F232B5">
              <w:rPr>
                <w:rFonts w:ascii="Calibri" w:eastAsia="Calibri" w:hAnsi="Calibri" w:cs="Calibri"/>
              </w:rPr>
              <w:t xml:space="preserve"> la </w:t>
            </w:r>
            <w:proofErr w:type="spellStart"/>
            <w:r w:rsidRPr="44F232B5">
              <w:rPr>
                <w:rFonts w:ascii="Calibri" w:eastAsia="Calibri" w:hAnsi="Calibri" w:cs="Calibri"/>
              </w:rPr>
              <w:t>creación</w:t>
            </w:r>
            <w:proofErr w:type="spellEnd"/>
            <w:r w:rsidRPr="44F232B5">
              <w:rPr>
                <w:rFonts w:ascii="Calibri" w:eastAsia="Calibri" w:hAnsi="Calibri" w:cs="Calibri"/>
              </w:rPr>
              <w:t xml:space="preserve"> de </w:t>
            </w:r>
            <w:proofErr w:type="spellStart"/>
            <w:r w:rsidRPr="44F232B5">
              <w:rPr>
                <w:rFonts w:ascii="Calibri" w:eastAsia="Calibri" w:hAnsi="Calibri" w:cs="Calibri"/>
              </w:rPr>
              <w:t>Pollas</w:t>
            </w:r>
            <w:proofErr w:type="spellEnd"/>
            <w:r w:rsidRPr="44F232B5">
              <w:rPr>
                <w:rFonts w:ascii="Calibri" w:eastAsia="Calibri" w:hAnsi="Calibri" w:cs="Calibri"/>
              </w:rPr>
              <w:t xml:space="preserve"> (seleccion.asp)</w:t>
            </w:r>
          </w:p>
          <w:p w14:paraId="08CDED54" w14:textId="0A902D0C" w:rsidR="78389D05" w:rsidRDefault="78389D05" w:rsidP="78389D05">
            <w:pPr>
              <w:cnfStyle w:val="000000000000" w:firstRow="0" w:lastRow="0" w:firstColumn="0" w:lastColumn="0" w:oddVBand="0" w:evenVBand="0" w:oddHBand="0" w:evenHBand="0" w:firstRowFirstColumn="0" w:firstRowLastColumn="0" w:lastRowFirstColumn="0" w:lastRowLastColumn="0"/>
            </w:pPr>
          </w:p>
        </w:tc>
      </w:tr>
      <w:tr w:rsidR="6636F841" w14:paraId="224DE77E" w14:textId="77777777" w:rsidTr="2EF7A1D8">
        <w:tc>
          <w:tcPr>
            <w:cnfStyle w:val="001000000000" w:firstRow="0" w:lastRow="0" w:firstColumn="1" w:lastColumn="0" w:oddVBand="0" w:evenVBand="0" w:oddHBand="0" w:evenHBand="0" w:firstRowFirstColumn="0" w:firstRowLastColumn="0" w:lastRowFirstColumn="0" w:lastRowLastColumn="0"/>
            <w:tcW w:w="0" w:type="auto"/>
          </w:tcPr>
          <w:p w14:paraId="11C3ACBF" w14:textId="283777A7" w:rsidR="6636F841" w:rsidRDefault="6636F841">
            <w:r w:rsidRPr="6636F841">
              <w:rPr>
                <w:rFonts w:ascii="Calibri" w:eastAsia="Calibri" w:hAnsi="Calibri" w:cs="Calibri"/>
              </w:rPr>
              <w:t>/</w:t>
            </w:r>
          </w:p>
        </w:tc>
        <w:tc>
          <w:tcPr>
            <w:tcW w:w="0" w:type="auto"/>
          </w:tcPr>
          <w:p w14:paraId="7375FFDA" w14:textId="133BF727"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lang w:val="es-PA"/>
              </w:rPr>
              <w:t xml:space="preserve">En la raíz encontramos </w:t>
            </w:r>
            <w:r w:rsidR="004E1C93" w:rsidRPr="6636F841">
              <w:rPr>
                <w:rFonts w:ascii="Calibri" w:eastAsia="Calibri" w:hAnsi="Calibri" w:cs="Calibri"/>
                <w:lang w:val="es-PA"/>
              </w:rPr>
              <w:t>las páginas</w:t>
            </w:r>
            <w:r w:rsidRPr="6636F841">
              <w:rPr>
                <w:rFonts w:ascii="Calibri" w:eastAsia="Calibri" w:hAnsi="Calibri" w:cs="Calibri"/>
                <w:lang w:val="es-PA"/>
              </w:rPr>
              <w:t xml:space="preserve"> que componen el sistema de Pollas.</w:t>
            </w:r>
          </w:p>
          <w:p w14:paraId="2DC441BF" w14:textId="47E7CDDB"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1DE88EC6" w14:textId="72958542"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activar.asp</w:t>
            </w:r>
          </w:p>
          <w:p w14:paraId="34D67110" w14:textId="4509FBBC"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782E9C98" w14:textId="3B7C5D56"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Es la Lista de Pollas, ordenadas alfabéticamente. Esta lista proviene de los procedimientos almacenados "</w:t>
            </w:r>
            <w:proofErr w:type="spellStart"/>
            <w:r w:rsidRPr="6636F841">
              <w:rPr>
                <w:rFonts w:ascii="Calibri" w:eastAsia="Calibri" w:hAnsi="Calibri" w:cs="Calibri"/>
                <w:b/>
                <w:bCs/>
                <w:color w:val="000000" w:themeColor="text1"/>
                <w:lang w:val="es-PA"/>
              </w:rPr>
              <w:t>ApuestasNoActivadas</w:t>
            </w:r>
            <w:proofErr w:type="spellEnd"/>
            <w:r w:rsidRPr="6636F841">
              <w:rPr>
                <w:rFonts w:ascii="Calibri" w:eastAsia="Calibri" w:hAnsi="Calibri" w:cs="Calibri"/>
                <w:color w:val="000000" w:themeColor="text1"/>
                <w:lang w:val="es-PA"/>
              </w:rPr>
              <w:t>" y "</w:t>
            </w:r>
            <w:proofErr w:type="spellStart"/>
            <w:r w:rsidRPr="6636F841">
              <w:rPr>
                <w:rFonts w:ascii="Calibri" w:eastAsia="Calibri" w:hAnsi="Calibri" w:cs="Calibri"/>
                <w:b/>
                <w:bCs/>
                <w:color w:val="000000" w:themeColor="text1"/>
                <w:lang w:val="es-PA"/>
              </w:rPr>
              <w:t>ApuestasActivadas</w:t>
            </w:r>
            <w:proofErr w:type="spellEnd"/>
            <w:r w:rsidRPr="6636F841">
              <w:rPr>
                <w:rFonts w:ascii="Calibri" w:eastAsia="Calibri" w:hAnsi="Calibri" w:cs="Calibri"/>
                <w:color w:val="000000" w:themeColor="text1"/>
                <w:lang w:val="es-PA"/>
              </w:rPr>
              <w:t>". Se usa para activar las pollas en el momento de cobrarle a los usuarios que quieren participar de los premios.</w:t>
            </w:r>
          </w:p>
          <w:p w14:paraId="393C5901" w14:textId="18245976"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72584B1A" w14:textId="2C16A363"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En esta </w:t>
            </w:r>
            <w:r w:rsidR="004E1C93" w:rsidRPr="6636F841">
              <w:rPr>
                <w:rFonts w:ascii="Calibri" w:eastAsia="Calibri" w:hAnsi="Calibri" w:cs="Calibri"/>
                <w:color w:val="000000" w:themeColor="text1"/>
                <w:lang w:val="es-PA"/>
              </w:rPr>
              <w:t>página</w:t>
            </w:r>
            <w:r w:rsidRPr="6636F841">
              <w:rPr>
                <w:rFonts w:ascii="Calibri" w:eastAsia="Calibri" w:hAnsi="Calibri" w:cs="Calibri"/>
                <w:color w:val="000000" w:themeColor="text1"/>
                <w:lang w:val="es-PA"/>
              </w:rPr>
              <w:t xml:space="preserve"> aparecen algunos botones por cada registro, el de "ver" la polla (para que el usuario que va a pagar seleccione la polla correcta), el de "activar" la polla, la cual llama a la </w:t>
            </w:r>
            <w:r w:rsidR="004E1C93" w:rsidRPr="6636F841">
              <w:rPr>
                <w:rFonts w:ascii="Calibri" w:eastAsia="Calibri" w:hAnsi="Calibri" w:cs="Calibri"/>
                <w:color w:val="000000" w:themeColor="text1"/>
                <w:lang w:val="es-PA"/>
              </w:rPr>
              <w:t>página</w:t>
            </w:r>
            <w:r w:rsidRPr="6636F841">
              <w:rPr>
                <w:rFonts w:ascii="Calibri" w:eastAsia="Calibri" w:hAnsi="Calibri" w:cs="Calibri"/>
                <w:color w:val="000000" w:themeColor="text1"/>
                <w:lang w:val="es-PA"/>
              </w:rPr>
              <w:t xml:space="preserve"> </w:t>
            </w:r>
            <w:r w:rsidR="00590751" w:rsidRPr="6636F841">
              <w:rPr>
                <w:rFonts w:ascii="Calibri" w:eastAsia="Calibri" w:hAnsi="Calibri" w:cs="Calibri"/>
                <w:b/>
                <w:bCs/>
                <w:color w:val="000000" w:themeColor="text1"/>
                <w:lang w:val="es-PA"/>
              </w:rPr>
              <w:t xml:space="preserve">activarcodigo.asp </w:t>
            </w:r>
            <w:r w:rsidR="00590751" w:rsidRPr="6636F841">
              <w:rPr>
                <w:rFonts w:ascii="Calibri" w:eastAsia="Calibri" w:hAnsi="Calibri" w:cs="Calibri"/>
                <w:color w:val="000000" w:themeColor="text1"/>
                <w:lang w:val="es-PA"/>
              </w:rPr>
              <w:t>y</w:t>
            </w:r>
            <w:r w:rsidRPr="6636F841">
              <w:rPr>
                <w:rFonts w:ascii="Calibri" w:eastAsia="Calibri" w:hAnsi="Calibri" w:cs="Calibri"/>
                <w:color w:val="000000" w:themeColor="text1"/>
                <w:lang w:val="es-PA"/>
              </w:rPr>
              <w:t>, obviamente, el de borrar las pollas, si fuera necesario.</w:t>
            </w:r>
          </w:p>
          <w:p w14:paraId="216B919D" w14:textId="282583AD"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4187D1E2" w14:textId="5343A586"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También es posible ver la lista de las pollas activadas o sin activar, para comprobar la cantidad de cada una de ellas.</w:t>
            </w:r>
          </w:p>
          <w:p w14:paraId="13A6826D" w14:textId="3B441DA8"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3B17CAE8" w14:textId="3699550E"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Cuando el periodo de activación ha finalizado (o sea que se ha cambiado el estatus en la tabla </w:t>
            </w:r>
            <w:r w:rsidRPr="6636F841">
              <w:rPr>
                <w:rFonts w:ascii="Calibri" w:eastAsia="Calibri" w:hAnsi="Calibri" w:cs="Calibri"/>
                <w:b/>
                <w:bCs/>
                <w:color w:val="000000" w:themeColor="text1"/>
                <w:lang w:val="es-PA"/>
              </w:rPr>
              <w:t>Estatus</w:t>
            </w:r>
            <w:r w:rsidRPr="6636F841">
              <w:rPr>
                <w:rFonts w:ascii="Calibri" w:eastAsia="Calibri" w:hAnsi="Calibri" w:cs="Calibri"/>
                <w:color w:val="000000" w:themeColor="text1"/>
                <w:lang w:val="es-PA"/>
              </w:rPr>
              <w:t>), los botones de activación desaparecen. También es importante notar que, al ver la lista de Pollas Activadas, desaparece el botón de "borrar".</w:t>
            </w:r>
          </w:p>
          <w:p w14:paraId="1F0E724C" w14:textId="578A14AE"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088F24AC" w14:textId="22D64DAD"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lastRenderedPageBreak/>
              <w:t>activarcodigo.asp</w:t>
            </w:r>
          </w:p>
          <w:p w14:paraId="1B4D4472" w14:textId="32BF9DAA"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069DA2A8" w14:textId="6A0DBB50"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Esta </w:t>
            </w:r>
            <w:r w:rsidR="004E1C93" w:rsidRPr="6636F841">
              <w:rPr>
                <w:rFonts w:ascii="Calibri" w:eastAsia="Calibri" w:hAnsi="Calibri" w:cs="Calibri"/>
                <w:color w:val="000000" w:themeColor="text1"/>
                <w:lang w:val="es-PA"/>
              </w:rPr>
              <w:t>página</w:t>
            </w:r>
            <w:r w:rsidRPr="6636F841">
              <w:rPr>
                <w:rFonts w:ascii="Calibri" w:eastAsia="Calibri" w:hAnsi="Calibri" w:cs="Calibri"/>
                <w:color w:val="000000" w:themeColor="text1"/>
                <w:lang w:val="es-PA"/>
              </w:rPr>
              <w:t xml:space="preserve"> contiene solo código Visual Basic para hacer un UPDATE a la Tabla </w:t>
            </w:r>
            <w:proofErr w:type="spellStart"/>
            <w:r w:rsidRPr="6636F841">
              <w:rPr>
                <w:rFonts w:ascii="Calibri" w:eastAsia="Calibri" w:hAnsi="Calibri" w:cs="Calibri"/>
                <w:b/>
                <w:bCs/>
                <w:color w:val="000000" w:themeColor="text1"/>
                <w:lang w:val="es-PA"/>
              </w:rPr>
              <w:t>ApuestaEnc</w:t>
            </w:r>
            <w:proofErr w:type="spellEnd"/>
            <w:r w:rsidRPr="6636F841">
              <w:rPr>
                <w:rFonts w:ascii="Calibri" w:eastAsia="Calibri" w:hAnsi="Calibri" w:cs="Calibri"/>
                <w:color w:val="000000" w:themeColor="text1"/>
                <w:lang w:val="es-PA"/>
              </w:rPr>
              <w:t>, cambiando el estatus de la polla a "1".</w:t>
            </w:r>
          </w:p>
          <w:p w14:paraId="6A448292" w14:textId="3135FF3A"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497B417C" w14:textId="7CC0F822"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Al terminar el </w:t>
            </w:r>
            <w:r w:rsidRPr="6636F841">
              <w:rPr>
                <w:rFonts w:ascii="Calibri" w:eastAsia="Calibri" w:hAnsi="Calibri" w:cs="Calibri"/>
                <w:b/>
                <w:bCs/>
                <w:color w:val="000000" w:themeColor="text1"/>
                <w:lang w:val="es-PA"/>
              </w:rPr>
              <w:t>UPDATE</w:t>
            </w:r>
            <w:r w:rsidRPr="6636F841">
              <w:rPr>
                <w:rFonts w:ascii="Calibri" w:eastAsia="Calibri" w:hAnsi="Calibri" w:cs="Calibri"/>
                <w:color w:val="000000" w:themeColor="text1"/>
                <w:lang w:val="es-PA"/>
              </w:rPr>
              <w:t>, va a la página "</w:t>
            </w:r>
            <w:r w:rsidRPr="6636F841">
              <w:rPr>
                <w:rFonts w:ascii="Calibri" w:eastAsia="Calibri" w:hAnsi="Calibri" w:cs="Calibri"/>
                <w:b/>
                <w:bCs/>
                <w:color w:val="000000" w:themeColor="text1"/>
                <w:lang w:val="es-PA"/>
              </w:rPr>
              <w:t>boleto.asp</w:t>
            </w:r>
            <w:r w:rsidRPr="6636F841">
              <w:rPr>
                <w:rFonts w:ascii="Calibri" w:eastAsia="Calibri" w:hAnsi="Calibri" w:cs="Calibri"/>
                <w:color w:val="000000" w:themeColor="text1"/>
                <w:lang w:val="es-PA"/>
              </w:rPr>
              <w:t xml:space="preserve">", que presenta un resumen que debe imprimirse dos veces. Una de las copias debe reposar en la oficina de </w:t>
            </w:r>
            <w:proofErr w:type="spellStart"/>
            <w:r w:rsidRPr="6636F841">
              <w:rPr>
                <w:rFonts w:ascii="Calibri" w:eastAsia="Calibri" w:hAnsi="Calibri" w:cs="Calibri"/>
                <w:color w:val="000000" w:themeColor="text1"/>
                <w:lang w:val="es-PA"/>
              </w:rPr>
              <w:t>Regency</w:t>
            </w:r>
            <w:proofErr w:type="spellEnd"/>
            <w:r w:rsidRPr="6636F841">
              <w:rPr>
                <w:rFonts w:ascii="Calibri" w:eastAsia="Calibri" w:hAnsi="Calibri" w:cs="Calibri"/>
                <w:color w:val="000000" w:themeColor="text1"/>
                <w:lang w:val="es-PA"/>
              </w:rPr>
              <w:t xml:space="preserve"> </w:t>
            </w:r>
            <w:proofErr w:type="spellStart"/>
            <w:r w:rsidRPr="6636F841">
              <w:rPr>
                <w:rFonts w:ascii="Calibri" w:eastAsia="Calibri" w:hAnsi="Calibri" w:cs="Calibri"/>
                <w:color w:val="000000" w:themeColor="text1"/>
                <w:lang w:val="es-PA"/>
              </w:rPr>
              <w:t>University</w:t>
            </w:r>
            <w:proofErr w:type="spellEnd"/>
            <w:r w:rsidRPr="6636F841">
              <w:rPr>
                <w:rFonts w:ascii="Calibri" w:eastAsia="Calibri" w:hAnsi="Calibri" w:cs="Calibri"/>
                <w:color w:val="000000" w:themeColor="text1"/>
                <w:lang w:val="es-PA"/>
              </w:rPr>
              <w:t xml:space="preserve"> y la otra es para el usuario.</w:t>
            </w:r>
          </w:p>
          <w:p w14:paraId="126198D2" w14:textId="397E4325"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7D9E9155" w14:textId="14760B0D"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El botón de "Activar Apuesta" sólo aparecerá mientras el valor del registro "</w:t>
            </w:r>
            <w:r w:rsidRPr="6636F841">
              <w:rPr>
                <w:rFonts w:ascii="Calibri" w:eastAsia="Calibri" w:hAnsi="Calibri" w:cs="Calibri"/>
                <w:b/>
                <w:bCs/>
                <w:color w:val="000000" w:themeColor="text1"/>
                <w:lang w:val="es-PA"/>
              </w:rPr>
              <w:t>Activar</w:t>
            </w:r>
            <w:r w:rsidRPr="6636F841">
              <w:rPr>
                <w:rFonts w:ascii="Calibri" w:eastAsia="Calibri" w:hAnsi="Calibri" w:cs="Calibri"/>
                <w:color w:val="000000" w:themeColor="text1"/>
                <w:lang w:val="es-PA"/>
              </w:rPr>
              <w:t>" en la tabla "</w:t>
            </w:r>
            <w:r w:rsidRPr="6636F841">
              <w:rPr>
                <w:rFonts w:ascii="Calibri" w:eastAsia="Calibri" w:hAnsi="Calibri" w:cs="Calibri"/>
                <w:b/>
                <w:bCs/>
                <w:color w:val="000000" w:themeColor="text1"/>
                <w:lang w:val="es-PA"/>
              </w:rPr>
              <w:t>Estatus</w:t>
            </w:r>
            <w:r w:rsidRPr="6636F841">
              <w:rPr>
                <w:rFonts w:ascii="Calibri" w:eastAsia="Calibri" w:hAnsi="Calibri" w:cs="Calibri"/>
                <w:color w:val="000000" w:themeColor="text1"/>
                <w:lang w:val="es-PA"/>
              </w:rPr>
              <w:t xml:space="preserve">" sea igual a "1". Si el valor es "0", desaparecerá el botón y en el encabezado de esta página aparecerá el mensaje de que el período de </w:t>
            </w:r>
            <w:r w:rsidR="004E1C93" w:rsidRPr="6636F841">
              <w:rPr>
                <w:rFonts w:ascii="Calibri" w:eastAsia="Calibri" w:hAnsi="Calibri" w:cs="Calibri"/>
                <w:color w:val="000000" w:themeColor="text1"/>
                <w:lang w:val="es-PA"/>
              </w:rPr>
              <w:t>activación ha</w:t>
            </w:r>
            <w:r w:rsidRPr="6636F841">
              <w:rPr>
                <w:rFonts w:ascii="Calibri" w:eastAsia="Calibri" w:hAnsi="Calibri" w:cs="Calibri"/>
                <w:color w:val="000000" w:themeColor="text1"/>
                <w:lang w:val="es-PA"/>
              </w:rPr>
              <w:t xml:space="preserve"> finalizado.</w:t>
            </w:r>
          </w:p>
          <w:p w14:paraId="6D65080F" w14:textId="6696B9D0"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72FAD730" w14:textId="4128B9D0"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actualizar_equipos.asp</w:t>
            </w:r>
          </w:p>
          <w:p w14:paraId="44CCA621" w14:textId="61504185"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21592BA5" w14:textId="0ACF4510"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Esta </w:t>
            </w:r>
            <w:r w:rsidR="004E1C93" w:rsidRPr="6636F841">
              <w:rPr>
                <w:rFonts w:ascii="Calibri" w:eastAsia="Calibri" w:hAnsi="Calibri" w:cs="Calibri"/>
                <w:color w:val="000000" w:themeColor="text1"/>
                <w:lang w:val="es-PA"/>
              </w:rPr>
              <w:t>página</w:t>
            </w:r>
            <w:r w:rsidRPr="6636F841">
              <w:rPr>
                <w:rFonts w:ascii="Calibri" w:eastAsia="Calibri" w:hAnsi="Calibri" w:cs="Calibri"/>
                <w:color w:val="000000" w:themeColor="text1"/>
                <w:lang w:val="es-PA"/>
              </w:rPr>
              <w:t xml:space="preserve"> contiene solo código Visual Basic para hacer un UPDATE a la Tabla </w:t>
            </w:r>
            <w:r w:rsidRPr="6636F841">
              <w:rPr>
                <w:rFonts w:ascii="Calibri" w:eastAsia="Calibri" w:hAnsi="Calibri" w:cs="Calibri"/>
                <w:b/>
                <w:bCs/>
                <w:color w:val="000000" w:themeColor="text1"/>
                <w:lang w:val="es-PA"/>
              </w:rPr>
              <w:t>EQUIPOS</w:t>
            </w:r>
            <w:r w:rsidRPr="6636F841">
              <w:rPr>
                <w:rFonts w:ascii="Calibri" w:eastAsia="Calibri" w:hAnsi="Calibri" w:cs="Calibri"/>
                <w:color w:val="000000" w:themeColor="text1"/>
                <w:lang w:val="es-PA"/>
              </w:rPr>
              <w:t xml:space="preserve">, activado o desactivando los que han salido de la competencia. Los datos se reciben de la página </w:t>
            </w:r>
            <w:r w:rsidRPr="6636F841">
              <w:rPr>
                <w:rFonts w:ascii="Calibri" w:eastAsia="Calibri" w:hAnsi="Calibri" w:cs="Calibri"/>
                <w:b/>
                <w:bCs/>
                <w:color w:val="000000" w:themeColor="text1"/>
                <w:lang w:val="es-PA"/>
              </w:rPr>
              <w:t xml:space="preserve">equipos.asp, </w:t>
            </w:r>
            <w:r w:rsidRPr="6636F841">
              <w:rPr>
                <w:rFonts w:ascii="Calibri" w:eastAsia="Calibri" w:hAnsi="Calibri" w:cs="Calibri"/>
                <w:color w:val="000000" w:themeColor="text1"/>
                <w:lang w:val="es-PA"/>
              </w:rPr>
              <w:t xml:space="preserve"> a la cual se accede desde la página </w:t>
            </w:r>
            <w:r w:rsidRPr="6636F841">
              <w:rPr>
                <w:rFonts w:ascii="Calibri" w:eastAsia="Calibri" w:hAnsi="Calibri" w:cs="Calibri"/>
                <w:b/>
                <w:bCs/>
                <w:color w:val="000000" w:themeColor="text1"/>
                <w:lang w:val="es-PA"/>
              </w:rPr>
              <w:t>actualizar_master.asp</w:t>
            </w:r>
            <w:r w:rsidRPr="6636F841">
              <w:rPr>
                <w:rFonts w:ascii="Calibri" w:eastAsia="Calibri" w:hAnsi="Calibri" w:cs="Calibri"/>
                <w:color w:val="000000" w:themeColor="text1"/>
                <w:lang w:val="es-PA"/>
              </w:rPr>
              <w:t>.</w:t>
            </w:r>
          </w:p>
          <w:p w14:paraId="39407F19" w14:textId="655118A6"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641E141A" w14:textId="57604FFE"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actualizar_master.asp</w:t>
            </w:r>
          </w:p>
          <w:p w14:paraId="70A66ABA" w14:textId="0E9EB191"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73F5B25B" w14:textId="0486CE7A" w:rsidR="6636F841" w:rsidRDefault="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Es un editor especial que sólo sirve para actualizar el estado del mundial de futbol, de modo que el sistema pueda hacer las comparaciones de los juegos pertinentes para calcular los puntos de los participantes. A esta página no se puede entrar directamente sino por medio de la página </w:t>
            </w:r>
            <w:r w:rsidRPr="6636F841">
              <w:rPr>
                <w:rFonts w:ascii="Calibri" w:eastAsia="Calibri" w:hAnsi="Calibri" w:cs="Calibri"/>
                <w:b/>
                <w:bCs/>
                <w:color w:val="000000" w:themeColor="text1"/>
                <w:lang w:val="es-PA"/>
              </w:rPr>
              <w:t>master.asp</w:t>
            </w:r>
            <w:r w:rsidRPr="6636F841">
              <w:rPr>
                <w:rFonts w:ascii="Calibri" w:eastAsia="Calibri" w:hAnsi="Calibri" w:cs="Calibri"/>
                <w:color w:val="000000" w:themeColor="text1"/>
                <w:lang w:val="es-PA"/>
              </w:rPr>
              <w:t>.</w:t>
            </w:r>
          </w:p>
          <w:p w14:paraId="03A1F5D6" w14:textId="367637DF"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686E5A8D" w14:textId="2ECD3696"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boleto.asp</w:t>
            </w:r>
          </w:p>
          <w:p w14:paraId="346A1A91" w14:textId="17B84DF7"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2DFCD8C1" w14:textId="411BC459"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Es el "boleto" que se le entrega al usuario. Debe imprimirse dos veces y ambas copias deben ser firmadas por el usuario que "compra" el boleto y la persona que cobra el boleto.</w:t>
            </w:r>
          </w:p>
          <w:p w14:paraId="5DAB7860" w14:textId="49D6A0EC"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68CEB353" w14:textId="109C1692"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Al hacer "clic" sobre </w:t>
            </w:r>
            <w:r w:rsidRPr="6636F841">
              <w:rPr>
                <w:rFonts w:ascii="Calibri" w:eastAsia="Calibri" w:hAnsi="Calibri" w:cs="Calibri"/>
                <w:b/>
                <w:bCs/>
                <w:color w:val="000000" w:themeColor="text1"/>
                <w:lang w:val="es-PA"/>
              </w:rPr>
              <w:t>EL ENCABEZADO</w:t>
            </w:r>
            <w:r w:rsidRPr="6636F841">
              <w:rPr>
                <w:rFonts w:ascii="Calibri" w:eastAsia="Calibri" w:hAnsi="Calibri" w:cs="Calibri"/>
                <w:color w:val="000000" w:themeColor="text1"/>
                <w:lang w:val="es-PA"/>
              </w:rPr>
              <w:t xml:space="preserve"> de esta página, se regresa a la página de </w:t>
            </w:r>
            <w:r w:rsidRPr="6636F841">
              <w:rPr>
                <w:rFonts w:ascii="Calibri" w:eastAsia="Calibri" w:hAnsi="Calibri" w:cs="Calibri"/>
                <w:b/>
                <w:bCs/>
                <w:color w:val="000000" w:themeColor="text1"/>
                <w:lang w:val="es-PA"/>
              </w:rPr>
              <w:t>activar.asp</w:t>
            </w:r>
            <w:r w:rsidRPr="6636F841">
              <w:rPr>
                <w:rFonts w:ascii="Calibri" w:eastAsia="Calibri" w:hAnsi="Calibri" w:cs="Calibri"/>
                <w:color w:val="000000" w:themeColor="text1"/>
                <w:lang w:val="es-PA"/>
              </w:rPr>
              <w:t>, para seguir con el proceso de cobranza de boletos.</w:t>
            </w:r>
          </w:p>
          <w:p w14:paraId="16E3989A" w14:textId="0EB66839"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2F6362AF" w14:textId="5DB65C50"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color w:val="000000" w:themeColor="text1"/>
                <w:lang w:val="es-PA"/>
              </w:rPr>
              <w:t>borrar.asp</w:t>
            </w:r>
          </w:p>
          <w:p w14:paraId="3A596E3D" w14:textId="7E9ECC0D"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1AC32230" w14:textId="27CE898D"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Esta página nos permite borrar una polla que no ha sido activada. La misma en invocada desde un botón en la página </w:t>
            </w:r>
            <w:r w:rsidRPr="6636F841">
              <w:rPr>
                <w:rFonts w:ascii="Calibri" w:eastAsia="Calibri" w:hAnsi="Calibri" w:cs="Calibri"/>
                <w:b/>
                <w:bCs/>
                <w:color w:val="000000" w:themeColor="text1"/>
                <w:lang w:val="es-PA"/>
              </w:rPr>
              <w:t>activar.asp</w:t>
            </w:r>
            <w:r w:rsidRPr="6636F841">
              <w:rPr>
                <w:rFonts w:ascii="Calibri" w:eastAsia="Calibri" w:hAnsi="Calibri" w:cs="Calibri"/>
                <w:color w:val="000000" w:themeColor="text1"/>
                <w:lang w:val="es-PA"/>
              </w:rPr>
              <w:t>. Si la polla se ha activado, este botón desaparece del sistema.</w:t>
            </w:r>
          </w:p>
          <w:p w14:paraId="629A7DA8" w14:textId="0559B5BE"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618A24ED" w14:textId="5BDB3757"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b/>
                <w:bCs/>
                <w:lang w:val="es-PA"/>
              </w:rPr>
              <w:t>consultar.asp</w:t>
            </w:r>
          </w:p>
          <w:p w14:paraId="1CE7D773" w14:textId="3C89ADF3"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183AD844" w14:textId="0FC66F7B"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color w:val="000000" w:themeColor="text1"/>
                <w:lang w:val="es-PA"/>
              </w:rPr>
              <w:t xml:space="preserve">Es una página que contiene una lista de las pollas que un usuario ha creado. Si el usuario ha creado cinco pollas, las mismas aparecerán en esta página para que las </w:t>
            </w:r>
            <w:r w:rsidRPr="6636F841">
              <w:rPr>
                <w:color w:val="000000" w:themeColor="text1"/>
                <w:lang w:val="es-PA"/>
              </w:rPr>
              <w:lastRenderedPageBreak/>
              <w:t>pueda consultar y ver los puntos acumulados. No importa si las pollas están activadas o no. Todas las pollas de un usuario se ven en esta página.</w:t>
            </w:r>
          </w:p>
          <w:p w14:paraId="2B0886B2" w14:textId="11D67D10"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5EC5FBE3" w14:textId="3872F31E"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lang w:val="es-PA"/>
              </w:rPr>
              <w:t>Los datos de esta página proceden el Procedimiento Almacenado "</w:t>
            </w:r>
            <w:proofErr w:type="spellStart"/>
            <w:r w:rsidRPr="6636F841">
              <w:rPr>
                <w:b/>
                <w:bCs/>
                <w:lang w:val="es-PA"/>
              </w:rPr>
              <w:t>ApuestasUsuario</w:t>
            </w:r>
            <w:proofErr w:type="spellEnd"/>
            <w:r w:rsidRPr="6636F841">
              <w:rPr>
                <w:lang w:val="es-PA"/>
              </w:rPr>
              <w:t>".</w:t>
            </w:r>
          </w:p>
          <w:p w14:paraId="341D04EA" w14:textId="16426A76"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12EC178B" w14:textId="170CF311"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datos.asp</w:t>
            </w:r>
          </w:p>
          <w:p w14:paraId="41732D26" w14:textId="57E31136"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53880CA8" w14:textId="53CCE1B3"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Es la página donde el usuario que está creando la polla especifica sus datos ANTES de que se grabe la información en la base de datos. Los campos son Cedula, Nombre, Departamento y Teléfono. Todos los campos son mandatorios.</w:t>
            </w:r>
          </w:p>
          <w:p w14:paraId="482259DA" w14:textId="6FE3471D"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1F7B7E9A" w14:textId="4C991C0D"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Al presionar el botón "Grabar Apuesta", se va a la página "</w:t>
            </w:r>
            <w:r w:rsidRPr="6636F841">
              <w:rPr>
                <w:rFonts w:ascii="Calibri" w:eastAsia="Calibri" w:hAnsi="Calibri" w:cs="Calibri"/>
                <w:b/>
                <w:bCs/>
                <w:color w:val="000000" w:themeColor="text1"/>
                <w:lang w:val="es-PA"/>
              </w:rPr>
              <w:t>grabar.asp</w:t>
            </w:r>
            <w:r w:rsidRPr="6636F841">
              <w:rPr>
                <w:rFonts w:ascii="Calibri" w:eastAsia="Calibri" w:hAnsi="Calibri" w:cs="Calibri"/>
                <w:color w:val="000000" w:themeColor="text1"/>
                <w:lang w:val="es-PA"/>
              </w:rPr>
              <w:t>"</w:t>
            </w:r>
          </w:p>
          <w:p w14:paraId="2B300416" w14:textId="63CF5EE0"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3A0CBE7E" w14:textId="7D8BA494"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default.asp</w:t>
            </w:r>
          </w:p>
          <w:p w14:paraId="2CED7E9B" w14:textId="2CB8B51C"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5B028319" w14:textId="7EF599AA"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Es la página de bienvenida del sistema de "Polla". Contiene las reglas de </w:t>
            </w:r>
            <w:r w:rsidR="00590751" w:rsidRPr="6636F841">
              <w:rPr>
                <w:rFonts w:ascii="Calibri" w:eastAsia="Calibri" w:hAnsi="Calibri" w:cs="Calibri"/>
                <w:color w:val="000000" w:themeColor="text1"/>
                <w:lang w:val="es-PA"/>
              </w:rPr>
              <w:t>esta</w:t>
            </w:r>
            <w:r w:rsidRPr="6636F841">
              <w:rPr>
                <w:rFonts w:ascii="Calibri" w:eastAsia="Calibri" w:hAnsi="Calibri" w:cs="Calibri"/>
                <w:color w:val="000000" w:themeColor="text1"/>
                <w:lang w:val="es-PA"/>
              </w:rPr>
              <w:t xml:space="preserve"> y debe modificarse si </w:t>
            </w:r>
            <w:r w:rsidR="004E1C93" w:rsidRPr="6636F841">
              <w:rPr>
                <w:rFonts w:ascii="Calibri" w:eastAsia="Calibri" w:hAnsi="Calibri" w:cs="Calibri"/>
                <w:color w:val="000000" w:themeColor="text1"/>
                <w:lang w:val="es-PA"/>
              </w:rPr>
              <w:t>alguna de las reglas cambia</w:t>
            </w:r>
            <w:r w:rsidRPr="6636F841">
              <w:rPr>
                <w:rFonts w:ascii="Calibri" w:eastAsia="Calibri" w:hAnsi="Calibri" w:cs="Calibri"/>
                <w:color w:val="000000" w:themeColor="text1"/>
                <w:lang w:val="es-PA"/>
              </w:rPr>
              <w:t>.</w:t>
            </w:r>
          </w:p>
          <w:p w14:paraId="674F43B1" w14:textId="6222D812"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49D350E8" w14:textId="670EBDD6"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También contiene el campo de búsqueda de pollas para que los usuarios consulten sus puntos (en la página "</w:t>
            </w:r>
            <w:r w:rsidRPr="6636F841">
              <w:rPr>
                <w:rFonts w:ascii="Calibri" w:eastAsia="Calibri" w:hAnsi="Calibri" w:cs="Calibri"/>
                <w:b/>
                <w:bCs/>
                <w:color w:val="000000" w:themeColor="text1"/>
                <w:lang w:val="es-PA"/>
              </w:rPr>
              <w:t>consutar.asp</w:t>
            </w:r>
            <w:r w:rsidRPr="6636F841">
              <w:rPr>
                <w:rFonts w:ascii="Calibri" w:eastAsia="Calibri" w:hAnsi="Calibri" w:cs="Calibri"/>
                <w:color w:val="000000" w:themeColor="text1"/>
                <w:lang w:val="es-PA"/>
              </w:rPr>
              <w:t>")</w:t>
            </w:r>
          </w:p>
          <w:p w14:paraId="30ECBC40" w14:textId="367BA7C3"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71502786" w14:textId="385469D1"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En el pie de la página hay un vínculo que lleva a la página de creación de las pollas ("</w:t>
            </w:r>
            <w:r w:rsidRPr="6636F841">
              <w:rPr>
                <w:rFonts w:ascii="Calibri" w:eastAsia="Calibri" w:hAnsi="Calibri" w:cs="Calibri"/>
                <w:b/>
                <w:bCs/>
                <w:color w:val="000000" w:themeColor="text1"/>
                <w:lang w:val="es-PA"/>
              </w:rPr>
              <w:t>seleccion.asp</w:t>
            </w:r>
            <w:r w:rsidRPr="6636F841">
              <w:rPr>
                <w:rFonts w:ascii="Calibri" w:eastAsia="Calibri" w:hAnsi="Calibri" w:cs="Calibri"/>
                <w:color w:val="000000" w:themeColor="text1"/>
                <w:lang w:val="es-PA"/>
              </w:rPr>
              <w:t>").</w:t>
            </w:r>
          </w:p>
          <w:p w14:paraId="321C3943" w14:textId="0D446C9C"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648D0557" w14:textId="0E9CCB4B"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Cuando el período de Creación de Pollas ha terminado (se ha cambiado el valor de "</w:t>
            </w:r>
            <w:r w:rsidRPr="6636F841">
              <w:rPr>
                <w:rFonts w:ascii="Calibri" w:eastAsia="Calibri" w:hAnsi="Calibri" w:cs="Calibri"/>
                <w:b/>
                <w:bCs/>
                <w:color w:val="000000" w:themeColor="text1"/>
                <w:lang w:val="es-PA"/>
              </w:rPr>
              <w:t>Estatus</w:t>
            </w:r>
            <w:r w:rsidRPr="6636F841">
              <w:rPr>
                <w:rFonts w:ascii="Calibri" w:eastAsia="Calibri" w:hAnsi="Calibri" w:cs="Calibri"/>
                <w:color w:val="000000" w:themeColor="text1"/>
                <w:lang w:val="es-PA"/>
              </w:rPr>
              <w:t>" a cero en la tabla "</w:t>
            </w:r>
            <w:r w:rsidRPr="6636F841">
              <w:rPr>
                <w:rFonts w:ascii="Calibri" w:eastAsia="Calibri" w:hAnsi="Calibri" w:cs="Calibri"/>
                <w:b/>
                <w:bCs/>
                <w:color w:val="000000" w:themeColor="text1"/>
                <w:lang w:val="es-PA"/>
              </w:rPr>
              <w:t>Estatus</w:t>
            </w:r>
            <w:r w:rsidRPr="6636F841">
              <w:rPr>
                <w:rFonts w:ascii="Calibri" w:eastAsia="Calibri" w:hAnsi="Calibri" w:cs="Calibri"/>
                <w:color w:val="000000" w:themeColor="text1"/>
                <w:lang w:val="es-PA"/>
              </w:rPr>
              <w:t>" con el Código '</w:t>
            </w:r>
            <w:r w:rsidRPr="6636F841">
              <w:rPr>
                <w:rFonts w:ascii="Calibri" w:eastAsia="Calibri" w:hAnsi="Calibri" w:cs="Calibri"/>
                <w:b/>
                <w:bCs/>
                <w:color w:val="000000" w:themeColor="text1"/>
                <w:lang w:val="es-PA"/>
              </w:rPr>
              <w:t>Polla</w:t>
            </w:r>
            <w:r w:rsidRPr="6636F841">
              <w:rPr>
                <w:rFonts w:ascii="Calibri" w:eastAsia="Calibri" w:hAnsi="Calibri" w:cs="Calibri"/>
                <w:color w:val="000000" w:themeColor="text1"/>
                <w:lang w:val="es-PA"/>
              </w:rPr>
              <w:t xml:space="preserve">'), las reglas son movidas a la parte inferior de la página y en su lugar aparece una gráfica con las estadísticas de las apuestas de los usuarios, una tabla con las diez primeras posiciones (en puntos) de los apostadores y un mensaje que le indica </w:t>
            </w:r>
            <w:r w:rsidR="004E1C93" w:rsidRPr="6636F841">
              <w:rPr>
                <w:rFonts w:ascii="Calibri" w:eastAsia="Calibri" w:hAnsi="Calibri" w:cs="Calibri"/>
                <w:color w:val="000000" w:themeColor="text1"/>
                <w:lang w:val="es-PA"/>
              </w:rPr>
              <w:t>a los usuarios</w:t>
            </w:r>
            <w:r w:rsidRPr="6636F841">
              <w:rPr>
                <w:rFonts w:ascii="Calibri" w:eastAsia="Calibri" w:hAnsi="Calibri" w:cs="Calibri"/>
                <w:color w:val="000000" w:themeColor="text1"/>
                <w:lang w:val="es-PA"/>
              </w:rPr>
              <w:t xml:space="preserve"> que el periodo de apuestas ha terminado y empieza el periodo de seguimiento a las pollas.</w:t>
            </w:r>
          </w:p>
          <w:p w14:paraId="53C49B7C" w14:textId="2CDDABC5"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0DBE920B" w14:textId="139D8AFC"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Los valores de la gráfica se pueden consultar haciendo clic sobre ellas, lo cual llevará al usuario a la página "</w:t>
            </w:r>
            <w:r w:rsidRPr="6636F841">
              <w:rPr>
                <w:rFonts w:ascii="Calibri" w:eastAsia="Calibri" w:hAnsi="Calibri" w:cs="Calibri"/>
                <w:b/>
                <w:bCs/>
                <w:color w:val="000000" w:themeColor="text1"/>
                <w:lang w:val="es-PA"/>
              </w:rPr>
              <w:t>Ver2.asp</w:t>
            </w:r>
            <w:r w:rsidRPr="6636F841">
              <w:rPr>
                <w:rFonts w:ascii="Calibri" w:eastAsia="Calibri" w:hAnsi="Calibri" w:cs="Calibri"/>
                <w:color w:val="000000" w:themeColor="text1"/>
                <w:lang w:val="es-PA"/>
              </w:rPr>
              <w:t>" que presenta los usuarios que han apostado por ese equipo a ganador.</w:t>
            </w:r>
          </w:p>
          <w:p w14:paraId="09B70E6E" w14:textId="75863617"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1F01BA9B" w14:textId="79584D16"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b/>
                <w:bCs/>
              </w:rPr>
              <w:t>equipos.asp</w:t>
            </w:r>
          </w:p>
          <w:p w14:paraId="4D2C06B2" w14:textId="3B8B578F"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64647ECC" w14:textId="7A28594E"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lang w:val="es-PA"/>
              </w:rPr>
              <w:t xml:space="preserve">Sirve para "activar/desactivar" a los equipos, a medida que van siendo eliminados de la competencia. En las pollas de los usuarios se refleja poniendo las banderas de esos equipos con un color gris, deshabilitado. También se afecta la página </w:t>
            </w:r>
            <w:r w:rsidRPr="6636F841">
              <w:rPr>
                <w:b/>
                <w:bCs/>
                <w:lang w:val="es-PA"/>
              </w:rPr>
              <w:t>default.asp</w:t>
            </w:r>
            <w:r w:rsidRPr="6636F841">
              <w:rPr>
                <w:lang w:val="es-PA"/>
              </w:rPr>
              <w:t>.</w:t>
            </w:r>
          </w:p>
          <w:p w14:paraId="30B56B9C" w14:textId="6CC2B421"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54CBC208" w14:textId="46EDFE1C"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grabar.asp</w:t>
            </w:r>
          </w:p>
          <w:p w14:paraId="3F8A6226" w14:textId="141FE574"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766AEA71" w14:textId="55094159"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Esta página toma los datos de la polla (que durante todo el proceso de selección han estado en memoria -</w:t>
            </w:r>
            <w:r w:rsidRPr="6636F841">
              <w:rPr>
                <w:rFonts w:ascii="Calibri" w:eastAsia="Calibri" w:hAnsi="Calibri" w:cs="Calibri"/>
                <w:b/>
                <w:bCs/>
                <w:color w:val="000000" w:themeColor="text1"/>
                <w:lang w:val="es-PA"/>
              </w:rPr>
              <w:t xml:space="preserve">en una &lt;table&gt; de </w:t>
            </w:r>
            <w:proofErr w:type="spellStart"/>
            <w:r w:rsidRPr="6636F841">
              <w:rPr>
                <w:rFonts w:ascii="Calibri" w:eastAsia="Calibri" w:hAnsi="Calibri" w:cs="Calibri"/>
                <w:b/>
                <w:bCs/>
                <w:color w:val="000000" w:themeColor="text1"/>
                <w:lang w:val="es-PA"/>
              </w:rPr>
              <w:t>html</w:t>
            </w:r>
            <w:proofErr w:type="spellEnd"/>
            <w:r w:rsidRPr="6636F841">
              <w:rPr>
                <w:rFonts w:ascii="Calibri" w:eastAsia="Calibri" w:hAnsi="Calibri" w:cs="Calibri"/>
                <w:color w:val="000000" w:themeColor="text1"/>
                <w:lang w:val="es-PA"/>
              </w:rPr>
              <w:t>-) y los graba en la base de datos.</w:t>
            </w:r>
          </w:p>
          <w:p w14:paraId="07A7576E" w14:textId="70765A28"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3EC3D1DB" w14:textId="6AD43F60"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Primero, la página solicita un "Tiquete" (</w:t>
            </w:r>
            <w:r w:rsidRPr="6636F841">
              <w:rPr>
                <w:rFonts w:ascii="Calibri" w:eastAsia="Calibri" w:hAnsi="Calibri" w:cs="Calibri"/>
                <w:b/>
                <w:bCs/>
                <w:color w:val="000000" w:themeColor="text1"/>
                <w:lang w:val="es-PA"/>
              </w:rPr>
              <w:t xml:space="preserve">Número </w:t>
            </w:r>
            <w:proofErr w:type="spellStart"/>
            <w:r w:rsidR="004E1C93" w:rsidRPr="6636F841">
              <w:rPr>
                <w:rFonts w:ascii="Calibri" w:eastAsia="Calibri" w:hAnsi="Calibri" w:cs="Calibri"/>
                <w:b/>
                <w:bCs/>
                <w:color w:val="000000" w:themeColor="text1"/>
                <w:lang w:val="es-PA"/>
              </w:rPr>
              <w:t>Unico</w:t>
            </w:r>
            <w:proofErr w:type="spellEnd"/>
            <w:r w:rsidR="004E1C93" w:rsidRPr="6636F841">
              <w:rPr>
                <w:rFonts w:ascii="Calibri" w:eastAsia="Calibri" w:hAnsi="Calibri" w:cs="Calibri"/>
                <w:color w:val="000000" w:themeColor="text1"/>
                <w:lang w:val="es-PA"/>
              </w:rPr>
              <w:t>) a</w:t>
            </w:r>
            <w:r w:rsidRPr="6636F841">
              <w:rPr>
                <w:rFonts w:ascii="Calibri" w:eastAsia="Calibri" w:hAnsi="Calibri" w:cs="Calibri"/>
                <w:color w:val="000000" w:themeColor="text1"/>
                <w:lang w:val="es-PA"/>
              </w:rPr>
              <w:t xml:space="preserve"> la base de datos, mediante la función "</w:t>
            </w:r>
            <w:proofErr w:type="spellStart"/>
            <w:r w:rsidRPr="6636F841">
              <w:rPr>
                <w:rFonts w:ascii="Calibri" w:eastAsia="Calibri" w:hAnsi="Calibri" w:cs="Calibri"/>
                <w:b/>
                <w:bCs/>
                <w:color w:val="000000" w:themeColor="text1"/>
                <w:lang w:val="es-PA"/>
              </w:rPr>
              <w:t>CodigoUnico</w:t>
            </w:r>
            <w:proofErr w:type="spellEnd"/>
            <w:r w:rsidRPr="6636F841">
              <w:rPr>
                <w:rFonts w:ascii="Calibri" w:eastAsia="Calibri" w:hAnsi="Calibri" w:cs="Calibri"/>
                <w:b/>
                <w:bCs/>
                <w:color w:val="000000" w:themeColor="text1"/>
                <w:lang w:val="es-PA"/>
              </w:rPr>
              <w:t>()</w:t>
            </w:r>
            <w:r w:rsidRPr="6636F841">
              <w:rPr>
                <w:rFonts w:ascii="Calibri" w:eastAsia="Calibri" w:hAnsi="Calibri" w:cs="Calibri"/>
                <w:color w:val="000000" w:themeColor="text1"/>
                <w:lang w:val="es-PA"/>
              </w:rPr>
              <w:t>" en la base de datos.</w:t>
            </w:r>
          </w:p>
          <w:p w14:paraId="739870E0" w14:textId="77674264"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0E079DEF" w14:textId="5DA30BCD"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Luego, usando ese código, graba los datos del usuario (de la página </w:t>
            </w:r>
            <w:r w:rsidRPr="6636F841">
              <w:rPr>
                <w:rFonts w:ascii="Calibri" w:eastAsia="Calibri" w:hAnsi="Calibri" w:cs="Calibri"/>
                <w:b/>
                <w:bCs/>
                <w:color w:val="000000" w:themeColor="text1"/>
                <w:lang w:val="es-PA"/>
              </w:rPr>
              <w:t>datos.asp</w:t>
            </w:r>
            <w:r w:rsidRPr="6636F841">
              <w:rPr>
                <w:rFonts w:ascii="Calibri" w:eastAsia="Calibri" w:hAnsi="Calibri" w:cs="Calibri"/>
                <w:color w:val="000000" w:themeColor="text1"/>
                <w:lang w:val="es-PA"/>
              </w:rPr>
              <w:t xml:space="preserve">) en </w:t>
            </w:r>
            <w:proofErr w:type="spellStart"/>
            <w:r w:rsidRPr="6636F841">
              <w:rPr>
                <w:rFonts w:ascii="Calibri" w:eastAsia="Calibri" w:hAnsi="Calibri" w:cs="Calibri"/>
                <w:b/>
                <w:bCs/>
                <w:color w:val="000000" w:themeColor="text1"/>
                <w:lang w:val="es-PA"/>
              </w:rPr>
              <w:t>ApuestasEnc</w:t>
            </w:r>
            <w:proofErr w:type="spellEnd"/>
            <w:r w:rsidRPr="6636F841">
              <w:rPr>
                <w:rFonts w:ascii="Calibri" w:eastAsia="Calibri" w:hAnsi="Calibri" w:cs="Calibri"/>
                <w:b/>
                <w:bCs/>
                <w:color w:val="000000" w:themeColor="text1"/>
                <w:lang w:val="es-PA"/>
              </w:rPr>
              <w:t xml:space="preserve"> </w:t>
            </w:r>
            <w:r w:rsidRPr="6636F841">
              <w:rPr>
                <w:rFonts w:ascii="Calibri" w:eastAsia="Calibri" w:hAnsi="Calibri" w:cs="Calibri"/>
                <w:color w:val="000000" w:themeColor="text1"/>
                <w:lang w:val="es-PA"/>
              </w:rPr>
              <w:t xml:space="preserve">y los datos de la polla (de la página </w:t>
            </w:r>
            <w:r w:rsidRPr="6636F841">
              <w:rPr>
                <w:rFonts w:ascii="Calibri" w:eastAsia="Calibri" w:hAnsi="Calibri" w:cs="Calibri"/>
                <w:b/>
                <w:bCs/>
                <w:color w:val="000000" w:themeColor="text1"/>
                <w:lang w:val="es-PA"/>
              </w:rPr>
              <w:t>seleccion.asp</w:t>
            </w:r>
            <w:r w:rsidRPr="6636F841">
              <w:rPr>
                <w:rFonts w:ascii="Calibri" w:eastAsia="Calibri" w:hAnsi="Calibri" w:cs="Calibri"/>
                <w:color w:val="000000" w:themeColor="text1"/>
                <w:lang w:val="es-PA"/>
              </w:rPr>
              <w:t xml:space="preserve">) en </w:t>
            </w:r>
            <w:proofErr w:type="spellStart"/>
            <w:r w:rsidRPr="6636F841">
              <w:rPr>
                <w:rFonts w:ascii="Calibri" w:eastAsia="Calibri" w:hAnsi="Calibri" w:cs="Calibri"/>
                <w:b/>
                <w:bCs/>
                <w:color w:val="000000" w:themeColor="text1"/>
                <w:lang w:val="es-PA"/>
              </w:rPr>
              <w:t>ApuestasDet</w:t>
            </w:r>
            <w:proofErr w:type="spellEnd"/>
            <w:r w:rsidRPr="6636F841">
              <w:rPr>
                <w:rFonts w:ascii="Calibri" w:eastAsia="Calibri" w:hAnsi="Calibri" w:cs="Calibri"/>
                <w:color w:val="000000" w:themeColor="text1"/>
                <w:lang w:val="es-PA"/>
              </w:rPr>
              <w:t>.</w:t>
            </w:r>
          </w:p>
          <w:p w14:paraId="2BC1696D" w14:textId="7E8C14FC"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052D25D4" w14:textId="56D04A55"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Al terminar de grabar, se va a la página "</w:t>
            </w:r>
            <w:r w:rsidRPr="6636F841">
              <w:rPr>
                <w:rFonts w:ascii="Calibri" w:eastAsia="Calibri" w:hAnsi="Calibri" w:cs="Calibri"/>
                <w:b/>
                <w:bCs/>
                <w:color w:val="000000" w:themeColor="text1"/>
                <w:lang w:val="es-PA"/>
              </w:rPr>
              <w:t>ver.asp</w:t>
            </w:r>
            <w:r w:rsidRPr="6636F841">
              <w:rPr>
                <w:rFonts w:ascii="Calibri" w:eastAsia="Calibri" w:hAnsi="Calibri" w:cs="Calibri"/>
                <w:color w:val="000000" w:themeColor="text1"/>
                <w:lang w:val="es-PA"/>
              </w:rPr>
              <w:t>" para mostrar el resultado y comprobar los datos grabados.</w:t>
            </w:r>
          </w:p>
          <w:p w14:paraId="2C97D36F" w14:textId="2F523CC0"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15B27987" w14:textId="28DD4E67"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color w:val="000000" w:themeColor="text1"/>
                <w:lang w:val="es-PA"/>
              </w:rPr>
              <w:t>grabar_master.asp</w:t>
            </w:r>
          </w:p>
          <w:p w14:paraId="14B75D96" w14:textId="7950F993"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01A63D1E" w14:textId="4E442595"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Esta página sólo contiene código de Visual Basic para grabar datos en la tabla </w:t>
            </w:r>
            <w:r w:rsidRPr="6636F841">
              <w:rPr>
                <w:rFonts w:ascii="Calibri" w:eastAsia="Calibri" w:hAnsi="Calibri" w:cs="Calibri"/>
                <w:b/>
                <w:bCs/>
                <w:color w:val="000000" w:themeColor="text1"/>
                <w:lang w:val="es-PA"/>
              </w:rPr>
              <w:t>MASTER</w:t>
            </w:r>
            <w:r w:rsidRPr="6636F841">
              <w:rPr>
                <w:rFonts w:ascii="Calibri" w:eastAsia="Calibri" w:hAnsi="Calibri" w:cs="Calibri"/>
                <w:color w:val="000000" w:themeColor="text1"/>
                <w:lang w:val="es-PA"/>
              </w:rPr>
              <w:t xml:space="preserve">. Actualiza los resultados de los partidos oficiales, recibiendo estos datos desde </w:t>
            </w:r>
            <w:r w:rsidRPr="6636F841">
              <w:rPr>
                <w:rFonts w:ascii="Calibri" w:eastAsia="Calibri" w:hAnsi="Calibri" w:cs="Calibri"/>
                <w:b/>
                <w:bCs/>
                <w:color w:val="000000" w:themeColor="text1"/>
                <w:lang w:val="es-PA"/>
              </w:rPr>
              <w:t>actualizar_master.asp</w:t>
            </w:r>
            <w:r w:rsidRPr="6636F841">
              <w:rPr>
                <w:rFonts w:ascii="Calibri" w:eastAsia="Calibri" w:hAnsi="Calibri" w:cs="Calibri"/>
                <w:color w:val="000000" w:themeColor="text1"/>
                <w:lang w:val="es-PA"/>
              </w:rPr>
              <w:t>.</w:t>
            </w:r>
          </w:p>
          <w:p w14:paraId="300E3CC8" w14:textId="7F7D3EC7"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4B482E50" w14:textId="3AD1CFDD"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login.asp</w:t>
            </w:r>
          </w:p>
          <w:p w14:paraId="075EB733" w14:textId="14A3875C"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6F6B1E94" w14:textId="040738FC"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Esta página es invocada por "</w:t>
            </w:r>
            <w:r w:rsidRPr="6636F841">
              <w:rPr>
                <w:rFonts w:ascii="Calibri" w:eastAsia="Calibri" w:hAnsi="Calibri" w:cs="Calibri"/>
                <w:b/>
                <w:bCs/>
                <w:color w:val="000000" w:themeColor="text1"/>
                <w:lang w:val="es-PA"/>
              </w:rPr>
              <w:t>activar.asp</w:t>
            </w:r>
            <w:r w:rsidRPr="6636F841">
              <w:rPr>
                <w:rFonts w:ascii="Calibri" w:eastAsia="Calibri" w:hAnsi="Calibri" w:cs="Calibri"/>
                <w:color w:val="000000" w:themeColor="text1"/>
                <w:lang w:val="es-PA"/>
              </w:rPr>
              <w:t xml:space="preserve">" para verificar la identidad de la persona que está tratando de activar las pollas. Este usuario debe existir en la </w:t>
            </w:r>
            <w:r w:rsidRPr="6636F841">
              <w:rPr>
                <w:rFonts w:ascii="Calibri" w:eastAsia="Calibri" w:hAnsi="Calibri" w:cs="Calibri"/>
                <w:b/>
                <w:bCs/>
                <w:color w:val="000000" w:themeColor="text1"/>
                <w:lang w:val="es-PA"/>
              </w:rPr>
              <w:t xml:space="preserve">Intranet </w:t>
            </w:r>
            <w:r w:rsidRPr="6636F841">
              <w:rPr>
                <w:rFonts w:ascii="Calibri" w:eastAsia="Calibri" w:hAnsi="Calibri" w:cs="Calibri"/>
                <w:color w:val="000000" w:themeColor="text1"/>
                <w:lang w:val="es-PA"/>
              </w:rPr>
              <w:t xml:space="preserve">y tener el permiso adecuado en el sistema de </w:t>
            </w:r>
            <w:r w:rsidRPr="6636F841">
              <w:rPr>
                <w:rFonts w:ascii="Calibri" w:eastAsia="Calibri" w:hAnsi="Calibri" w:cs="Calibri"/>
                <w:b/>
                <w:bCs/>
                <w:color w:val="000000" w:themeColor="text1"/>
                <w:lang w:val="es-PA"/>
              </w:rPr>
              <w:t>RU</w:t>
            </w:r>
            <w:r w:rsidRPr="6636F841">
              <w:rPr>
                <w:rFonts w:ascii="Calibri" w:eastAsia="Calibri" w:hAnsi="Calibri" w:cs="Calibri"/>
                <w:color w:val="000000" w:themeColor="text1"/>
                <w:lang w:val="es-PA"/>
              </w:rPr>
              <w:t>.</w:t>
            </w:r>
          </w:p>
          <w:p w14:paraId="5568DB10" w14:textId="4AFDD7B5"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4BD69B3E" w14:textId="1A2CA962"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master.asp</w:t>
            </w:r>
          </w:p>
          <w:p w14:paraId="478D5E28" w14:textId="14630F3D"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4F8E40D4" w14:textId="28EBF771"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 xml:space="preserve">Esta página es "el </w:t>
            </w:r>
            <w:proofErr w:type="spellStart"/>
            <w:r w:rsidRPr="6636F841">
              <w:rPr>
                <w:rFonts w:ascii="Calibri" w:eastAsia="Calibri" w:hAnsi="Calibri" w:cs="Calibri"/>
                <w:color w:val="000000" w:themeColor="text1"/>
                <w:lang w:val="es-PA"/>
              </w:rPr>
              <w:t>login</w:t>
            </w:r>
            <w:proofErr w:type="spellEnd"/>
            <w:r w:rsidRPr="6636F841">
              <w:rPr>
                <w:rFonts w:ascii="Calibri" w:eastAsia="Calibri" w:hAnsi="Calibri" w:cs="Calibri"/>
                <w:color w:val="000000" w:themeColor="text1"/>
                <w:lang w:val="es-PA"/>
              </w:rPr>
              <w:t xml:space="preserve">" a la página de actualizar los resultados oficiales del mundial (actualizar_master.asp) como para actualizar los equipos eliminados (equipos.asp). la misma sirve para verificar la identidad de la persona que está tratando de activar las pollas. Este usuario debe existir en la </w:t>
            </w:r>
            <w:r w:rsidRPr="6636F841">
              <w:rPr>
                <w:rFonts w:ascii="Calibri" w:eastAsia="Calibri" w:hAnsi="Calibri" w:cs="Calibri"/>
                <w:b/>
                <w:bCs/>
                <w:color w:val="000000" w:themeColor="text1"/>
                <w:lang w:val="es-PA"/>
              </w:rPr>
              <w:t xml:space="preserve">Intranet </w:t>
            </w:r>
            <w:r w:rsidRPr="6636F841">
              <w:rPr>
                <w:rFonts w:ascii="Calibri" w:eastAsia="Calibri" w:hAnsi="Calibri" w:cs="Calibri"/>
                <w:color w:val="000000" w:themeColor="text1"/>
                <w:lang w:val="es-PA"/>
              </w:rPr>
              <w:t xml:space="preserve">y tener el permiso adecuado en el sistema de </w:t>
            </w:r>
            <w:r w:rsidRPr="6636F841">
              <w:rPr>
                <w:rFonts w:ascii="Calibri" w:eastAsia="Calibri" w:hAnsi="Calibri" w:cs="Calibri"/>
                <w:b/>
                <w:bCs/>
                <w:color w:val="000000" w:themeColor="text1"/>
                <w:lang w:val="es-PA"/>
              </w:rPr>
              <w:t>RU</w:t>
            </w:r>
            <w:r w:rsidRPr="6636F841">
              <w:rPr>
                <w:rFonts w:ascii="Calibri" w:eastAsia="Calibri" w:hAnsi="Calibri" w:cs="Calibri"/>
                <w:color w:val="000000" w:themeColor="text1"/>
                <w:lang w:val="es-PA"/>
              </w:rPr>
              <w:t>.</w:t>
            </w:r>
          </w:p>
          <w:p w14:paraId="671D3CC9" w14:textId="2E793E7F"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623CEBA9" w14:textId="27A7AA62"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seleccion.asp</w:t>
            </w:r>
          </w:p>
          <w:p w14:paraId="59039B34" w14:textId="273AB48D"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0B166B23" w14:textId="464A623C"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Esta es la página más divertida de todas. Luego de descargar la tabla "Equipos" desde el servidor, JavaScript controla todas las acciones del usuario hasta que el mismo "graba" su polla en el sistema.</w:t>
            </w:r>
          </w:p>
          <w:p w14:paraId="7F98C522" w14:textId="1A8A1CF1"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1E5B3DD9" w14:textId="17B00A00"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color w:val="000000" w:themeColor="text1"/>
                <w:lang w:val="es-PA"/>
              </w:rPr>
              <w:t>Al Presionar el botón "</w:t>
            </w:r>
            <w:r w:rsidRPr="6636F841">
              <w:rPr>
                <w:rFonts w:ascii="Calibri" w:eastAsia="Calibri" w:hAnsi="Calibri" w:cs="Calibri"/>
                <w:b/>
                <w:bCs/>
                <w:color w:val="000000" w:themeColor="text1"/>
                <w:lang w:val="es-PA"/>
              </w:rPr>
              <w:t>Grabar Apuesta</w:t>
            </w:r>
            <w:r w:rsidRPr="6636F841">
              <w:rPr>
                <w:rFonts w:ascii="Calibri" w:eastAsia="Calibri" w:hAnsi="Calibri" w:cs="Calibri"/>
                <w:color w:val="000000" w:themeColor="text1"/>
                <w:lang w:val="es-PA"/>
              </w:rPr>
              <w:t>", se va a la página "</w:t>
            </w:r>
            <w:r w:rsidRPr="6636F841">
              <w:rPr>
                <w:rFonts w:ascii="Calibri" w:eastAsia="Calibri" w:hAnsi="Calibri" w:cs="Calibri"/>
                <w:b/>
                <w:bCs/>
                <w:color w:val="000000" w:themeColor="text1"/>
                <w:lang w:val="es-PA"/>
              </w:rPr>
              <w:t>datos.asp</w:t>
            </w:r>
            <w:r w:rsidRPr="6636F841">
              <w:rPr>
                <w:rFonts w:ascii="Calibri" w:eastAsia="Calibri" w:hAnsi="Calibri" w:cs="Calibri"/>
                <w:color w:val="000000" w:themeColor="text1"/>
                <w:lang w:val="es-PA"/>
              </w:rPr>
              <w:t>".</w:t>
            </w:r>
          </w:p>
          <w:p w14:paraId="3407C6E0" w14:textId="2EFD8B92"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50B6435E" w14:textId="28EC22F7"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ver.asp</w:t>
            </w:r>
          </w:p>
          <w:p w14:paraId="798859E0" w14:textId="1A403963"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10C3B6B6" w14:textId="187E2FF9"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lang w:val="es-PA"/>
              </w:rPr>
              <w:t>Es la página de consulta de puntos de la polla del usuario, así como la página donde pueden consultarse la tabla de puntuaciones de los otros usuarios.</w:t>
            </w:r>
          </w:p>
          <w:p w14:paraId="6B850D2A" w14:textId="7CE79B8E"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484E4A77" w14:textId="1C1A1127"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b/>
                <w:bCs/>
                <w:lang w:val="es-PA"/>
              </w:rPr>
              <w:t>ver2.asp</w:t>
            </w:r>
          </w:p>
          <w:p w14:paraId="4B6A6A28" w14:textId="2A4A3EEF" w:rsidR="6636F841" w:rsidRDefault="6636F841" w:rsidP="6636F841">
            <w:pPr>
              <w:cnfStyle w:val="000000000000" w:firstRow="0" w:lastRow="0" w:firstColumn="0" w:lastColumn="0" w:oddVBand="0" w:evenVBand="0" w:oddHBand="0" w:evenHBand="0" w:firstRowFirstColumn="0" w:firstRowLastColumn="0" w:lastRowFirstColumn="0" w:lastRowLastColumn="0"/>
            </w:pPr>
          </w:p>
          <w:p w14:paraId="0AD0D4A7" w14:textId="10F5131A" w:rsidR="6636F841" w:rsidRDefault="6636F841" w:rsidP="6636F841">
            <w:pPr>
              <w:cnfStyle w:val="000000000000" w:firstRow="0" w:lastRow="0" w:firstColumn="0" w:lastColumn="0" w:oddVBand="0" w:evenVBand="0" w:oddHBand="0" w:evenHBand="0" w:firstRowFirstColumn="0" w:firstRowLastColumn="0" w:lastRowFirstColumn="0" w:lastRowLastColumn="0"/>
            </w:pPr>
            <w:r w:rsidRPr="6636F841">
              <w:rPr>
                <w:rFonts w:ascii="Calibri" w:eastAsia="Calibri" w:hAnsi="Calibri" w:cs="Calibri"/>
                <w:lang w:val="es-PA"/>
              </w:rPr>
              <w:t>Es la página de consulta de puntos de la polla de los usuarios que han apostado por un Equipo Particular como el Ganador del Mundial.</w:t>
            </w:r>
          </w:p>
          <w:p w14:paraId="6B9788B6" w14:textId="3FACFC3F" w:rsidR="6636F841" w:rsidRDefault="6636F841" w:rsidP="6636F841">
            <w:pPr>
              <w:cnfStyle w:val="000000000000" w:firstRow="0" w:lastRow="0" w:firstColumn="0" w:lastColumn="0" w:oddVBand="0" w:evenVBand="0" w:oddHBand="0" w:evenHBand="0" w:firstRowFirstColumn="0" w:firstRowLastColumn="0" w:lastRowFirstColumn="0" w:lastRowLastColumn="0"/>
            </w:pPr>
          </w:p>
        </w:tc>
      </w:tr>
    </w:tbl>
    <w:p w14:paraId="241E6E65" w14:textId="539DAD22" w:rsidR="6097AC6C" w:rsidRDefault="6097AC6C" w:rsidP="6097AC6C"/>
    <w:p w14:paraId="32079FE0" w14:textId="2E5FF1C2" w:rsidR="539DAD22" w:rsidRDefault="3CBD738F">
      <w:r w:rsidRPr="3CBD738F">
        <w:rPr>
          <w:rFonts w:ascii="Calibri" w:eastAsia="Calibri" w:hAnsi="Calibri" w:cs="Calibri"/>
          <w:b/>
          <w:bCs/>
          <w:sz w:val="28"/>
          <w:szCs w:val="28"/>
          <w:lang w:val="es-PA"/>
        </w:rPr>
        <w:t>PARTE 3: LOS PROCESOS EN LA BASE DE DATOS</w:t>
      </w:r>
    </w:p>
    <w:p w14:paraId="5A43D84C" w14:textId="0A47DF1A" w:rsidR="539DAD22" w:rsidRDefault="0A47DF1A" w:rsidP="539DAD22">
      <w:r w:rsidRPr="0A47DF1A">
        <w:rPr>
          <w:lang w:val="es-PA"/>
        </w:rPr>
        <w:lastRenderedPageBreak/>
        <w:t>La base de datos "Mundial", que se encuentra en SQL Server, contiene algunos objetos que son utilizados por las páginas ASP para manejar el sistema de Pollas.</w:t>
      </w:r>
    </w:p>
    <w:p w14:paraId="778A92C7" w14:textId="713867C1" w:rsidR="5AA274B4" w:rsidRDefault="713867C1" w:rsidP="5AA274B4">
      <w:r w:rsidRPr="713867C1">
        <w:rPr>
          <w:lang w:val="es-PA"/>
        </w:rPr>
        <w:t>Ya hemos visto las tablas que componen el sistema (</w:t>
      </w:r>
      <w:proofErr w:type="spellStart"/>
      <w:r w:rsidRPr="713867C1">
        <w:rPr>
          <w:b/>
          <w:bCs/>
          <w:lang w:val="es-PA"/>
        </w:rPr>
        <w:t>ApuestaEnc</w:t>
      </w:r>
      <w:proofErr w:type="spellEnd"/>
      <w:r w:rsidRPr="713867C1">
        <w:rPr>
          <w:lang w:val="es-PA"/>
        </w:rPr>
        <w:t xml:space="preserve">, </w:t>
      </w:r>
      <w:proofErr w:type="spellStart"/>
      <w:r w:rsidRPr="713867C1">
        <w:rPr>
          <w:b/>
          <w:bCs/>
          <w:lang w:val="es-PA"/>
        </w:rPr>
        <w:t>ApuestaDet</w:t>
      </w:r>
      <w:proofErr w:type="spellEnd"/>
      <w:r w:rsidRPr="713867C1">
        <w:rPr>
          <w:lang w:val="es-PA"/>
        </w:rPr>
        <w:t xml:space="preserve">, </w:t>
      </w:r>
      <w:r w:rsidRPr="713867C1">
        <w:rPr>
          <w:b/>
          <w:bCs/>
          <w:lang w:val="es-PA"/>
        </w:rPr>
        <w:t xml:space="preserve">Equipos </w:t>
      </w:r>
      <w:r w:rsidRPr="713867C1">
        <w:rPr>
          <w:lang w:val="es-PA"/>
        </w:rPr>
        <w:t xml:space="preserve">y </w:t>
      </w:r>
      <w:r w:rsidRPr="713867C1">
        <w:rPr>
          <w:b/>
          <w:bCs/>
          <w:lang w:val="es-PA"/>
        </w:rPr>
        <w:t>Estatus</w:t>
      </w:r>
      <w:r w:rsidRPr="713867C1">
        <w:rPr>
          <w:lang w:val="es-PA"/>
        </w:rPr>
        <w:t>). Ahora veremos los otros objetos que completan el procesamiento de los datos.</w:t>
      </w:r>
    </w:p>
    <w:p w14:paraId="69313B28" w14:textId="44FF2591" w:rsidR="0217FC5E" w:rsidRDefault="3CBD738F" w:rsidP="0217FC5E">
      <w:r w:rsidRPr="3CBD738F">
        <w:rPr>
          <w:b/>
          <w:bCs/>
          <w:lang w:val="es-PA"/>
        </w:rPr>
        <w:t>Diagramas</w:t>
      </w:r>
      <w:r w:rsidRPr="3CBD738F">
        <w:rPr>
          <w:lang w:val="es-PA"/>
        </w:rPr>
        <w:t>:</w:t>
      </w:r>
    </w:p>
    <w:p w14:paraId="6EE09BCF" w14:textId="57F88606" w:rsidR="0217FC5E" w:rsidRDefault="0211A36A" w:rsidP="0217FC5E">
      <w:r w:rsidRPr="0211A36A">
        <w:rPr>
          <w:lang w:val="es-PA"/>
        </w:rPr>
        <w:t>La Base de Datos contiene un solo diagrama llamado "Estructura", donde se definen las relaciones de las tablas que componen el sistema. La primera imagen que aparece en este documento es una imagen de éste diagrama.</w:t>
      </w:r>
    </w:p>
    <w:p w14:paraId="17700EF2" w14:textId="0FAC9532" w:rsidR="0211A36A" w:rsidRDefault="3CBD738F" w:rsidP="0211A36A">
      <w:r w:rsidRPr="3CBD738F">
        <w:rPr>
          <w:b/>
          <w:bCs/>
          <w:lang w:val="es-PA"/>
        </w:rPr>
        <w:t>Vistas</w:t>
      </w:r>
      <w:r w:rsidRPr="3CBD738F">
        <w:rPr>
          <w:lang w:val="es-PA"/>
        </w:rPr>
        <w:t>:</w:t>
      </w:r>
    </w:p>
    <w:p w14:paraId="51033A2D" w14:textId="4A37C92C" w:rsidR="18D7BD56" w:rsidRDefault="4A37C92C" w:rsidP="18D7BD56">
      <w:r w:rsidRPr="4A37C92C">
        <w:rPr>
          <w:lang w:val="es-PA"/>
        </w:rPr>
        <w:t>No todas las vistas (o "consultas") de la Base de Datos son utilizadas. Algunas de ellas sólo fueron creadas como consulta rápida.</w:t>
      </w:r>
    </w:p>
    <w:p w14:paraId="6CE865B4" w14:textId="1B5B2172" w:rsidR="0E285793" w:rsidRDefault="1B5B2172" w:rsidP="0E285793">
      <w:pPr>
        <w:pStyle w:val="Prrafodelista"/>
        <w:numPr>
          <w:ilvl w:val="0"/>
          <w:numId w:val="1"/>
        </w:numPr>
      </w:pPr>
      <w:proofErr w:type="spellStart"/>
      <w:r w:rsidRPr="1B5B2172">
        <w:rPr>
          <w:b/>
          <w:bCs/>
          <w:lang w:val="es-PA"/>
        </w:rPr>
        <w:t>Ganadores_Individuales</w:t>
      </w:r>
      <w:proofErr w:type="spellEnd"/>
    </w:p>
    <w:p w14:paraId="45AD13FC" w14:textId="72C9D01C" w:rsidR="7EF0C042" w:rsidRDefault="1B5B2172" w:rsidP="1B5B2172">
      <w:pPr>
        <w:ind w:left="720"/>
      </w:pPr>
      <w:r w:rsidRPr="1B5B2172">
        <w:rPr>
          <w:lang w:val="es-PA"/>
        </w:rPr>
        <w:t>Es una lista de los equipos "ganadores" por polla. Por la forma en que se ha creado el sistema, cada equipo en una polla tiene un número de "posición", donde el campeón ocupa la posición "31". La lista de todos los equipos que aparecen en la posición 31 (los ganadores de todas las pollas) aparecen en este listado.</w:t>
      </w:r>
    </w:p>
    <w:p w14:paraId="101C35F0" w14:textId="718A9860" w:rsidR="0E285793" w:rsidRDefault="718A9860" w:rsidP="0E285793">
      <w:pPr>
        <w:pStyle w:val="Prrafodelista"/>
        <w:numPr>
          <w:ilvl w:val="0"/>
          <w:numId w:val="1"/>
        </w:numPr>
      </w:pPr>
      <w:proofErr w:type="spellStart"/>
      <w:r w:rsidRPr="718A9860">
        <w:rPr>
          <w:b/>
          <w:bCs/>
          <w:lang w:val="es-PA"/>
        </w:rPr>
        <w:t>ListaEquipos</w:t>
      </w:r>
      <w:proofErr w:type="spellEnd"/>
    </w:p>
    <w:p w14:paraId="1F7C3850" w14:textId="187E5C82" w:rsidR="1B5B2172" w:rsidRDefault="187E5C82" w:rsidP="718A9860">
      <w:pPr>
        <w:ind w:left="720"/>
      </w:pPr>
      <w:r w:rsidRPr="187E5C82">
        <w:rPr>
          <w:lang w:val="es-PA"/>
        </w:rPr>
        <w:t>Es una lista sencilla para filtrar al equipo "invisible" (con código "-") de la lista de Equipos. En esta vista solo aparecen los equipos en juego (código &lt;&gt; "-").</w:t>
      </w:r>
    </w:p>
    <w:p w14:paraId="633EA5BF" w14:textId="3078EEAF" w:rsidR="0217FC5E" w:rsidRDefault="3078EEAF" w:rsidP="0217FC5E">
      <w:r w:rsidRPr="3078EEAF">
        <w:rPr>
          <w:b/>
          <w:bCs/>
          <w:lang w:val="es-PA"/>
        </w:rPr>
        <w:t>Procedimientos Almacenados</w:t>
      </w:r>
    </w:p>
    <w:p w14:paraId="7F3FA740" w14:textId="2AB6DA5E" w:rsidR="3078EEAF" w:rsidRDefault="2AB6DA5E" w:rsidP="3078EEAF">
      <w:r w:rsidRPr="2AB6DA5E">
        <w:rPr>
          <w:lang w:val="es-PA"/>
        </w:rPr>
        <w:t>Casi todo lo que el usuario consulta en las páginas ASP proviene de un Procedimiento Almacenado y NO de una vista. Ya que los mismos son resueltos por el servidor entre 20 a 100 veces más velozmente que una vista, era necesario que el servidor Web (IIS) pudiera entregar datos y estadísticas a la mayor velocidad posible.</w:t>
      </w:r>
    </w:p>
    <w:p w14:paraId="0702A5E2" w14:textId="4797E028" w:rsidR="2AB6DA5E" w:rsidRDefault="2AB6DA5E" w:rsidP="2AB6DA5E">
      <w:pPr>
        <w:pStyle w:val="Prrafodelista"/>
        <w:numPr>
          <w:ilvl w:val="0"/>
          <w:numId w:val="1"/>
        </w:numPr>
      </w:pPr>
      <w:proofErr w:type="spellStart"/>
      <w:r w:rsidRPr="2AB6DA5E">
        <w:rPr>
          <w:b/>
          <w:bCs/>
          <w:lang w:val="es-PA"/>
        </w:rPr>
        <w:t>ApuestasActivadas</w:t>
      </w:r>
      <w:proofErr w:type="spellEnd"/>
    </w:p>
    <w:p w14:paraId="2784AAF2" w14:textId="1E490DCC" w:rsidR="2AB6DA5E" w:rsidRDefault="1E490DCC" w:rsidP="2AB6DA5E">
      <w:pPr>
        <w:ind w:left="720"/>
      </w:pPr>
      <w:r w:rsidRPr="1E490DCC">
        <w:rPr>
          <w:lang w:val="es-PA"/>
        </w:rPr>
        <w:t>Es una lista de todas las pollas que han sido pagadas, por lo tanto, van a participar del/los premio(s) al finalizar el Mundial. Se usa sólo en la página "</w:t>
      </w:r>
      <w:r w:rsidRPr="1E490DCC">
        <w:rPr>
          <w:b/>
          <w:bCs/>
          <w:lang w:val="es-PA"/>
        </w:rPr>
        <w:t>activar.asp</w:t>
      </w:r>
      <w:r w:rsidRPr="1E490DCC">
        <w:rPr>
          <w:lang w:val="es-PA"/>
        </w:rPr>
        <w:t>".</w:t>
      </w:r>
    </w:p>
    <w:p w14:paraId="1228FFF5" w14:textId="48393F66" w:rsidR="04046AC2" w:rsidRDefault="48393F66" w:rsidP="53A23611">
      <w:pPr>
        <w:pStyle w:val="Prrafodelista"/>
        <w:numPr>
          <w:ilvl w:val="0"/>
          <w:numId w:val="1"/>
        </w:numPr>
      </w:pPr>
      <w:proofErr w:type="spellStart"/>
      <w:r w:rsidRPr="48393F66">
        <w:rPr>
          <w:b/>
          <w:bCs/>
          <w:lang w:val="es-PA"/>
        </w:rPr>
        <w:t>ApuestasNoActivadas</w:t>
      </w:r>
      <w:proofErr w:type="spellEnd"/>
    </w:p>
    <w:p w14:paraId="2AF08E62" w14:textId="755E1341" w:rsidR="755E1341" w:rsidRDefault="755E1341" w:rsidP="755E1341">
      <w:pPr>
        <w:ind w:left="720"/>
      </w:pPr>
      <w:r w:rsidRPr="755E1341">
        <w:rPr>
          <w:lang w:val="es-PA"/>
        </w:rPr>
        <w:t>Es una lista de todas las pollas que no han sido pagadas, por lo tanto, no van a participar del/los premio(s) al finalizar el Mundial. Se usa sólo en la página "</w:t>
      </w:r>
      <w:r w:rsidRPr="755E1341">
        <w:rPr>
          <w:b/>
          <w:bCs/>
          <w:lang w:val="es-PA"/>
        </w:rPr>
        <w:t>activar.asp</w:t>
      </w:r>
      <w:r w:rsidRPr="755E1341">
        <w:rPr>
          <w:lang w:val="es-PA"/>
        </w:rPr>
        <w:t>".</w:t>
      </w:r>
    </w:p>
    <w:p w14:paraId="3CE3F718" w14:textId="583D6D3B" w:rsidR="53A23611" w:rsidRDefault="48393F66" w:rsidP="53A23611">
      <w:pPr>
        <w:pStyle w:val="Prrafodelista"/>
        <w:numPr>
          <w:ilvl w:val="0"/>
          <w:numId w:val="1"/>
        </w:numPr>
      </w:pPr>
      <w:proofErr w:type="spellStart"/>
      <w:r w:rsidRPr="48393F66">
        <w:rPr>
          <w:b/>
          <w:bCs/>
          <w:lang w:val="es-PA"/>
        </w:rPr>
        <w:t>ApuestasUsuario</w:t>
      </w:r>
      <w:proofErr w:type="spellEnd"/>
    </w:p>
    <w:p w14:paraId="5BBDE17F" w14:textId="64DE1132" w:rsidR="5AF99189" w:rsidRDefault="64DE1132" w:rsidP="64DE1132">
      <w:pPr>
        <w:ind w:left="720"/>
      </w:pPr>
      <w:r w:rsidRPr="64DE1132">
        <w:rPr>
          <w:lang w:val="es-PA"/>
        </w:rPr>
        <w:t>Es una lista de todas las apuestas que ha hecho un usuario. Como cada usuario puede crear todas las pollas que quiera, debe haber una forma sencilla de revisarlas. Esto se hace en la página principal del sistema (</w:t>
      </w:r>
      <w:r w:rsidRPr="64DE1132">
        <w:rPr>
          <w:b/>
          <w:bCs/>
          <w:lang w:val="es-PA"/>
        </w:rPr>
        <w:t>default.asp</w:t>
      </w:r>
      <w:r w:rsidRPr="64DE1132">
        <w:rPr>
          <w:lang w:val="es-PA"/>
        </w:rPr>
        <w:t>) mediante el número de cédula del usuario.</w:t>
      </w:r>
    </w:p>
    <w:p w14:paraId="18157069" w14:textId="588C2147" w:rsidR="5BEDF35F" w:rsidRDefault="588C2147" w:rsidP="5BEDF35F">
      <w:pPr>
        <w:pStyle w:val="Prrafodelista"/>
        <w:numPr>
          <w:ilvl w:val="0"/>
          <w:numId w:val="1"/>
        </w:numPr>
      </w:pPr>
      <w:proofErr w:type="spellStart"/>
      <w:r w:rsidRPr="588C2147">
        <w:rPr>
          <w:b/>
          <w:bCs/>
          <w:lang w:val="es-PA"/>
        </w:rPr>
        <w:lastRenderedPageBreak/>
        <w:t>PollaPuntos</w:t>
      </w:r>
      <w:proofErr w:type="spellEnd"/>
    </w:p>
    <w:p w14:paraId="46CA0C05" w14:textId="194F2B98" w:rsidR="64DE1132" w:rsidRDefault="588C2147" w:rsidP="588C2147">
      <w:pPr>
        <w:ind w:left="720"/>
      </w:pPr>
      <w:r w:rsidRPr="588C2147">
        <w:rPr>
          <w:lang w:val="es-PA"/>
        </w:rPr>
        <w:t>Es una lista de todos los equipos de una polla específica con los puntos que ha ganado hasta el momento. Estos puntos son calculados de las correspondencias entre la polla del usuario (</w:t>
      </w:r>
      <w:proofErr w:type="spellStart"/>
      <w:r w:rsidRPr="588C2147">
        <w:rPr>
          <w:b/>
          <w:bCs/>
          <w:lang w:val="es-PA"/>
        </w:rPr>
        <w:t>ApuestasDet</w:t>
      </w:r>
      <w:proofErr w:type="spellEnd"/>
      <w:r w:rsidRPr="588C2147">
        <w:rPr>
          <w:lang w:val="es-PA"/>
        </w:rPr>
        <w:t>) y los valores en la polla "</w:t>
      </w:r>
      <w:r w:rsidRPr="588C2147">
        <w:rPr>
          <w:b/>
          <w:bCs/>
          <w:lang w:val="es-PA"/>
        </w:rPr>
        <w:t>MASTER</w:t>
      </w:r>
      <w:r w:rsidRPr="588C2147">
        <w:rPr>
          <w:lang w:val="es-PA"/>
        </w:rPr>
        <w:t xml:space="preserve">" (que también está en </w:t>
      </w:r>
      <w:proofErr w:type="spellStart"/>
      <w:r w:rsidRPr="588C2147">
        <w:rPr>
          <w:b/>
          <w:bCs/>
          <w:lang w:val="es-PA"/>
        </w:rPr>
        <w:t>ApuestasDet</w:t>
      </w:r>
      <w:proofErr w:type="spellEnd"/>
      <w:r w:rsidRPr="588C2147">
        <w:rPr>
          <w:lang w:val="es-PA"/>
        </w:rPr>
        <w:t>).</w:t>
      </w:r>
    </w:p>
    <w:p w14:paraId="6A9A47FA" w14:textId="3FA64791" w:rsidR="5BEDF35F" w:rsidRDefault="3FA64791" w:rsidP="5BEDF35F">
      <w:pPr>
        <w:pStyle w:val="Prrafodelista"/>
        <w:numPr>
          <w:ilvl w:val="0"/>
          <w:numId w:val="1"/>
        </w:numPr>
      </w:pPr>
      <w:r w:rsidRPr="3FA64791">
        <w:rPr>
          <w:b/>
          <w:bCs/>
          <w:lang w:val="es-PA"/>
        </w:rPr>
        <w:t>Porcentajes</w:t>
      </w:r>
    </w:p>
    <w:p w14:paraId="0893365A" w14:textId="2994533F" w:rsidR="588C2147" w:rsidRDefault="3FA64791" w:rsidP="3FA64791">
      <w:pPr>
        <w:ind w:left="720"/>
      </w:pPr>
      <w:r w:rsidRPr="3FA64791">
        <w:rPr>
          <w:lang w:val="es-PA"/>
        </w:rPr>
        <w:t>Es la lista de los Equipos que los usuarios han apostado a Ganador de la copa Mundial junto al porcentaje de apuestas que tiene cada uno.</w:t>
      </w:r>
    </w:p>
    <w:p w14:paraId="352AF394" w14:textId="5D123FA9" w:rsidR="5BEDF35F" w:rsidRDefault="5D123FA9" w:rsidP="5BEDF35F">
      <w:pPr>
        <w:pStyle w:val="Prrafodelista"/>
        <w:numPr>
          <w:ilvl w:val="0"/>
          <w:numId w:val="1"/>
        </w:numPr>
      </w:pPr>
      <w:proofErr w:type="spellStart"/>
      <w:r w:rsidRPr="5D123FA9">
        <w:rPr>
          <w:b/>
          <w:bCs/>
          <w:lang w:val="es-PA"/>
        </w:rPr>
        <w:t>TablaPuntos</w:t>
      </w:r>
      <w:proofErr w:type="spellEnd"/>
    </w:p>
    <w:p w14:paraId="19BEEF74" w14:textId="76564394" w:rsidR="3FA64791" w:rsidRDefault="5D123FA9" w:rsidP="5D123FA9">
      <w:pPr>
        <w:ind w:left="720"/>
      </w:pPr>
      <w:r w:rsidRPr="5D123FA9">
        <w:rPr>
          <w:lang w:val="es-PA"/>
        </w:rPr>
        <w:t>Es una lista de las pollas y sus puntos acumulados, ordenados descendentemente. Esta "tabla" se usa en la página "Ver.asp" para que los usuarios puedan ver quiénes están encabezando las apuestas.</w:t>
      </w:r>
    </w:p>
    <w:p w14:paraId="216B4123" w14:textId="34AD3C06" w:rsidR="5BEDF35F" w:rsidRDefault="34AD3C06" w:rsidP="5BEDF35F">
      <w:pPr>
        <w:pStyle w:val="Prrafodelista"/>
        <w:numPr>
          <w:ilvl w:val="0"/>
          <w:numId w:val="1"/>
        </w:numPr>
      </w:pPr>
      <w:proofErr w:type="spellStart"/>
      <w:r w:rsidRPr="34AD3C06">
        <w:rPr>
          <w:b/>
          <w:bCs/>
          <w:lang w:val="es-PA"/>
        </w:rPr>
        <w:t>TablaPuntosPaises</w:t>
      </w:r>
      <w:proofErr w:type="spellEnd"/>
    </w:p>
    <w:p w14:paraId="75A36C61" w14:textId="01489F94" w:rsidR="721FD97B" w:rsidRDefault="34AD3C06" w:rsidP="34AD3C06">
      <w:pPr>
        <w:ind w:left="720"/>
      </w:pPr>
      <w:r w:rsidRPr="34AD3C06">
        <w:rPr>
          <w:lang w:val="es-PA"/>
        </w:rPr>
        <w:t>Es una lista de las pollas de todos los usuarios que han apostado a ganador por un equipo específico. Esta lista es utilizada por la página "Ver2.asp" para que los usuarios puedan ver quiénes están apostando por un equipo.</w:t>
      </w:r>
    </w:p>
    <w:p w14:paraId="6B504B1F" w14:textId="219B8F5C" w:rsidR="5BEDF35F" w:rsidRDefault="219B8F5C" w:rsidP="5BEDF35F">
      <w:pPr>
        <w:pStyle w:val="Prrafodelista"/>
        <w:numPr>
          <w:ilvl w:val="0"/>
          <w:numId w:val="1"/>
        </w:numPr>
      </w:pPr>
      <w:proofErr w:type="spellStart"/>
      <w:r w:rsidRPr="219B8F5C">
        <w:rPr>
          <w:b/>
          <w:bCs/>
          <w:lang w:val="es-PA"/>
        </w:rPr>
        <w:t>TablaUsuario</w:t>
      </w:r>
      <w:proofErr w:type="spellEnd"/>
    </w:p>
    <w:p w14:paraId="05BA4616" w14:textId="49A767A2" w:rsidR="3F5BC0FC" w:rsidRDefault="49A767A2" w:rsidP="219B8F5C">
      <w:pPr>
        <w:ind w:left="720"/>
      </w:pPr>
      <w:r w:rsidRPr="49A767A2">
        <w:rPr>
          <w:lang w:val="es-PA"/>
        </w:rPr>
        <w:t xml:space="preserve">Es una lista de las pollas de un usuario, con sus puntajes asociados, pero solamente aparecen los datos de las pollas que tienen </w:t>
      </w:r>
      <w:proofErr w:type="spellStart"/>
      <w:r w:rsidRPr="49A767A2">
        <w:rPr>
          <w:lang w:val="es-PA"/>
        </w:rPr>
        <w:t>mas</w:t>
      </w:r>
      <w:proofErr w:type="spellEnd"/>
      <w:r w:rsidRPr="49A767A2">
        <w:rPr>
          <w:lang w:val="es-PA"/>
        </w:rPr>
        <w:t xml:space="preserve"> de cero puntos.</w:t>
      </w:r>
    </w:p>
    <w:p w14:paraId="2267122F" w14:textId="10A5534E" w:rsidR="49A767A2" w:rsidRDefault="10A5534E" w:rsidP="49A767A2">
      <w:pPr>
        <w:pStyle w:val="Prrafodelista"/>
        <w:numPr>
          <w:ilvl w:val="0"/>
          <w:numId w:val="1"/>
        </w:numPr>
      </w:pPr>
      <w:proofErr w:type="spellStart"/>
      <w:r w:rsidRPr="10A5534E">
        <w:rPr>
          <w:b/>
          <w:bCs/>
          <w:lang w:val="es-PA"/>
        </w:rPr>
        <w:t>TopTen</w:t>
      </w:r>
      <w:proofErr w:type="spellEnd"/>
    </w:p>
    <w:p w14:paraId="65A1B8F9" w14:textId="6F96B66E" w:rsidR="10A5534E" w:rsidRDefault="6F96B66E" w:rsidP="10A5534E">
      <w:pPr>
        <w:ind w:left="720"/>
      </w:pPr>
      <w:r w:rsidRPr="6F96B66E">
        <w:rPr>
          <w:lang w:val="es-PA"/>
        </w:rPr>
        <w:t>Es una lista de las diez pollas con mayor número de puntos acumulados. En este resultado se incluyen todas las pollas, incluso aquellas que no fueron activadas.</w:t>
      </w:r>
    </w:p>
    <w:p w14:paraId="45690D39" w14:textId="1FE7375B" w:rsidR="5BEDF35F" w:rsidRDefault="3CBD738F" w:rsidP="5BEDF35F">
      <w:r w:rsidRPr="3CBD738F">
        <w:rPr>
          <w:b/>
          <w:bCs/>
          <w:lang w:val="es-PA"/>
        </w:rPr>
        <w:t>Funciones Escalares</w:t>
      </w:r>
    </w:p>
    <w:p w14:paraId="28BAF7D5" w14:textId="42EC3FF3" w:rsidR="5AEF763F" w:rsidRDefault="3CBD738F">
      <w:r w:rsidRPr="3CBD738F">
        <w:rPr>
          <w:lang w:val="es-PA"/>
        </w:rPr>
        <w:t>Ya para finalizar, tenemos tres funciones que son utilizadas por los procedimientos almacenados y las páginas ASP. Las vemos a continuación.</w:t>
      </w:r>
    </w:p>
    <w:p w14:paraId="320F352A" w14:textId="2015531D" w:rsidR="1D6B0C3B" w:rsidRDefault="2015531D" w:rsidP="1D6B0C3B">
      <w:pPr>
        <w:pStyle w:val="Prrafodelista"/>
        <w:numPr>
          <w:ilvl w:val="0"/>
          <w:numId w:val="1"/>
        </w:numPr>
      </w:pPr>
      <w:proofErr w:type="spellStart"/>
      <w:r w:rsidRPr="2015531D">
        <w:rPr>
          <w:b/>
          <w:bCs/>
          <w:lang w:val="es-PA"/>
        </w:rPr>
        <w:t>CodigoUnico</w:t>
      </w:r>
      <w:proofErr w:type="spellEnd"/>
    </w:p>
    <w:p w14:paraId="594982A1" w14:textId="7295E8E9" w:rsidR="4757EA14" w:rsidRDefault="7295E8E9" w:rsidP="2015531D">
      <w:pPr>
        <w:ind w:left="720"/>
      </w:pPr>
      <w:r w:rsidRPr="7295E8E9">
        <w:rPr>
          <w:lang w:val="es-PA"/>
        </w:rPr>
        <w:t xml:space="preserve">Esta función devuelve un </w:t>
      </w:r>
      <w:proofErr w:type="spellStart"/>
      <w:r w:rsidRPr="7295E8E9">
        <w:rPr>
          <w:b/>
          <w:bCs/>
          <w:lang w:val="es-PA"/>
        </w:rPr>
        <w:t>varchar</w:t>
      </w:r>
      <w:proofErr w:type="spellEnd"/>
      <w:r w:rsidRPr="7295E8E9">
        <w:rPr>
          <w:b/>
          <w:bCs/>
          <w:lang w:val="es-PA"/>
        </w:rPr>
        <w:t xml:space="preserve"> </w:t>
      </w:r>
      <w:r w:rsidRPr="7295E8E9">
        <w:rPr>
          <w:lang w:val="es-PA"/>
        </w:rPr>
        <w:t>de hasta 25 caracteres con un valor único que ha de identificar a la polla del usuario. Es invocada desde la página "grabar.asp"</w:t>
      </w:r>
    </w:p>
    <w:p w14:paraId="61549038" w14:textId="6C027065" w:rsidR="7295E8E9" w:rsidRDefault="7295E8E9" w:rsidP="7295E8E9">
      <w:pPr>
        <w:pStyle w:val="Prrafodelista"/>
        <w:numPr>
          <w:ilvl w:val="0"/>
          <w:numId w:val="1"/>
        </w:numPr>
      </w:pPr>
      <w:proofErr w:type="spellStart"/>
      <w:r w:rsidRPr="7295E8E9">
        <w:rPr>
          <w:b/>
          <w:bCs/>
          <w:lang w:val="es-PA"/>
        </w:rPr>
        <w:t>CuantoEnJuego</w:t>
      </w:r>
      <w:proofErr w:type="spellEnd"/>
    </w:p>
    <w:p w14:paraId="392BDB30" w14:textId="2027DF4F" w:rsidR="7295E8E9" w:rsidRDefault="2027DF4F" w:rsidP="7295E8E9">
      <w:pPr>
        <w:ind w:left="720"/>
      </w:pPr>
      <w:r w:rsidRPr="2027DF4F">
        <w:rPr>
          <w:lang w:val="es-PA"/>
        </w:rPr>
        <w:t>Devuelve la cantidad de dinero que debe tener el encargado de cobrar en su poder. Cada vez que se "activa" una polla (y se cobra por la activación), se cambia el "</w:t>
      </w:r>
      <w:r w:rsidRPr="2027DF4F">
        <w:rPr>
          <w:b/>
          <w:bCs/>
          <w:lang w:val="es-PA"/>
        </w:rPr>
        <w:t>Estatus</w:t>
      </w:r>
      <w:r w:rsidRPr="2027DF4F">
        <w:rPr>
          <w:lang w:val="es-PA"/>
        </w:rPr>
        <w:t>" de la polla (en "</w:t>
      </w:r>
      <w:proofErr w:type="spellStart"/>
      <w:r w:rsidRPr="2027DF4F">
        <w:rPr>
          <w:b/>
          <w:bCs/>
          <w:lang w:val="es-PA"/>
        </w:rPr>
        <w:t>ApuestasEnc</w:t>
      </w:r>
      <w:proofErr w:type="spellEnd"/>
      <w:r w:rsidRPr="2027DF4F">
        <w:rPr>
          <w:lang w:val="es-PA"/>
        </w:rPr>
        <w:t xml:space="preserve">") a "1". Esta función cuenta cuántos registros tienen un </w:t>
      </w:r>
      <w:r w:rsidRPr="2027DF4F">
        <w:rPr>
          <w:b/>
          <w:bCs/>
          <w:lang w:val="es-PA"/>
        </w:rPr>
        <w:t>estatus = 1</w:t>
      </w:r>
      <w:r w:rsidRPr="2027DF4F">
        <w:rPr>
          <w:lang w:val="es-PA"/>
        </w:rPr>
        <w:t>, y luego multiplica el valor x 2 (ya que este es el valor de cada polla) para devolver un número de tipo "</w:t>
      </w:r>
      <w:r w:rsidRPr="2027DF4F">
        <w:rPr>
          <w:b/>
          <w:bCs/>
          <w:lang w:val="es-PA"/>
        </w:rPr>
        <w:t>Money</w:t>
      </w:r>
      <w:r w:rsidRPr="2027DF4F">
        <w:rPr>
          <w:lang w:val="es-PA"/>
        </w:rPr>
        <w:t>" con el resultado.</w:t>
      </w:r>
    </w:p>
    <w:p w14:paraId="6D58365E" w14:textId="3397524C" w:rsidR="1D6B0C3B" w:rsidRDefault="2015531D" w:rsidP="1D6B0C3B">
      <w:pPr>
        <w:pStyle w:val="Prrafodelista"/>
        <w:numPr>
          <w:ilvl w:val="0"/>
          <w:numId w:val="1"/>
        </w:numPr>
      </w:pPr>
      <w:r w:rsidRPr="2015531D">
        <w:rPr>
          <w:b/>
          <w:bCs/>
          <w:lang w:val="es-PA"/>
        </w:rPr>
        <w:t>Ganador</w:t>
      </w:r>
    </w:p>
    <w:p w14:paraId="10965B4F" w14:textId="0519D917" w:rsidR="15D1E42F" w:rsidRDefault="2015531D" w:rsidP="2015531D">
      <w:pPr>
        <w:ind w:left="720"/>
      </w:pPr>
      <w:r w:rsidRPr="2015531D">
        <w:rPr>
          <w:lang w:val="es-PA"/>
        </w:rPr>
        <w:lastRenderedPageBreak/>
        <w:t>Devuelve el código del equipo Ganador en una polla específica</w:t>
      </w:r>
    </w:p>
    <w:p w14:paraId="4B177C8A" w14:textId="47848229" w:rsidR="0C09E269" w:rsidRDefault="47848229" w:rsidP="0C09E269">
      <w:pPr>
        <w:pStyle w:val="Prrafodelista"/>
        <w:numPr>
          <w:ilvl w:val="0"/>
          <w:numId w:val="1"/>
        </w:numPr>
      </w:pPr>
      <w:r w:rsidRPr="47848229">
        <w:rPr>
          <w:b/>
          <w:bCs/>
          <w:lang w:val="es-PA"/>
        </w:rPr>
        <w:t>Puntos2</w:t>
      </w:r>
    </w:p>
    <w:p w14:paraId="7234514A" w14:textId="6D7DCFC0" w:rsidR="49C1ADFE" w:rsidRDefault="47848229" w:rsidP="2015531D">
      <w:pPr>
        <w:ind w:left="720"/>
      </w:pPr>
      <w:r w:rsidRPr="47848229">
        <w:rPr>
          <w:lang w:val="es-PA"/>
        </w:rPr>
        <w:t>Devuelve el puntaje que adjudica el sistema a cada equipo, dependiendo de su posición en la apuesta y  su correspondencia con "</w:t>
      </w:r>
      <w:r w:rsidRPr="47848229">
        <w:rPr>
          <w:b/>
          <w:bCs/>
          <w:lang w:val="es-PA"/>
        </w:rPr>
        <w:t>MASTER</w:t>
      </w:r>
      <w:r w:rsidRPr="47848229">
        <w:rPr>
          <w:lang w:val="es-PA"/>
        </w:rPr>
        <w:t>"</w:t>
      </w:r>
    </w:p>
    <w:p w14:paraId="32202049" w14:textId="4D785BE6" w:rsidR="4941DBC6" w:rsidRDefault="4941DBC6"/>
    <w:p w14:paraId="50E46E86" w14:textId="787552CE" w:rsidR="5AEF763F" w:rsidRDefault="539DAD22">
      <w:r w:rsidRPr="539DAD22">
        <w:rPr>
          <w:rFonts w:ascii="Calibri" w:eastAsia="Calibri" w:hAnsi="Calibri" w:cs="Calibri"/>
          <w:b/>
          <w:bCs/>
          <w:sz w:val="28"/>
          <w:szCs w:val="28"/>
          <w:lang w:val="es-PA"/>
        </w:rPr>
        <w:t>PARTE 4: EL PROCESO</w:t>
      </w:r>
    </w:p>
    <w:p w14:paraId="699D729D" w14:textId="541EF3D7" w:rsidR="5634B01A" w:rsidRDefault="004E1C93" w:rsidP="5634B01A">
      <w:r w:rsidRPr="11ED2009">
        <w:rPr>
          <w:lang w:val="es-PA"/>
        </w:rPr>
        <w:t>Los pasos para habilitar el proceso de las pollas son</w:t>
      </w:r>
      <w:r w:rsidR="11ED2009" w:rsidRPr="11ED2009">
        <w:rPr>
          <w:lang w:val="es-PA"/>
        </w:rPr>
        <w:t xml:space="preserve"> simple, aunque algo complejo. Se requieren algunas cosas antes de empezar:</w:t>
      </w:r>
    </w:p>
    <w:p w14:paraId="06116D77" w14:textId="42239D05" w:rsidR="64F81B34" w:rsidRDefault="42239D05" w:rsidP="44CADDB6">
      <w:pPr>
        <w:pStyle w:val="Prrafodelista"/>
        <w:numPr>
          <w:ilvl w:val="0"/>
          <w:numId w:val="4"/>
        </w:numPr>
      </w:pPr>
      <w:r w:rsidRPr="42239D05">
        <w:rPr>
          <w:lang w:val="es-PA"/>
        </w:rPr>
        <w:t>Grabar la lista de los equipos que han de participar en la tabla "</w:t>
      </w:r>
      <w:r w:rsidRPr="42239D05">
        <w:rPr>
          <w:b/>
          <w:bCs/>
          <w:lang w:val="es-PA"/>
        </w:rPr>
        <w:t>Equipos</w:t>
      </w:r>
      <w:r w:rsidRPr="42239D05">
        <w:rPr>
          <w:lang w:val="es-PA"/>
        </w:rPr>
        <w:t>" en el servidor, borrando aquellos que no sean necesarios en la alineación. Recuerde que no se debe eliminar el "equipo en blanco" (cuyo código es "-").</w:t>
      </w:r>
    </w:p>
    <w:p w14:paraId="118F333B" w14:textId="5DE9AC29" w:rsidR="335163D5" w:rsidRDefault="5B033026" w:rsidP="335163D5">
      <w:pPr>
        <w:pStyle w:val="Prrafodelista"/>
        <w:numPr>
          <w:ilvl w:val="0"/>
          <w:numId w:val="4"/>
        </w:numPr>
      </w:pPr>
      <w:r w:rsidRPr="5B033026">
        <w:rPr>
          <w:lang w:val="es-PA"/>
        </w:rPr>
        <w:t xml:space="preserve">Tener </w:t>
      </w:r>
      <w:r w:rsidR="004E1C93" w:rsidRPr="5B033026">
        <w:rPr>
          <w:lang w:val="es-PA"/>
        </w:rPr>
        <w:t>las imágenes</w:t>
      </w:r>
      <w:r w:rsidRPr="5B033026">
        <w:rPr>
          <w:lang w:val="es-PA"/>
        </w:rPr>
        <w:t xml:space="preserve"> de las banderas de los países participantes, tanto en color, en tonos de gris y las "medias banderas" con transparencia. Estas banderas han de grabarse en las carpetas "</w:t>
      </w:r>
      <w:r w:rsidRPr="5B033026">
        <w:rPr>
          <w:b/>
          <w:bCs/>
          <w:lang w:val="es-PA"/>
        </w:rPr>
        <w:t>Banderas</w:t>
      </w:r>
      <w:r w:rsidRPr="5B033026">
        <w:rPr>
          <w:lang w:val="es-PA"/>
        </w:rPr>
        <w:t>", "</w:t>
      </w:r>
      <w:r w:rsidRPr="5B033026">
        <w:rPr>
          <w:b/>
          <w:bCs/>
          <w:lang w:val="es-PA"/>
        </w:rPr>
        <w:t>Banderas2</w:t>
      </w:r>
      <w:r w:rsidRPr="5B033026">
        <w:rPr>
          <w:lang w:val="es-PA"/>
        </w:rPr>
        <w:t>" y "</w:t>
      </w:r>
      <w:r w:rsidRPr="5B033026">
        <w:rPr>
          <w:b/>
          <w:bCs/>
          <w:lang w:val="es-PA"/>
        </w:rPr>
        <w:t>Banderas3</w:t>
      </w:r>
      <w:r w:rsidRPr="5B033026">
        <w:rPr>
          <w:lang w:val="es-PA"/>
        </w:rPr>
        <w:t>", respectivamente.</w:t>
      </w:r>
    </w:p>
    <w:p w14:paraId="0DEC74CA" w14:textId="73939E29" w:rsidR="40D91536" w:rsidRDefault="73939E29" w:rsidP="40D91536">
      <w:pPr>
        <w:pStyle w:val="Prrafodelista"/>
        <w:numPr>
          <w:ilvl w:val="0"/>
          <w:numId w:val="4"/>
        </w:numPr>
      </w:pPr>
      <w:r w:rsidRPr="73939E29">
        <w:rPr>
          <w:lang w:val="es-PA"/>
        </w:rPr>
        <w:t>Tener la definición de los Grupos, los cuales deben grabarse en la tabla "</w:t>
      </w:r>
      <w:r w:rsidRPr="73939E29">
        <w:rPr>
          <w:b/>
          <w:bCs/>
          <w:lang w:val="es-PA"/>
        </w:rPr>
        <w:t>Equipos</w:t>
      </w:r>
      <w:r w:rsidRPr="73939E29">
        <w:rPr>
          <w:lang w:val="es-PA"/>
        </w:rPr>
        <w:t>" en el servidor.</w:t>
      </w:r>
    </w:p>
    <w:p w14:paraId="61C11E0E" w14:textId="19C11571" w:rsidR="73939E29" w:rsidRDefault="3CBD738F" w:rsidP="73939E29">
      <w:pPr>
        <w:pStyle w:val="Prrafodelista"/>
        <w:numPr>
          <w:ilvl w:val="0"/>
          <w:numId w:val="4"/>
        </w:numPr>
      </w:pPr>
      <w:r w:rsidRPr="3CBD738F">
        <w:rPr>
          <w:lang w:val="es-PA"/>
        </w:rPr>
        <w:t>Haber creado un encabezado de página correspondiente al torneo actual y grabar esta imagen en la carpeta "</w:t>
      </w:r>
      <w:r w:rsidRPr="3CBD738F">
        <w:rPr>
          <w:b/>
          <w:bCs/>
          <w:lang w:val="es-PA"/>
        </w:rPr>
        <w:t>IMAGENES</w:t>
      </w:r>
      <w:r w:rsidRPr="3CBD738F">
        <w:rPr>
          <w:lang w:val="es-PA"/>
        </w:rPr>
        <w:t>" con el nombre de "</w:t>
      </w:r>
      <w:r w:rsidRPr="3CBD738F">
        <w:rPr>
          <w:b/>
          <w:bCs/>
          <w:lang w:val="es-PA"/>
        </w:rPr>
        <w:t>header.jpg</w:t>
      </w:r>
      <w:r w:rsidRPr="3CBD738F">
        <w:rPr>
          <w:lang w:val="es-PA"/>
        </w:rPr>
        <w:t>". Si queremos cambiar el fondo, debemos grabar en ese mismo folder una imagen llamada "</w:t>
      </w:r>
      <w:r w:rsidRPr="3CBD738F">
        <w:rPr>
          <w:b/>
          <w:bCs/>
          <w:lang w:val="es-PA"/>
        </w:rPr>
        <w:t>fondo.jpg</w:t>
      </w:r>
      <w:r w:rsidRPr="3CBD738F">
        <w:rPr>
          <w:lang w:val="es-PA"/>
        </w:rPr>
        <w:t>"</w:t>
      </w:r>
    </w:p>
    <w:p w14:paraId="38D8CA1B" w14:textId="1299C1CA" w:rsidR="3501B040" w:rsidRDefault="3501B040" w:rsidP="3501B040"/>
    <w:p w14:paraId="36813A58" w14:textId="3474568E" w:rsidR="1299C1CA" w:rsidRDefault="099B0E51" w:rsidP="1299C1CA">
      <w:r w:rsidRPr="099B0E51">
        <w:rPr>
          <w:lang w:val="es-PA"/>
        </w:rPr>
        <w:t>Si ya tenemos lo anterior, podemos empezar a preparar el sistema.</w:t>
      </w:r>
    </w:p>
    <w:p w14:paraId="1E2625E2" w14:textId="70222A4E" w:rsidR="1B649904" w:rsidRDefault="70222A4E" w:rsidP="1B649904">
      <w:pPr>
        <w:pStyle w:val="Prrafodelista"/>
        <w:numPr>
          <w:ilvl w:val="0"/>
          <w:numId w:val="3"/>
        </w:numPr>
      </w:pPr>
      <w:r w:rsidRPr="70222A4E">
        <w:rPr>
          <w:lang w:val="es-PA"/>
        </w:rPr>
        <w:t xml:space="preserve">Borrar todos los registros de la tabla </w:t>
      </w:r>
      <w:proofErr w:type="spellStart"/>
      <w:r w:rsidRPr="70222A4E">
        <w:rPr>
          <w:b/>
          <w:bCs/>
          <w:lang w:val="es-PA"/>
        </w:rPr>
        <w:t>ApuestasEnc</w:t>
      </w:r>
      <w:proofErr w:type="spellEnd"/>
    </w:p>
    <w:p w14:paraId="7DE69A37" w14:textId="426107E2" w:rsidR="46F4F445" w:rsidRDefault="12BC3B3E" w:rsidP="46F4F445">
      <w:pPr>
        <w:pStyle w:val="Prrafodelista"/>
        <w:numPr>
          <w:ilvl w:val="0"/>
          <w:numId w:val="3"/>
        </w:numPr>
      </w:pPr>
      <w:r w:rsidRPr="12BC3B3E">
        <w:rPr>
          <w:lang w:val="es-PA"/>
        </w:rPr>
        <w:t xml:space="preserve">Limpiar los 31 registros en la tabla </w:t>
      </w:r>
      <w:r w:rsidRPr="12BC3B3E">
        <w:rPr>
          <w:b/>
          <w:bCs/>
          <w:lang w:val="es-PA"/>
        </w:rPr>
        <w:t xml:space="preserve">Master. </w:t>
      </w:r>
      <w:r w:rsidRPr="12BC3B3E">
        <w:rPr>
          <w:lang w:val="es-PA"/>
        </w:rPr>
        <w:t xml:space="preserve"> Estos registros no deben ser borrados sino limpiarles "el resultado" del torneo anterior. Cada uno de ellos debe tener "-" en el </w:t>
      </w:r>
      <w:proofErr w:type="spellStart"/>
      <w:r w:rsidRPr="12BC3B3E">
        <w:rPr>
          <w:b/>
          <w:bCs/>
          <w:lang w:val="es-PA"/>
        </w:rPr>
        <w:t>CodigoEquipo</w:t>
      </w:r>
      <w:proofErr w:type="spellEnd"/>
      <w:r w:rsidRPr="12BC3B3E">
        <w:rPr>
          <w:lang w:val="es-PA"/>
        </w:rPr>
        <w:t>. Podemos usar un comando como</w:t>
      </w:r>
    </w:p>
    <w:p w14:paraId="3F5A73EC" w14:textId="3F12B4C8" w:rsidR="3071BE52" w:rsidRDefault="3F12B4C8" w:rsidP="3071BE52">
      <w:pPr>
        <w:ind w:firstLine="720"/>
      </w:pPr>
      <w:r w:rsidRPr="3F12B4C8">
        <w:rPr>
          <w:b/>
          <w:bCs/>
          <w:lang w:val="es-PA"/>
        </w:rPr>
        <w:t xml:space="preserve">UPDATE MASTER SET </w:t>
      </w:r>
      <w:proofErr w:type="spellStart"/>
      <w:r w:rsidRPr="3F12B4C8">
        <w:rPr>
          <w:b/>
          <w:bCs/>
          <w:lang w:val="es-PA"/>
        </w:rPr>
        <w:t>CodigoEquipo</w:t>
      </w:r>
      <w:proofErr w:type="spellEnd"/>
      <w:r w:rsidRPr="3F12B4C8">
        <w:rPr>
          <w:b/>
          <w:bCs/>
          <w:lang w:val="es-PA"/>
        </w:rPr>
        <w:t xml:space="preserve">= '-' </w:t>
      </w:r>
    </w:p>
    <w:p w14:paraId="58445F6A" w14:textId="322D10F9" w:rsidR="194C26AF" w:rsidRDefault="3CBD738F" w:rsidP="194C26AF">
      <w:pPr>
        <w:pStyle w:val="Prrafodelista"/>
        <w:numPr>
          <w:ilvl w:val="0"/>
          <w:numId w:val="3"/>
        </w:numPr>
      </w:pPr>
      <w:r w:rsidRPr="3CBD738F">
        <w:rPr>
          <w:lang w:val="es-PA"/>
        </w:rPr>
        <w:t>Cambiar el estatus de los dos registros de la tabla ESTATUS. El valor de ambos campos debe ser igual a "1" para activar el proceso de creación de pollas ("</w:t>
      </w:r>
      <w:r w:rsidRPr="3CBD738F">
        <w:rPr>
          <w:b/>
          <w:bCs/>
          <w:lang w:val="es-PA"/>
        </w:rPr>
        <w:t>seleccion.asp</w:t>
      </w:r>
      <w:r w:rsidRPr="3CBD738F">
        <w:rPr>
          <w:lang w:val="es-PA"/>
        </w:rPr>
        <w:t>") y el de cobrado/activación de pollas ("</w:t>
      </w:r>
      <w:r w:rsidRPr="3CBD738F">
        <w:rPr>
          <w:b/>
          <w:bCs/>
          <w:lang w:val="es-PA"/>
        </w:rPr>
        <w:t>activar.asp</w:t>
      </w:r>
      <w:r w:rsidRPr="3CBD738F">
        <w:rPr>
          <w:lang w:val="es-PA"/>
        </w:rPr>
        <w:t>").</w:t>
      </w:r>
    </w:p>
    <w:p w14:paraId="5565898F" w14:textId="35A21863" w:rsidR="72579162" w:rsidRDefault="3CBD738F" w:rsidP="72579162">
      <w:pPr>
        <w:ind w:firstLine="720"/>
      </w:pPr>
      <w:r w:rsidRPr="3CBD738F">
        <w:rPr>
          <w:b/>
          <w:bCs/>
          <w:lang w:val="es-PA"/>
        </w:rPr>
        <w:t>UPDATE Estatus SET Estatus = 1;</w:t>
      </w:r>
    </w:p>
    <w:p w14:paraId="5C3AA3DA" w14:textId="689A1B71" w:rsidR="6E227872" w:rsidRDefault="689A1B71" w:rsidP="6E227872">
      <w:pPr>
        <w:ind w:firstLine="720"/>
      </w:pPr>
      <w:r w:rsidRPr="689A1B71">
        <w:rPr>
          <w:lang w:val="es-PA"/>
        </w:rPr>
        <w:t>Y LISTO! Ya debe estar corriendo la Polla para el Mundial!!!</w:t>
      </w:r>
    </w:p>
    <w:p w14:paraId="6BCE55CB" w14:textId="283BAB1A" w:rsidR="689A1B71" w:rsidRDefault="689A1B71" w:rsidP="689A1B71">
      <w:pPr>
        <w:ind w:firstLine="720"/>
      </w:pPr>
    </w:p>
    <w:p w14:paraId="2887FB33" w14:textId="786BB96B" w:rsidR="689A1B71" w:rsidRDefault="786BB96B">
      <w:r w:rsidRPr="786BB96B">
        <w:rPr>
          <w:rFonts w:ascii="Calibri" w:eastAsia="Calibri" w:hAnsi="Calibri" w:cs="Calibri"/>
          <w:b/>
          <w:bCs/>
          <w:sz w:val="28"/>
          <w:szCs w:val="28"/>
          <w:lang w:val="es-PA"/>
        </w:rPr>
        <w:t>PARTE 5: SEGUIMIENTO</w:t>
      </w:r>
    </w:p>
    <w:p w14:paraId="21BDE501" w14:textId="1D9A458E" w:rsidR="689A1B71" w:rsidRDefault="1D9A458E" w:rsidP="689A1B71">
      <w:r w:rsidRPr="1D9A458E">
        <w:rPr>
          <w:lang w:val="es-PA"/>
        </w:rPr>
        <w:t>El seguimiento del sistema es sencillo. Sólo debemos verificar lo siguiente a medida que se van dando los partidos:</w:t>
      </w:r>
    </w:p>
    <w:p w14:paraId="030C3C64" w14:textId="4D2FF877" w:rsidR="1D9A458E" w:rsidRDefault="4D2FF877" w:rsidP="1D9A458E">
      <w:pPr>
        <w:pStyle w:val="Prrafodelista"/>
        <w:numPr>
          <w:ilvl w:val="0"/>
          <w:numId w:val="3"/>
        </w:numPr>
      </w:pPr>
      <w:r w:rsidRPr="4D2FF877">
        <w:rPr>
          <w:lang w:val="es-PA"/>
        </w:rPr>
        <w:lastRenderedPageBreak/>
        <w:t>Al iniciar los juegos del Mundial, debemos deshabilitar el proceso de Creación de Pollas (</w:t>
      </w:r>
      <w:r w:rsidRPr="4D2FF877">
        <w:rPr>
          <w:b/>
          <w:bCs/>
          <w:lang w:val="es-PA"/>
        </w:rPr>
        <w:t>selección.asp</w:t>
      </w:r>
      <w:r w:rsidRPr="4D2FF877">
        <w:rPr>
          <w:lang w:val="es-PA"/>
        </w:rPr>
        <w:t xml:space="preserve">), cambiando el estatus en la tabla </w:t>
      </w:r>
      <w:r w:rsidRPr="4D2FF877">
        <w:rPr>
          <w:b/>
          <w:bCs/>
          <w:lang w:val="es-PA"/>
        </w:rPr>
        <w:t>ESTATUS:</w:t>
      </w:r>
    </w:p>
    <w:p w14:paraId="7DA5FD22" w14:textId="12839D82" w:rsidR="5DBF4184" w:rsidRDefault="4D2FF877" w:rsidP="5DBF4184">
      <w:pPr>
        <w:ind w:firstLine="720"/>
      </w:pPr>
      <w:r w:rsidRPr="4D2FF877">
        <w:rPr>
          <w:b/>
          <w:bCs/>
          <w:lang w:val="es-PA"/>
        </w:rPr>
        <w:t xml:space="preserve">UPDATE Estatus SET Estatus = 0 WHERE </w:t>
      </w:r>
      <w:proofErr w:type="spellStart"/>
      <w:r w:rsidRPr="4D2FF877">
        <w:rPr>
          <w:b/>
          <w:bCs/>
          <w:lang w:val="es-PA"/>
        </w:rPr>
        <w:t>Codigo</w:t>
      </w:r>
      <w:proofErr w:type="spellEnd"/>
      <w:r w:rsidRPr="4D2FF877">
        <w:rPr>
          <w:b/>
          <w:bCs/>
          <w:lang w:val="es-PA"/>
        </w:rPr>
        <w:t xml:space="preserve"> = 'Polla';</w:t>
      </w:r>
    </w:p>
    <w:p w14:paraId="0F88EC8C" w14:textId="51E2EFFE" w:rsidR="327DC1FB" w:rsidRDefault="754BAC2E" w:rsidP="327DC1FB">
      <w:pPr>
        <w:pStyle w:val="Prrafodelista"/>
        <w:numPr>
          <w:ilvl w:val="0"/>
          <w:numId w:val="3"/>
        </w:numPr>
      </w:pPr>
      <w:r w:rsidRPr="754BAC2E">
        <w:rPr>
          <w:lang w:val="es-PA"/>
        </w:rPr>
        <w:t xml:space="preserve">Al terminar el proceso de cobro de pollas se debe deshabilitar la página </w:t>
      </w:r>
      <w:r w:rsidRPr="754BAC2E">
        <w:rPr>
          <w:b/>
          <w:bCs/>
          <w:lang w:val="es-PA"/>
        </w:rPr>
        <w:t>activar.asp</w:t>
      </w:r>
      <w:r w:rsidRPr="754BAC2E">
        <w:rPr>
          <w:lang w:val="es-PA"/>
        </w:rPr>
        <w:t>:</w:t>
      </w:r>
    </w:p>
    <w:p w14:paraId="1AAEBB04" w14:textId="04DA9383" w:rsidR="754BAC2E" w:rsidRDefault="4D2FF877" w:rsidP="754BAC2E">
      <w:pPr>
        <w:ind w:firstLine="720"/>
      </w:pPr>
      <w:r w:rsidRPr="4D2FF877">
        <w:rPr>
          <w:b/>
          <w:bCs/>
          <w:lang w:val="es-PA"/>
        </w:rPr>
        <w:t xml:space="preserve">UPDATE Estatus SET Estatus = 0 WHERE </w:t>
      </w:r>
      <w:proofErr w:type="spellStart"/>
      <w:r w:rsidRPr="4D2FF877">
        <w:rPr>
          <w:b/>
          <w:bCs/>
          <w:lang w:val="es-PA"/>
        </w:rPr>
        <w:t>Codigo</w:t>
      </w:r>
      <w:proofErr w:type="spellEnd"/>
      <w:r w:rsidRPr="4D2FF877">
        <w:rPr>
          <w:b/>
          <w:bCs/>
          <w:lang w:val="es-PA"/>
        </w:rPr>
        <w:t xml:space="preserve"> = 'Activar';</w:t>
      </w:r>
    </w:p>
    <w:p w14:paraId="05982F22" w14:textId="08D2F3AD" w:rsidR="754BAC2E" w:rsidRDefault="08D2F3AD" w:rsidP="754BAC2E">
      <w:pPr>
        <w:pStyle w:val="Prrafodelista"/>
        <w:numPr>
          <w:ilvl w:val="0"/>
          <w:numId w:val="3"/>
        </w:numPr>
      </w:pPr>
      <w:r w:rsidRPr="08D2F3AD">
        <w:rPr>
          <w:lang w:val="es-PA"/>
        </w:rPr>
        <w:t xml:space="preserve">Ir llenando los resultados de las fases utilizando la página </w:t>
      </w:r>
      <w:r w:rsidRPr="08D2F3AD">
        <w:rPr>
          <w:b/>
          <w:bCs/>
          <w:lang w:val="es-PA"/>
        </w:rPr>
        <w:t>master.asp</w:t>
      </w:r>
      <w:r w:rsidR="754BAC2E">
        <w:br/>
      </w:r>
    </w:p>
    <w:p w14:paraId="2431E539" w14:textId="2BF5B397" w:rsidR="6623B6F5" w:rsidRDefault="2BF5B397" w:rsidP="6623B6F5">
      <w:pPr>
        <w:pStyle w:val="Prrafodelista"/>
        <w:numPr>
          <w:ilvl w:val="0"/>
          <w:numId w:val="3"/>
        </w:numPr>
      </w:pPr>
      <w:r w:rsidRPr="2BF5B397">
        <w:rPr>
          <w:lang w:val="es-PA"/>
        </w:rPr>
        <w:t>Si se quiere, se puede deshabilitar los equipos que ya han salido de la competencia cambiando el valor del campo "</w:t>
      </w:r>
      <w:proofErr w:type="spellStart"/>
      <w:r w:rsidRPr="2BF5B397">
        <w:rPr>
          <w:b/>
          <w:bCs/>
          <w:lang w:val="es-PA"/>
        </w:rPr>
        <w:t>EnJuego</w:t>
      </w:r>
      <w:proofErr w:type="spellEnd"/>
      <w:r w:rsidRPr="2BF5B397">
        <w:rPr>
          <w:lang w:val="es-PA"/>
        </w:rPr>
        <w:t>" del equipo correspondiente en la tabla "</w:t>
      </w:r>
      <w:r w:rsidRPr="2BF5B397">
        <w:rPr>
          <w:b/>
          <w:bCs/>
          <w:lang w:val="es-PA"/>
        </w:rPr>
        <w:t>Equipos</w:t>
      </w:r>
      <w:r w:rsidRPr="2BF5B397">
        <w:rPr>
          <w:lang w:val="es-PA"/>
        </w:rPr>
        <w:t xml:space="preserve">" utilizando la página </w:t>
      </w:r>
      <w:r w:rsidRPr="2BF5B397">
        <w:rPr>
          <w:b/>
          <w:bCs/>
          <w:lang w:val="es-PA"/>
        </w:rPr>
        <w:t>equipos.asp</w:t>
      </w:r>
      <w:r w:rsidRPr="2BF5B397">
        <w:rPr>
          <w:lang w:val="es-PA"/>
        </w:rPr>
        <w:t xml:space="preserve"> que se </w:t>
      </w:r>
      <w:proofErr w:type="spellStart"/>
      <w:r w:rsidRPr="2BF5B397">
        <w:rPr>
          <w:lang w:val="es-PA"/>
        </w:rPr>
        <w:t>accesa</w:t>
      </w:r>
      <w:proofErr w:type="spellEnd"/>
      <w:r w:rsidRPr="2BF5B397">
        <w:rPr>
          <w:lang w:val="es-PA"/>
        </w:rPr>
        <w:t xml:space="preserve"> desde la página </w:t>
      </w:r>
      <w:r w:rsidRPr="2BF5B397">
        <w:rPr>
          <w:b/>
          <w:bCs/>
          <w:lang w:val="es-PA"/>
        </w:rPr>
        <w:t>actualizar_master.asp.</w:t>
      </w:r>
    </w:p>
    <w:p w14:paraId="3D08DE17" w14:textId="0C644DAE" w:rsidR="689A1B71" w:rsidRDefault="689A1B71" w:rsidP="689A1B71">
      <w:pPr>
        <w:ind w:firstLine="720"/>
      </w:pPr>
    </w:p>
    <w:p w14:paraId="0EF5E67D" w14:textId="77DAAEF2" w:rsidR="3071BE52" w:rsidRDefault="3071BE52" w:rsidP="3071BE52">
      <w:pPr>
        <w:ind w:firstLine="720"/>
      </w:pPr>
    </w:p>
    <w:sectPr w:rsidR="3071B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3951"/>
    <w:multiLevelType w:val="hybridMultilevel"/>
    <w:tmpl w:val="28E0957C"/>
    <w:lvl w:ilvl="0" w:tplc="636448FE">
      <w:start w:val="1"/>
      <w:numFmt w:val="bullet"/>
      <w:lvlText w:val=""/>
      <w:lvlJc w:val="left"/>
      <w:pPr>
        <w:ind w:left="720" w:hanging="360"/>
      </w:pPr>
      <w:rPr>
        <w:rFonts w:ascii="Symbol" w:hAnsi="Symbol" w:hint="default"/>
      </w:rPr>
    </w:lvl>
    <w:lvl w:ilvl="1" w:tplc="845657F6">
      <w:start w:val="1"/>
      <w:numFmt w:val="lowerLetter"/>
      <w:lvlText w:val="%2."/>
      <w:lvlJc w:val="left"/>
      <w:pPr>
        <w:ind w:left="1440" w:hanging="360"/>
      </w:pPr>
    </w:lvl>
    <w:lvl w:ilvl="2" w:tplc="0792B57C">
      <w:start w:val="1"/>
      <w:numFmt w:val="lowerRoman"/>
      <w:lvlText w:val="%3."/>
      <w:lvlJc w:val="right"/>
      <w:pPr>
        <w:ind w:left="2160" w:hanging="180"/>
      </w:pPr>
    </w:lvl>
    <w:lvl w:ilvl="3" w:tplc="D51A0546">
      <w:start w:val="1"/>
      <w:numFmt w:val="decimal"/>
      <w:lvlText w:val="%4."/>
      <w:lvlJc w:val="left"/>
      <w:pPr>
        <w:ind w:left="2880" w:hanging="360"/>
      </w:pPr>
    </w:lvl>
    <w:lvl w:ilvl="4" w:tplc="B9AEC336">
      <w:start w:val="1"/>
      <w:numFmt w:val="lowerLetter"/>
      <w:lvlText w:val="%5."/>
      <w:lvlJc w:val="left"/>
      <w:pPr>
        <w:ind w:left="3600" w:hanging="360"/>
      </w:pPr>
    </w:lvl>
    <w:lvl w:ilvl="5" w:tplc="8D928340">
      <w:start w:val="1"/>
      <w:numFmt w:val="lowerRoman"/>
      <w:lvlText w:val="%6."/>
      <w:lvlJc w:val="right"/>
      <w:pPr>
        <w:ind w:left="4320" w:hanging="180"/>
      </w:pPr>
    </w:lvl>
    <w:lvl w:ilvl="6" w:tplc="D7CC4748">
      <w:start w:val="1"/>
      <w:numFmt w:val="decimal"/>
      <w:lvlText w:val="%7."/>
      <w:lvlJc w:val="left"/>
      <w:pPr>
        <w:ind w:left="5040" w:hanging="360"/>
      </w:pPr>
    </w:lvl>
    <w:lvl w:ilvl="7" w:tplc="0142A6F8">
      <w:start w:val="1"/>
      <w:numFmt w:val="lowerLetter"/>
      <w:lvlText w:val="%8."/>
      <w:lvlJc w:val="left"/>
      <w:pPr>
        <w:ind w:left="5760" w:hanging="360"/>
      </w:pPr>
    </w:lvl>
    <w:lvl w:ilvl="8" w:tplc="1DE2B9E6">
      <w:start w:val="1"/>
      <w:numFmt w:val="lowerRoman"/>
      <w:lvlText w:val="%9."/>
      <w:lvlJc w:val="right"/>
      <w:pPr>
        <w:ind w:left="6480" w:hanging="180"/>
      </w:pPr>
    </w:lvl>
  </w:abstractNum>
  <w:abstractNum w:abstractNumId="1" w15:restartNumberingAfterBreak="0">
    <w:nsid w:val="151E54B8"/>
    <w:multiLevelType w:val="hybridMultilevel"/>
    <w:tmpl w:val="9E0A61A6"/>
    <w:lvl w:ilvl="0" w:tplc="84CE6E28">
      <w:start w:val="1"/>
      <w:numFmt w:val="decimal"/>
      <w:lvlText w:val="%1."/>
      <w:lvlJc w:val="left"/>
      <w:pPr>
        <w:ind w:left="720" w:hanging="360"/>
      </w:pPr>
    </w:lvl>
    <w:lvl w:ilvl="1" w:tplc="89F289B0">
      <w:start w:val="1"/>
      <w:numFmt w:val="lowerLetter"/>
      <w:lvlText w:val="%2."/>
      <w:lvlJc w:val="left"/>
      <w:pPr>
        <w:ind w:left="1440" w:hanging="360"/>
      </w:pPr>
    </w:lvl>
    <w:lvl w:ilvl="2" w:tplc="A13E5B3E">
      <w:start w:val="1"/>
      <w:numFmt w:val="lowerRoman"/>
      <w:lvlText w:val="%3."/>
      <w:lvlJc w:val="right"/>
      <w:pPr>
        <w:ind w:left="2160" w:hanging="180"/>
      </w:pPr>
    </w:lvl>
    <w:lvl w:ilvl="3" w:tplc="BCBAAE1A">
      <w:start w:val="1"/>
      <w:numFmt w:val="decimal"/>
      <w:lvlText w:val="%4."/>
      <w:lvlJc w:val="left"/>
      <w:pPr>
        <w:ind w:left="2880" w:hanging="360"/>
      </w:pPr>
    </w:lvl>
    <w:lvl w:ilvl="4" w:tplc="B8EA9BCA">
      <w:start w:val="1"/>
      <w:numFmt w:val="lowerLetter"/>
      <w:lvlText w:val="%5."/>
      <w:lvlJc w:val="left"/>
      <w:pPr>
        <w:ind w:left="3600" w:hanging="360"/>
      </w:pPr>
    </w:lvl>
    <w:lvl w:ilvl="5" w:tplc="408ED482">
      <w:start w:val="1"/>
      <w:numFmt w:val="lowerRoman"/>
      <w:lvlText w:val="%6."/>
      <w:lvlJc w:val="right"/>
      <w:pPr>
        <w:ind w:left="4320" w:hanging="180"/>
      </w:pPr>
    </w:lvl>
    <w:lvl w:ilvl="6" w:tplc="15C6D46A">
      <w:start w:val="1"/>
      <w:numFmt w:val="decimal"/>
      <w:lvlText w:val="%7."/>
      <w:lvlJc w:val="left"/>
      <w:pPr>
        <w:ind w:left="5040" w:hanging="360"/>
      </w:pPr>
    </w:lvl>
    <w:lvl w:ilvl="7" w:tplc="7C1CAF70">
      <w:start w:val="1"/>
      <w:numFmt w:val="lowerLetter"/>
      <w:lvlText w:val="%8."/>
      <w:lvlJc w:val="left"/>
      <w:pPr>
        <w:ind w:left="5760" w:hanging="360"/>
      </w:pPr>
    </w:lvl>
    <w:lvl w:ilvl="8" w:tplc="F89868C2">
      <w:start w:val="1"/>
      <w:numFmt w:val="lowerRoman"/>
      <w:lvlText w:val="%9."/>
      <w:lvlJc w:val="right"/>
      <w:pPr>
        <w:ind w:left="6480" w:hanging="180"/>
      </w:pPr>
    </w:lvl>
  </w:abstractNum>
  <w:abstractNum w:abstractNumId="2" w15:restartNumberingAfterBreak="0">
    <w:nsid w:val="249D6473"/>
    <w:multiLevelType w:val="hybridMultilevel"/>
    <w:tmpl w:val="BC0EEF40"/>
    <w:lvl w:ilvl="0" w:tplc="2E5C08A8">
      <w:start w:val="1"/>
      <w:numFmt w:val="upperLetter"/>
      <w:lvlText w:val="%1."/>
      <w:lvlJc w:val="left"/>
      <w:pPr>
        <w:ind w:left="720" w:hanging="360"/>
      </w:pPr>
    </w:lvl>
    <w:lvl w:ilvl="1" w:tplc="8A821626">
      <w:start w:val="1"/>
      <w:numFmt w:val="lowerLetter"/>
      <w:lvlText w:val="%2."/>
      <w:lvlJc w:val="left"/>
      <w:pPr>
        <w:ind w:left="1440" w:hanging="360"/>
      </w:pPr>
    </w:lvl>
    <w:lvl w:ilvl="2" w:tplc="09401C50">
      <w:start w:val="1"/>
      <w:numFmt w:val="lowerRoman"/>
      <w:lvlText w:val="%3."/>
      <w:lvlJc w:val="right"/>
      <w:pPr>
        <w:ind w:left="2160" w:hanging="180"/>
      </w:pPr>
    </w:lvl>
    <w:lvl w:ilvl="3" w:tplc="7ADA7430">
      <w:start w:val="1"/>
      <w:numFmt w:val="decimal"/>
      <w:lvlText w:val="%4."/>
      <w:lvlJc w:val="left"/>
      <w:pPr>
        <w:ind w:left="2880" w:hanging="360"/>
      </w:pPr>
    </w:lvl>
    <w:lvl w:ilvl="4" w:tplc="F3269B74">
      <w:start w:val="1"/>
      <w:numFmt w:val="lowerLetter"/>
      <w:lvlText w:val="%5."/>
      <w:lvlJc w:val="left"/>
      <w:pPr>
        <w:ind w:left="3600" w:hanging="360"/>
      </w:pPr>
    </w:lvl>
    <w:lvl w:ilvl="5" w:tplc="2BFCEC18">
      <w:start w:val="1"/>
      <w:numFmt w:val="lowerRoman"/>
      <w:lvlText w:val="%6."/>
      <w:lvlJc w:val="right"/>
      <w:pPr>
        <w:ind w:left="4320" w:hanging="180"/>
      </w:pPr>
    </w:lvl>
    <w:lvl w:ilvl="6" w:tplc="E7181E04">
      <w:start w:val="1"/>
      <w:numFmt w:val="decimal"/>
      <w:lvlText w:val="%7."/>
      <w:lvlJc w:val="left"/>
      <w:pPr>
        <w:ind w:left="5040" w:hanging="360"/>
      </w:pPr>
    </w:lvl>
    <w:lvl w:ilvl="7" w:tplc="F8F0DB70">
      <w:start w:val="1"/>
      <w:numFmt w:val="lowerLetter"/>
      <w:lvlText w:val="%8."/>
      <w:lvlJc w:val="left"/>
      <w:pPr>
        <w:ind w:left="5760" w:hanging="360"/>
      </w:pPr>
    </w:lvl>
    <w:lvl w:ilvl="8" w:tplc="16005BF8">
      <w:start w:val="1"/>
      <w:numFmt w:val="lowerRoman"/>
      <w:lvlText w:val="%9."/>
      <w:lvlJc w:val="right"/>
      <w:pPr>
        <w:ind w:left="6480" w:hanging="180"/>
      </w:pPr>
    </w:lvl>
  </w:abstractNum>
  <w:abstractNum w:abstractNumId="3" w15:restartNumberingAfterBreak="0">
    <w:nsid w:val="355E25D5"/>
    <w:multiLevelType w:val="hybridMultilevel"/>
    <w:tmpl w:val="38906570"/>
    <w:lvl w:ilvl="0" w:tplc="14B01F68">
      <w:start w:val="1"/>
      <w:numFmt w:val="decimal"/>
      <w:lvlText w:val="%1."/>
      <w:lvlJc w:val="left"/>
      <w:pPr>
        <w:ind w:left="720" w:hanging="360"/>
      </w:pPr>
    </w:lvl>
    <w:lvl w:ilvl="1" w:tplc="4E020EF2">
      <w:start w:val="1"/>
      <w:numFmt w:val="lowerLetter"/>
      <w:lvlText w:val="%2."/>
      <w:lvlJc w:val="left"/>
      <w:pPr>
        <w:ind w:left="1440" w:hanging="360"/>
      </w:pPr>
    </w:lvl>
    <w:lvl w:ilvl="2" w:tplc="97F048BC">
      <w:start w:val="1"/>
      <w:numFmt w:val="lowerRoman"/>
      <w:lvlText w:val="%3."/>
      <w:lvlJc w:val="right"/>
      <w:pPr>
        <w:ind w:left="2160" w:hanging="180"/>
      </w:pPr>
    </w:lvl>
    <w:lvl w:ilvl="3" w:tplc="B10CA660">
      <w:start w:val="1"/>
      <w:numFmt w:val="decimal"/>
      <w:lvlText w:val="%4."/>
      <w:lvlJc w:val="left"/>
      <w:pPr>
        <w:ind w:left="2880" w:hanging="360"/>
      </w:pPr>
    </w:lvl>
    <w:lvl w:ilvl="4" w:tplc="530E91B4">
      <w:start w:val="1"/>
      <w:numFmt w:val="lowerLetter"/>
      <w:lvlText w:val="%5."/>
      <w:lvlJc w:val="left"/>
      <w:pPr>
        <w:ind w:left="3600" w:hanging="360"/>
      </w:pPr>
    </w:lvl>
    <w:lvl w:ilvl="5" w:tplc="08946228">
      <w:start w:val="1"/>
      <w:numFmt w:val="lowerRoman"/>
      <w:lvlText w:val="%6."/>
      <w:lvlJc w:val="right"/>
      <w:pPr>
        <w:ind w:left="4320" w:hanging="180"/>
      </w:pPr>
    </w:lvl>
    <w:lvl w:ilvl="6" w:tplc="20B412C4">
      <w:start w:val="1"/>
      <w:numFmt w:val="decimal"/>
      <w:lvlText w:val="%7."/>
      <w:lvlJc w:val="left"/>
      <w:pPr>
        <w:ind w:left="5040" w:hanging="360"/>
      </w:pPr>
    </w:lvl>
    <w:lvl w:ilvl="7" w:tplc="6D74528C">
      <w:start w:val="1"/>
      <w:numFmt w:val="lowerLetter"/>
      <w:lvlText w:val="%8."/>
      <w:lvlJc w:val="left"/>
      <w:pPr>
        <w:ind w:left="5760" w:hanging="360"/>
      </w:pPr>
    </w:lvl>
    <w:lvl w:ilvl="8" w:tplc="46547DB0">
      <w:start w:val="1"/>
      <w:numFmt w:val="lowerRoman"/>
      <w:lvlText w:val="%9."/>
      <w:lvlJc w:val="right"/>
      <w:pPr>
        <w:ind w:left="6480" w:hanging="180"/>
      </w:pPr>
    </w:lvl>
  </w:abstractNum>
  <w:abstractNum w:abstractNumId="4" w15:restartNumberingAfterBreak="0">
    <w:nsid w:val="410F1A88"/>
    <w:multiLevelType w:val="hybridMultilevel"/>
    <w:tmpl w:val="2D4C3BDC"/>
    <w:lvl w:ilvl="0" w:tplc="F9305CAE">
      <w:start w:val="1"/>
      <w:numFmt w:val="bullet"/>
      <w:lvlText w:val=""/>
      <w:lvlJc w:val="left"/>
      <w:pPr>
        <w:ind w:left="720" w:hanging="360"/>
      </w:pPr>
      <w:rPr>
        <w:rFonts w:ascii="Symbol" w:hAnsi="Symbol" w:hint="default"/>
      </w:rPr>
    </w:lvl>
    <w:lvl w:ilvl="1" w:tplc="FB62923C">
      <w:start w:val="1"/>
      <w:numFmt w:val="bullet"/>
      <w:lvlText w:val="o"/>
      <w:lvlJc w:val="left"/>
      <w:pPr>
        <w:ind w:left="1440" w:hanging="360"/>
      </w:pPr>
      <w:rPr>
        <w:rFonts w:ascii="Courier New" w:hAnsi="Courier New" w:hint="default"/>
      </w:rPr>
    </w:lvl>
    <w:lvl w:ilvl="2" w:tplc="7E1A2E5E">
      <w:start w:val="1"/>
      <w:numFmt w:val="bullet"/>
      <w:lvlText w:val=""/>
      <w:lvlJc w:val="left"/>
      <w:pPr>
        <w:ind w:left="2160" w:hanging="360"/>
      </w:pPr>
      <w:rPr>
        <w:rFonts w:ascii="Wingdings" w:hAnsi="Wingdings" w:hint="default"/>
      </w:rPr>
    </w:lvl>
    <w:lvl w:ilvl="3" w:tplc="3484005E">
      <w:start w:val="1"/>
      <w:numFmt w:val="bullet"/>
      <w:lvlText w:val=""/>
      <w:lvlJc w:val="left"/>
      <w:pPr>
        <w:ind w:left="2880" w:hanging="360"/>
      </w:pPr>
      <w:rPr>
        <w:rFonts w:ascii="Symbol" w:hAnsi="Symbol" w:hint="default"/>
      </w:rPr>
    </w:lvl>
    <w:lvl w:ilvl="4" w:tplc="7C5A0EE2">
      <w:start w:val="1"/>
      <w:numFmt w:val="bullet"/>
      <w:lvlText w:val="o"/>
      <w:lvlJc w:val="left"/>
      <w:pPr>
        <w:ind w:left="3600" w:hanging="360"/>
      </w:pPr>
      <w:rPr>
        <w:rFonts w:ascii="Courier New" w:hAnsi="Courier New" w:hint="default"/>
      </w:rPr>
    </w:lvl>
    <w:lvl w:ilvl="5" w:tplc="45AC5A28">
      <w:start w:val="1"/>
      <w:numFmt w:val="bullet"/>
      <w:lvlText w:val=""/>
      <w:lvlJc w:val="left"/>
      <w:pPr>
        <w:ind w:left="4320" w:hanging="360"/>
      </w:pPr>
      <w:rPr>
        <w:rFonts w:ascii="Wingdings" w:hAnsi="Wingdings" w:hint="default"/>
      </w:rPr>
    </w:lvl>
    <w:lvl w:ilvl="6" w:tplc="1020D76C">
      <w:start w:val="1"/>
      <w:numFmt w:val="bullet"/>
      <w:lvlText w:val=""/>
      <w:lvlJc w:val="left"/>
      <w:pPr>
        <w:ind w:left="5040" w:hanging="360"/>
      </w:pPr>
      <w:rPr>
        <w:rFonts w:ascii="Symbol" w:hAnsi="Symbol" w:hint="default"/>
      </w:rPr>
    </w:lvl>
    <w:lvl w:ilvl="7" w:tplc="048E3F64">
      <w:start w:val="1"/>
      <w:numFmt w:val="bullet"/>
      <w:lvlText w:val="o"/>
      <w:lvlJc w:val="left"/>
      <w:pPr>
        <w:ind w:left="5760" w:hanging="360"/>
      </w:pPr>
      <w:rPr>
        <w:rFonts w:ascii="Courier New" w:hAnsi="Courier New" w:hint="default"/>
      </w:rPr>
    </w:lvl>
    <w:lvl w:ilvl="8" w:tplc="583427E4">
      <w:start w:val="1"/>
      <w:numFmt w:val="bullet"/>
      <w:lvlText w:val=""/>
      <w:lvlJc w:val="left"/>
      <w:pPr>
        <w:ind w:left="6480" w:hanging="360"/>
      </w:pPr>
      <w:rPr>
        <w:rFonts w:ascii="Wingdings" w:hAnsi="Wingdings" w:hint="default"/>
      </w:rPr>
    </w:lvl>
  </w:abstractNum>
  <w:abstractNum w:abstractNumId="5" w15:restartNumberingAfterBreak="0">
    <w:nsid w:val="56722C29"/>
    <w:multiLevelType w:val="hybridMultilevel"/>
    <w:tmpl w:val="C06447BA"/>
    <w:lvl w:ilvl="0" w:tplc="0D5CDA54">
      <w:start w:val="1"/>
      <w:numFmt w:val="upperLetter"/>
      <w:lvlText w:val="%1."/>
      <w:lvlJc w:val="left"/>
      <w:pPr>
        <w:ind w:left="720" w:hanging="360"/>
      </w:pPr>
    </w:lvl>
    <w:lvl w:ilvl="1" w:tplc="4DF4E1FC">
      <w:start w:val="1"/>
      <w:numFmt w:val="lowerLetter"/>
      <w:lvlText w:val="%2."/>
      <w:lvlJc w:val="left"/>
      <w:pPr>
        <w:ind w:left="1440" w:hanging="360"/>
      </w:pPr>
    </w:lvl>
    <w:lvl w:ilvl="2" w:tplc="02443D84">
      <w:start w:val="1"/>
      <w:numFmt w:val="lowerRoman"/>
      <w:lvlText w:val="%3."/>
      <w:lvlJc w:val="right"/>
      <w:pPr>
        <w:ind w:left="2160" w:hanging="180"/>
      </w:pPr>
    </w:lvl>
    <w:lvl w:ilvl="3" w:tplc="81E0CDAA">
      <w:start w:val="1"/>
      <w:numFmt w:val="decimal"/>
      <w:lvlText w:val="%4."/>
      <w:lvlJc w:val="left"/>
      <w:pPr>
        <w:ind w:left="2880" w:hanging="360"/>
      </w:pPr>
    </w:lvl>
    <w:lvl w:ilvl="4" w:tplc="A8403DDE">
      <w:start w:val="1"/>
      <w:numFmt w:val="lowerLetter"/>
      <w:lvlText w:val="%5."/>
      <w:lvlJc w:val="left"/>
      <w:pPr>
        <w:ind w:left="3600" w:hanging="360"/>
      </w:pPr>
    </w:lvl>
    <w:lvl w:ilvl="5" w:tplc="F4D6590A">
      <w:start w:val="1"/>
      <w:numFmt w:val="lowerRoman"/>
      <w:lvlText w:val="%6."/>
      <w:lvlJc w:val="right"/>
      <w:pPr>
        <w:ind w:left="4320" w:hanging="180"/>
      </w:pPr>
    </w:lvl>
    <w:lvl w:ilvl="6" w:tplc="3E98CCF6">
      <w:start w:val="1"/>
      <w:numFmt w:val="decimal"/>
      <w:lvlText w:val="%7."/>
      <w:lvlJc w:val="left"/>
      <w:pPr>
        <w:ind w:left="5040" w:hanging="360"/>
      </w:pPr>
    </w:lvl>
    <w:lvl w:ilvl="7" w:tplc="7FF6A556">
      <w:start w:val="1"/>
      <w:numFmt w:val="lowerLetter"/>
      <w:lvlText w:val="%8."/>
      <w:lvlJc w:val="left"/>
      <w:pPr>
        <w:ind w:left="5760" w:hanging="360"/>
      </w:pPr>
    </w:lvl>
    <w:lvl w:ilvl="8" w:tplc="6590A862">
      <w:start w:val="1"/>
      <w:numFmt w:val="lowerRoman"/>
      <w:lvlText w:val="%9."/>
      <w:lvlJc w:val="right"/>
      <w:pPr>
        <w:ind w:left="6480" w:hanging="180"/>
      </w:pPr>
    </w:lvl>
  </w:abstractNum>
  <w:abstractNum w:abstractNumId="6" w15:restartNumberingAfterBreak="0">
    <w:nsid w:val="56DE509E"/>
    <w:multiLevelType w:val="hybridMultilevel"/>
    <w:tmpl w:val="E5D834A4"/>
    <w:lvl w:ilvl="0" w:tplc="D7684C7A">
      <w:start w:val="1"/>
      <w:numFmt w:val="decimal"/>
      <w:lvlText w:val="%1."/>
      <w:lvlJc w:val="left"/>
      <w:pPr>
        <w:ind w:left="720" w:hanging="360"/>
      </w:pPr>
    </w:lvl>
    <w:lvl w:ilvl="1" w:tplc="56C0897E">
      <w:start w:val="1"/>
      <w:numFmt w:val="lowerLetter"/>
      <w:lvlText w:val="%2."/>
      <w:lvlJc w:val="left"/>
      <w:pPr>
        <w:ind w:left="1440" w:hanging="360"/>
      </w:pPr>
    </w:lvl>
    <w:lvl w:ilvl="2" w:tplc="37D0A164">
      <w:start w:val="1"/>
      <w:numFmt w:val="lowerRoman"/>
      <w:lvlText w:val="%3."/>
      <w:lvlJc w:val="right"/>
      <w:pPr>
        <w:ind w:left="2160" w:hanging="180"/>
      </w:pPr>
    </w:lvl>
    <w:lvl w:ilvl="3" w:tplc="E786B3FC">
      <w:start w:val="1"/>
      <w:numFmt w:val="decimal"/>
      <w:lvlText w:val="%4."/>
      <w:lvlJc w:val="left"/>
      <w:pPr>
        <w:ind w:left="2880" w:hanging="360"/>
      </w:pPr>
    </w:lvl>
    <w:lvl w:ilvl="4" w:tplc="5724617A">
      <w:start w:val="1"/>
      <w:numFmt w:val="lowerLetter"/>
      <w:lvlText w:val="%5."/>
      <w:lvlJc w:val="left"/>
      <w:pPr>
        <w:ind w:left="3600" w:hanging="360"/>
      </w:pPr>
    </w:lvl>
    <w:lvl w:ilvl="5" w:tplc="ECE0DC68">
      <w:start w:val="1"/>
      <w:numFmt w:val="lowerRoman"/>
      <w:lvlText w:val="%6."/>
      <w:lvlJc w:val="right"/>
      <w:pPr>
        <w:ind w:left="4320" w:hanging="180"/>
      </w:pPr>
    </w:lvl>
    <w:lvl w:ilvl="6" w:tplc="1C88D44E">
      <w:start w:val="1"/>
      <w:numFmt w:val="decimal"/>
      <w:lvlText w:val="%7."/>
      <w:lvlJc w:val="left"/>
      <w:pPr>
        <w:ind w:left="5040" w:hanging="360"/>
      </w:pPr>
    </w:lvl>
    <w:lvl w:ilvl="7" w:tplc="49607162">
      <w:start w:val="1"/>
      <w:numFmt w:val="lowerLetter"/>
      <w:lvlText w:val="%8."/>
      <w:lvlJc w:val="left"/>
      <w:pPr>
        <w:ind w:left="5760" w:hanging="360"/>
      </w:pPr>
    </w:lvl>
    <w:lvl w:ilvl="8" w:tplc="1E2A7392">
      <w:start w:val="1"/>
      <w:numFmt w:val="lowerRoman"/>
      <w:lvlText w:val="%9."/>
      <w:lvlJc w:val="right"/>
      <w:pPr>
        <w:ind w:left="6480" w:hanging="180"/>
      </w:pPr>
    </w:lvl>
  </w:abstractNum>
  <w:abstractNum w:abstractNumId="7" w15:restartNumberingAfterBreak="0">
    <w:nsid w:val="5D7D5EE6"/>
    <w:multiLevelType w:val="hybridMultilevel"/>
    <w:tmpl w:val="F5DA65DE"/>
    <w:lvl w:ilvl="0" w:tplc="58369C14">
      <w:start w:val="1"/>
      <w:numFmt w:val="upperLetter"/>
      <w:lvlText w:val="%1."/>
      <w:lvlJc w:val="left"/>
      <w:pPr>
        <w:ind w:left="720" w:hanging="360"/>
      </w:pPr>
    </w:lvl>
    <w:lvl w:ilvl="1" w:tplc="56CC4EA0">
      <w:start w:val="1"/>
      <w:numFmt w:val="lowerLetter"/>
      <w:lvlText w:val="%2."/>
      <w:lvlJc w:val="left"/>
      <w:pPr>
        <w:ind w:left="1440" w:hanging="360"/>
      </w:pPr>
    </w:lvl>
    <w:lvl w:ilvl="2" w:tplc="C376FDEA">
      <w:start w:val="1"/>
      <w:numFmt w:val="lowerRoman"/>
      <w:lvlText w:val="%3."/>
      <w:lvlJc w:val="right"/>
      <w:pPr>
        <w:ind w:left="2160" w:hanging="180"/>
      </w:pPr>
    </w:lvl>
    <w:lvl w:ilvl="3" w:tplc="B882D956">
      <w:start w:val="1"/>
      <w:numFmt w:val="decimal"/>
      <w:lvlText w:val="%4."/>
      <w:lvlJc w:val="left"/>
      <w:pPr>
        <w:ind w:left="2880" w:hanging="360"/>
      </w:pPr>
    </w:lvl>
    <w:lvl w:ilvl="4" w:tplc="5A98D66A">
      <w:start w:val="1"/>
      <w:numFmt w:val="lowerLetter"/>
      <w:lvlText w:val="%5."/>
      <w:lvlJc w:val="left"/>
      <w:pPr>
        <w:ind w:left="3600" w:hanging="360"/>
      </w:pPr>
    </w:lvl>
    <w:lvl w:ilvl="5" w:tplc="33FEFDD2">
      <w:start w:val="1"/>
      <w:numFmt w:val="lowerRoman"/>
      <w:lvlText w:val="%6."/>
      <w:lvlJc w:val="right"/>
      <w:pPr>
        <w:ind w:left="4320" w:hanging="180"/>
      </w:pPr>
    </w:lvl>
    <w:lvl w:ilvl="6" w:tplc="FD2664B6">
      <w:start w:val="1"/>
      <w:numFmt w:val="decimal"/>
      <w:lvlText w:val="%7."/>
      <w:lvlJc w:val="left"/>
      <w:pPr>
        <w:ind w:left="5040" w:hanging="360"/>
      </w:pPr>
    </w:lvl>
    <w:lvl w:ilvl="7" w:tplc="35D44D26">
      <w:start w:val="1"/>
      <w:numFmt w:val="lowerLetter"/>
      <w:lvlText w:val="%8."/>
      <w:lvlJc w:val="left"/>
      <w:pPr>
        <w:ind w:left="5760" w:hanging="360"/>
      </w:pPr>
    </w:lvl>
    <w:lvl w:ilvl="8" w:tplc="02409FBE">
      <w:start w:val="1"/>
      <w:numFmt w:val="lowerRoman"/>
      <w:lvlText w:val="%9."/>
      <w:lvlJc w:val="right"/>
      <w:pPr>
        <w:ind w:left="6480" w:hanging="180"/>
      </w:pPr>
    </w:lvl>
  </w:abstractNum>
  <w:num w:numId="1">
    <w:abstractNumId w:val="4"/>
  </w:num>
  <w:num w:numId="2">
    <w:abstractNumId w:val="6"/>
  </w:num>
  <w:num w:numId="3">
    <w:abstractNumId w:val="0"/>
  </w:num>
  <w:num w:numId="4">
    <w:abstractNumId w:val="1"/>
  </w:num>
  <w:num w:numId="5">
    <w:abstractNumId w:val="2"/>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2C4C93"/>
    <w:rsid w:val="00250326"/>
    <w:rsid w:val="00436DC7"/>
    <w:rsid w:val="004E1C93"/>
    <w:rsid w:val="00590751"/>
    <w:rsid w:val="00690A92"/>
    <w:rsid w:val="009B7B98"/>
    <w:rsid w:val="00D15617"/>
    <w:rsid w:val="0211A36A"/>
    <w:rsid w:val="0217FC5E"/>
    <w:rsid w:val="0368B77A"/>
    <w:rsid w:val="03A6F810"/>
    <w:rsid w:val="04046AC2"/>
    <w:rsid w:val="042F698B"/>
    <w:rsid w:val="050F8E5E"/>
    <w:rsid w:val="08126F03"/>
    <w:rsid w:val="0817AD49"/>
    <w:rsid w:val="081C333B"/>
    <w:rsid w:val="0869E5CB"/>
    <w:rsid w:val="08D2F3AD"/>
    <w:rsid w:val="09285095"/>
    <w:rsid w:val="099B0E51"/>
    <w:rsid w:val="09EAC1E7"/>
    <w:rsid w:val="0A47DF1A"/>
    <w:rsid w:val="0A492D51"/>
    <w:rsid w:val="0A5CB3CD"/>
    <w:rsid w:val="0B089F28"/>
    <w:rsid w:val="0B33E83D"/>
    <w:rsid w:val="0BEEC9E1"/>
    <w:rsid w:val="0C09E269"/>
    <w:rsid w:val="0E285793"/>
    <w:rsid w:val="0EE604DD"/>
    <w:rsid w:val="0F28C0C7"/>
    <w:rsid w:val="0FF0FB54"/>
    <w:rsid w:val="103ADDA8"/>
    <w:rsid w:val="10904FEC"/>
    <w:rsid w:val="10946B26"/>
    <w:rsid w:val="10A5534E"/>
    <w:rsid w:val="11062A41"/>
    <w:rsid w:val="11CD57D9"/>
    <w:rsid w:val="11ED2009"/>
    <w:rsid w:val="12165BD4"/>
    <w:rsid w:val="12255157"/>
    <w:rsid w:val="1299C1CA"/>
    <w:rsid w:val="12A026BE"/>
    <w:rsid w:val="12A1A509"/>
    <w:rsid w:val="12BC3B3E"/>
    <w:rsid w:val="12DFB048"/>
    <w:rsid w:val="12E745F1"/>
    <w:rsid w:val="137916F8"/>
    <w:rsid w:val="13B5F7D1"/>
    <w:rsid w:val="13EC1BD8"/>
    <w:rsid w:val="14127396"/>
    <w:rsid w:val="1422C9EF"/>
    <w:rsid w:val="145CD909"/>
    <w:rsid w:val="14C0AEF9"/>
    <w:rsid w:val="152A729C"/>
    <w:rsid w:val="155162DB"/>
    <w:rsid w:val="157C1B73"/>
    <w:rsid w:val="15ABD7FE"/>
    <w:rsid w:val="15C9BBD0"/>
    <w:rsid w:val="15D1E42F"/>
    <w:rsid w:val="160ABF9D"/>
    <w:rsid w:val="164988F3"/>
    <w:rsid w:val="176F223B"/>
    <w:rsid w:val="178870DB"/>
    <w:rsid w:val="179A270D"/>
    <w:rsid w:val="17DD8F37"/>
    <w:rsid w:val="17FE40DE"/>
    <w:rsid w:val="181BA6D0"/>
    <w:rsid w:val="1831657E"/>
    <w:rsid w:val="187E5C82"/>
    <w:rsid w:val="18C947BE"/>
    <w:rsid w:val="18D7BD56"/>
    <w:rsid w:val="19264F4E"/>
    <w:rsid w:val="194C26AF"/>
    <w:rsid w:val="199C8F9C"/>
    <w:rsid w:val="19BAA696"/>
    <w:rsid w:val="1A7863BA"/>
    <w:rsid w:val="1AF43450"/>
    <w:rsid w:val="1B5B2172"/>
    <w:rsid w:val="1B649904"/>
    <w:rsid w:val="1B87FB7D"/>
    <w:rsid w:val="1BFC1697"/>
    <w:rsid w:val="1CC42788"/>
    <w:rsid w:val="1D42D809"/>
    <w:rsid w:val="1D4E256A"/>
    <w:rsid w:val="1D6B0C3B"/>
    <w:rsid w:val="1D7C3E0F"/>
    <w:rsid w:val="1D820DA6"/>
    <w:rsid w:val="1D91E0E6"/>
    <w:rsid w:val="1D9A458E"/>
    <w:rsid w:val="1DDCEF99"/>
    <w:rsid w:val="1E06F1EA"/>
    <w:rsid w:val="1E3EE371"/>
    <w:rsid w:val="1E490DCC"/>
    <w:rsid w:val="1E67EC3E"/>
    <w:rsid w:val="1E90C309"/>
    <w:rsid w:val="1ED6B567"/>
    <w:rsid w:val="1F8C8D9B"/>
    <w:rsid w:val="2015531D"/>
    <w:rsid w:val="2027DF4F"/>
    <w:rsid w:val="2039FBA1"/>
    <w:rsid w:val="203EA2DF"/>
    <w:rsid w:val="2061B683"/>
    <w:rsid w:val="20F8C24F"/>
    <w:rsid w:val="215C69E2"/>
    <w:rsid w:val="217C3F20"/>
    <w:rsid w:val="219B8F5C"/>
    <w:rsid w:val="21ABF898"/>
    <w:rsid w:val="21AE036A"/>
    <w:rsid w:val="21F3F92A"/>
    <w:rsid w:val="22C8B0B8"/>
    <w:rsid w:val="2310D5C0"/>
    <w:rsid w:val="235DA867"/>
    <w:rsid w:val="23BFCBFC"/>
    <w:rsid w:val="23E827AF"/>
    <w:rsid w:val="245A6116"/>
    <w:rsid w:val="246B3584"/>
    <w:rsid w:val="24CEE30E"/>
    <w:rsid w:val="24F5A20B"/>
    <w:rsid w:val="25209C45"/>
    <w:rsid w:val="25280931"/>
    <w:rsid w:val="25B4D7F8"/>
    <w:rsid w:val="2609E741"/>
    <w:rsid w:val="26303B78"/>
    <w:rsid w:val="26B4ADF0"/>
    <w:rsid w:val="27535DB8"/>
    <w:rsid w:val="27544F85"/>
    <w:rsid w:val="2766B5DF"/>
    <w:rsid w:val="27CFE18A"/>
    <w:rsid w:val="281A5BAC"/>
    <w:rsid w:val="28368F8A"/>
    <w:rsid w:val="2838641E"/>
    <w:rsid w:val="284AB076"/>
    <w:rsid w:val="286C92B5"/>
    <w:rsid w:val="288B7921"/>
    <w:rsid w:val="28B4E0D3"/>
    <w:rsid w:val="28E47604"/>
    <w:rsid w:val="28EB12DC"/>
    <w:rsid w:val="2993D2D3"/>
    <w:rsid w:val="2A053A3D"/>
    <w:rsid w:val="2A54F573"/>
    <w:rsid w:val="2A619B5B"/>
    <w:rsid w:val="2A742505"/>
    <w:rsid w:val="2AA082EC"/>
    <w:rsid w:val="2AB6DA5E"/>
    <w:rsid w:val="2B102B5E"/>
    <w:rsid w:val="2B45EA8F"/>
    <w:rsid w:val="2B927347"/>
    <w:rsid w:val="2BF5B397"/>
    <w:rsid w:val="2C236654"/>
    <w:rsid w:val="2C369B2D"/>
    <w:rsid w:val="2CE45E73"/>
    <w:rsid w:val="2DEC96F8"/>
    <w:rsid w:val="2E5B9181"/>
    <w:rsid w:val="2E809C6D"/>
    <w:rsid w:val="2EC4C9B2"/>
    <w:rsid w:val="2EDE8DD1"/>
    <w:rsid w:val="2EF7A1D8"/>
    <w:rsid w:val="2F026AEF"/>
    <w:rsid w:val="2F2B8231"/>
    <w:rsid w:val="2F82BF56"/>
    <w:rsid w:val="2F9D45C2"/>
    <w:rsid w:val="30295BF2"/>
    <w:rsid w:val="3065425D"/>
    <w:rsid w:val="3071BE52"/>
    <w:rsid w:val="3078EEAF"/>
    <w:rsid w:val="3133A42F"/>
    <w:rsid w:val="31B75EA9"/>
    <w:rsid w:val="3249FD53"/>
    <w:rsid w:val="327DC1FB"/>
    <w:rsid w:val="32A2CDB3"/>
    <w:rsid w:val="32DFF0C7"/>
    <w:rsid w:val="335163D5"/>
    <w:rsid w:val="33BC3FA1"/>
    <w:rsid w:val="340C99D6"/>
    <w:rsid w:val="344770C5"/>
    <w:rsid w:val="347EB5CE"/>
    <w:rsid w:val="34AD3C06"/>
    <w:rsid w:val="3501B040"/>
    <w:rsid w:val="361273DC"/>
    <w:rsid w:val="36481F43"/>
    <w:rsid w:val="370EE769"/>
    <w:rsid w:val="37B08452"/>
    <w:rsid w:val="37E8013F"/>
    <w:rsid w:val="37EA7F16"/>
    <w:rsid w:val="3810D84A"/>
    <w:rsid w:val="3846358E"/>
    <w:rsid w:val="386DEC37"/>
    <w:rsid w:val="389E09B9"/>
    <w:rsid w:val="38B80225"/>
    <w:rsid w:val="38C471ED"/>
    <w:rsid w:val="38F47D48"/>
    <w:rsid w:val="3944B83C"/>
    <w:rsid w:val="395B5C6B"/>
    <w:rsid w:val="395E37D2"/>
    <w:rsid w:val="39754DD3"/>
    <w:rsid w:val="3A07E497"/>
    <w:rsid w:val="3A111E66"/>
    <w:rsid w:val="3A1BAE8A"/>
    <w:rsid w:val="3A8B2CEE"/>
    <w:rsid w:val="3B6A09EB"/>
    <w:rsid w:val="3B82722D"/>
    <w:rsid w:val="3C5CE25B"/>
    <w:rsid w:val="3CBD738F"/>
    <w:rsid w:val="3DF1013C"/>
    <w:rsid w:val="3E1EAF72"/>
    <w:rsid w:val="3E4D4B23"/>
    <w:rsid w:val="3F12B4C8"/>
    <w:rsid w:val="3F5BC0FC"/>
    <w:rsid w:val="3F9A776A"/>
    <w:rsid w:val="3FA64791"/>
    <w:rsid w:val="3FD33DCF"/>
    <w:rsid w:val="409A2B31"/>
    <w:rsid w:val="40C0981E"/>
    <w:rsid w:val="40C3B944"/>
    <w:rsid w:val="40D91536"/>
    <w:rsid w:val="4123D2E3"/>
    <w:rsid w:val="41C2E477"/>
    <w:rsid w:val="41F408C6"/>
    <w:rsid w:val="41FCA29E"/>
    <w:rsid w:val="42239D05"/>
    <w:rsid w:val="4322FB49"/>
    <w:rsid w:val="433E862C"/>
    <w:rsid w:val="4390E569"/>
    <w:rsid w:val="43E2826C"/>
    <w:rsid w:val="445A74CC"/>
    <w:rsid w:val="44CADDB6"/>
    <w:rsid w:val="44D2412A"/>
    <w:rsid w:val="44F232B5"/>
    <w:rsid w:val="450D348F"/>
    <w:rsid w:val="45585A69"/>
    <w:rsid w:val="458C6580"/>
    <w:rsid w:val="46024CCE"/>
    <w:rsid w:val="46602A3B"/>
    <w:rsid w:val="466473FA"/>
    <w:rsid w:val="467EECE7"/>
    <w:rsid w:val="46F4F445"/>
    <w:rsid w:val="47001999"/>
    <w:rsid w:val="473B1BE3"/>
    <w:rsid w:val="4757EA14"/>
    <w:rsid w:val="47774A1C"/>
    <w:rsid w:val="47848229"/>
    <w:rsid w:val="47C26829"/>
    <w:rsid w:val="47DD26EB"/>
    <w:rsid w:val="48393F66"/>
    <w:rsid w:val="48450A94"/>
    <w:rsid w:val="4896468A"/>
    <w:rsid w:val="49340692"/>
    <w:rsid w:val="493FBF9E"/>
    <w:rsid w:val="4941DBC6"/>
    <w:rsid w:val="4945B338"/>
    <w:rsid w:val="496FE44E"/>
    <w:rsid w:val="49A767A2"/>
    <w:rsid w:val="49C1ADFE"/>
    <w:rsid w:val="4A2C4C93"/>
    <w:rsid w:val="4A37C92C"/>
    <w:rsid w:val="4A991B31"/>
    <w:rsid w:val="4B843664"/>
    <w:rsid w:val="4D2FF877"/>
    <w:rsid w:val="4D9E5A82"/>
    <w:rsid w:val="4E188519"/>
    <w:rsid w:val="4F9FF9F0"/>
    <w:rsid w:val="4FA30C6C"/>
    <w:rsid w:val="4FE1BF6D"/>
    <w:rsid w:val="4FEC8BAB"/>
    <w:rsid w:val="507A184C"/>
    <w:rsid w:val="509AC4E0"/>
    <w:rsid w:val="50A2A6D3"/>
    <w:rsid w:val="50E3E0C4"/>
    <w:rsid w:val="51F59532"/>
    <w:rsid w:val="529B344F"/>
    <w:rsid w:val="52F69B90"/>
    <w:rsid w:val="533C3E4D"/>
    <w:rsid w:val="538D29BD"/>
    <w:rsid w:val="539DAD22"/>
    <w:rsid w:val="53A23611"/>
    <w:rsid w:val="53BE5E72"/>
    <w:rsid w:val="542141F6"/>
    <w:rsid w:val="55112338"/>
    <w:rsid w:val="55C9871E"/>
    <w:rsid w:val="5634B01A"/>
    <w:rsid w:val="5652C30D"/>
    <w:rsid w:val="5684053E"/>
    <w:rsid w:val="56A68F58"/>
    <w:rsid w:val="57878BA7"/>
    <w:rsid w:val="580FA922"/>
    <w:rsid w:val="582C6F89"/>
    <w:rsid w:val="588C2147"/>
    <w:rsid w:val="58B5E590"/>
    <w:rsid w:val="5901D7B2"/>
    <w:rsid w:val="5938B639"/>
    <w:rsid w:val="59FFDDC9"/>
    <w:rsid w:val="5AA274B4"/>
    <w:rsid w:val="5AE606A7"/>
    <w:rsid w:val="5AEF763F"/>
    <w:rsid w:val="5AF46F1D"/>
    <w:rsid w:val="5AF99189"/>
    <w:rsid w:val="5B033026"/>
    <w:rsid w:val="5B3F2692"/>
    <w:rsid w:val="5BEDF35F"/>
    <w:rsid w:val="5D123FA9"/>
    <w:rsid w:val="5D3B467A"/>
    <w:rsid w:val="5DBF4184"/>
    <w:rsid w:val="5E5BFD31"/>
    <w:rsid w:val="5E6A141D"/>
    <w:rsid w:val="5E7B63B7"/>
    <w:rsid w:val="5EA8C52D"/>
    <w:rsid w:val="5EC69641"/>
    <w:rsid w:val="5F5BB699"/>
    <w:rsid w:val="6020F619"/>
    <w:rsid w:val="6066A8B0"/>
    <w:rsid w:val="607C6C47"/>
    <w:rsid w:val="607D9C5C"/>
    <w:rsid w:val="6097AC6C"/>
    <w:rsid w:val="60B44CF8"/>
    <w:rsid w:val="62921B2F"/>
    <w:rsid w:val="63704C08"/>
    <w:rsid w:val="6456C64E"/>
    <w:rsid w:val="6458A7B1"/>
    <w:rsid w:val="64C2D057"/>
    <w:rsid w:val="64CF489F"/>
    <w:rsid w:val="64DE1132"/>
    <w:rsid w:val="64E73BA2"/>
    <w:rsid w:val="64F81B34"/>
    <w:rsid w:val="650D111D"/>
    <w:rsid w:val="652E82B2"/>
    <w:rsid w:val="6623B6F5"/>
    <w:rsid w:val="6623B929"/>
    <w:rsid w:val="6636F841"/>
    <w:rsid w:val="665C924F"/>
    <w:rsid w:val="66FB76B0"/>
    <w:rsid w:val="67831E3E"/>
    <w:rsid w:val="68067CD4"/>
    <w:rsid w:val="686C193D"/>
    <w:rsid w:val="68755878"/>
    <w:rsid w:val="689A1B71"/>
    <w:rsid w:val="68EB0FEF"/>
    <w:rsid w:val="69DEE587"/>
    <w:rsid w:val="6A8D09DD"/>
    <w:rsid w:val="6AD2F77F"/>
    <w:rsid w:val="6AE504D9"/>
    <w:rsid w:val="6B39FA8F"/>
    <w:rsid w:val="6B524D82"/>
    <w:rsid w:val="6B542BE5"/>
    <w:rsid w:val="6BD0CE05"/>
    <w:rsid w:val="6C24816E"/>
    <w:rsid w:val="6C39837E"/>
    <w:rsid w:val="6C44CF0A"/>
    <w:rsid w:val="6C71712B"/>
    <w:rsid w:val="6D2374C0"/>
    <w:rsid w:val="6D7B3F30"/>
    <w:rsid w:val="6DF7D008"/>
    <w:rsid w:val="6E227872"/>
    <w:rsid w:val="6E416BED"/>
    <w:rsid w:val="6EA2E996"/>
    <w:rsid w:val="6F96B66E"/>
    <w:rsid w:val="6F9CDF0B"/>
    <w:rsid w:val="6FA75137"/>
    <w:rsid w:val="6FB3C5FE"/>
    <w:rsid w:val="70222A4E"/>
    <w:rsid w:val="70487229"/>
    <w:rsid w:val="70799ED1"/>
    <w:rsid w:val="70A13C3B"/>
    <w:rsid w:val="70BA6A8D"/>
    <w:rsid w:val="713867C1"/>
    <w:rsid w:val="716507B1"/>
    <w:rsid w:val="718A9860"/>
    <w:rsid w:val="71C2FFBF"/>
    <w:rsid w:val="721FD97B"/>
    <w:rsid w:val="7221CBB3"/>
    <w:rsid w:val="72579162"/>
    <w:rsid w:val="7295E8E9"/>
    <w:rsid w:val="72B3F2C0"/>
    <w:rsid w:val="73310709"/>
    <w:rsid w:val="73939E29"/>
    <w:rsid w:val="754BAC2E"/>
    <w:rsid w:val="755E1341"/>
    <w:rsid w:val="75719C9E"/>
    <w:rsid w:val="75882E15"/>
    <w:rsid w:val="75B3F20F"/>
    <w:rsid w:val="765E944B"/>
    <w:rsid w:val="76A78F13"/>
    <w:rsid w:val="78389D05"/>
    <w:rsid w:val="786BB96B"/>
    <w:rsid w:val="792B1CB2"/>
    <w:rsid w:val="79AE741D"/>
    <w:rsid w:val="79E273A9"/>
    <w:rsid w:val="7A008ED9"/>
    <w:rsid w:val="7A86BFEC"/>
    <w:rsid w:val="7AC7C74F"/>
    <w:rsid w:val="7B439B20"/>
    <w:rsid w:val="7B46FE1F"/>
    <w:rsid w:val="7D76CEB9"/>
    <w:rsid w:val="7DAC537B"/>
    <w:rsid w:val="7E207E5F"/>
    <w:rsid w:val="7E9F6CE8"/>
    <w:rsid w:val="7ED037CD"/>
    <w:rsid w:val="7EEA1DE8"/>
    <w:rsid w:val="7EF0C042"/>
    <w:rsid w:val="7F7A8DE3"/>
    <w:rsid w:val="7F907B02"/>
    <w:rsid w:val="7FC4E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4727C"/>
  <w15:chartTrackingRefBased/>
  <w15:docId w15:val="{401631F3-B384-457B-A355-821152E2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1clara-nfasis1">
    <w:name w:val="Grid Table 1 Light Accent 1"/>
    <w:basedOn w:val="Tabla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2972</Words>
  <Characters>16350</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Fabrizio Cárdenas</cp:lastModifiedBy>
  <cp:revision>5</cp:revision>
  <dcterms:created xsi:type="dcterms:W3CDTF">2012-08-07T16:44:00Z</dcterms:created>
  <dcterms:modified xsi:type="dcterms:W3CDTF">2022-04-01T13:58:00Z</dcterms:modified>
</cp:coreProperties>
</file>