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D87B3FC" w:rsidR="00C16F94" w:rsidRPr="003B379D" w:rsidRDefault="003B379D">
            <w:pPr>
              <w:pStyle w:val="TableParagraph"/>
              <w:ind w:right="1051"/>
              <w:jc w:val="center"/>
              <w:rPr>
                <w:bCs/>
              </w:rPr>
            </w:pPr>
            <w:r w:rsidRPr="003B379D">
              <w:rPr>
                <w:bCs/>
              </w:rPr>
              <w:t>ARQUIVAMENTO E GUARDA DE DOCUMENTOS FÍSICOS E DIGITAIS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Pr="003B379D" w:rsidRDefault="00C16F94">
      <w:pPr>
        <w:rPr>
          <w:bCs/>
          <w:sz w:val="24"/>
          <w:szCs w:val="24"/>
        </w:rPr>
      </w:pPr>
    </w:p>
    <w:p w14:paraId="49848C4B" w14:textId="5A6256E7" w:rsidR="003B379D" w:rsidRPr="003B379D" w:rsidRDefault="003B379D" w:rsidP="003B379D">
      <w:pPr>
        <w:rPr>
          <w:b/>
          <w:bCs/>
          <w:sz w:val="24"/>
          <w:szCs w:val="24"/>
          <w:lang w:val="pt-BR"/>
        </w:rPr>
      </w:pPr>
      <w:r w:rsidRPr="003B379D">
        <w:rPr>
          <w:b/>
          <w:bCs/>
          <w:sz w:val="24"/>
          <w:szCs w:val="24"/>
          <w:lang w:val="pt-BR"/>
        </w:rPr>
        <w:t>1. DEFINIÇÃO</w:t>
      </w:r>
    </w:p>
    <w:p w14:paraId="12B8CD79" w14:textId="77777777" w:rsidR="003B379D" w:rsidRPr="003B379D" w:rsidRDefault="003B379D" w:rsidP="003B379D">
      <w:pPr>
        <w:rPr>
          <w:b/>
          <w:bCs/>
          <w:lang w:val="pt-BR"/>
        </w:rPr>
      </w:pPr>
    </w:p>
    <w:p w14:paraId="7D06F16F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t>Processo sistemático de organização, armazenamento, segurança e conservação de documentos físicos e digitais relacionados à gestão administrativa, financeira, legal e operacional do condomínio.</w:t>
      </w:r>
    </w:p>
    <w:p w14:paraId="0E692783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1AC3AE93">
          <v:rect id="_x0000_i1091" style="width:0;height:1.5pt" o:hralign="center" o:hrstd="t" o:hr="t" fillcolor="#a0a0a0" stroked="f"/>
        </w:pict>
      </w:r>
    </w:p>
    <w:p w14:paraId="1FA23A7A" w14:textId="77777777" w:rsidR="003B379D" w:rsidRDefault="003B379D" w:rsidP="003B379D">
      <w:pPr>
        <w:rPr>
          <w:b/>
          <w:bCs/>
          <w:lang w:val="pt-BR"/>
        </w:rPr>
      </w:pPr>
    </w:p>
    <w:p w14:paraId="731D8D8D" w14:textId="40CE7045" w:rsidR="003B379D" w:rsidRPr="003B379D" w:rsidRDefault="003B379D" w:rsidP="003B379D">
      <w:pPr>
        <w:rPr>
          <w:b/>
          <w:bCs/>
          <w:sz w:val="24"/>
          <w:szCs w:val="24"/>
          <w:lang w:val="pt-BR"/>
        </w:rPr>
      </w:pPr>
      <w:r w:rsidRPr="003B379D">
        <w:rPr>
          <w:b/>
          <w:bCs/>
          <w:sz w:val="24"/>
          <w:szCs w:val="24"/>
          <w:lang w:val="pt-BR"/>
        </w:rPr>
        <w:t>2. OBJETIVO</w:t>
      </w:r>
    </w:p>
    <w:p w14:paraId="74EDA295" w14:textId="77777777" w:rsidR="003B379D" w:rsidRPr="003B379D" w:rsidRDefault="003B379D" w:rsidP="003B379D">
      <w:pPr>
        <w:rPr>
          <w:b/>
          <w:bCs/>
          <w:lang w:val="pt-BR"/>
        </w:rPr>
      </w:pPr>
    </w:p>
    <w:p w14:paraId="4FCC4691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t>Garantir o correto arquivamento e guarda dos documentos do condomínio, assegurando sua integridade, fácil localização, acesso seguro e atendimento às obrigações legais e administrativas.</w:t>
      </w:r>
    </w:p>
    <w:p w14:paraId="6ABC1BB0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600CEFCA">
          <v:rect id="_x0000_i1092" style="width:0;height:1.5pt" o:hralign="center" o:hrstd="t" o:hr="t" fillcolor="#a0a0a0" stroked="f"/>
        </w:pict>
      </w:r>
    </w:p>
    <w:p w14:paraId="508FDBE7" w14:textId="77777777" w:rsidR="003B379D" w:rsidRDefault="003B379D" w:rsidP="003B379D">
      <w:pPr>
        <w:rPr>
          <w:b/>
          <w:bCs/>
          <w:lang w:val="pt-BR"/>
        </w:rPr>
      </w:pPr>
    </w:p>
    <w:p w14:paraId="4D7F282C" w14:textId="3FCF66F4" w:rsidR="003B379D" w:rsidRPr="003B379D" w:rsidRDefault="003B379D" w:rsidP="003B379D">
      <w:pPr>
        <w:rPr>
          <w:b/>
          <w:bCs/>
          <w:sz w:val="24"/>
          <w:szCs w:val="24"/>
          <w:lang w:val="pt-BR"/>
        </w:rPr>
      </w:pPr>
      <w:r w:rsidRPr="003B379D">
        <w:rPr>
          <w:b/>
          <w:bCs/>
          <w:sz w:val="24"/>
          <w:szCs w:val="24"/>
          <w:lang w:val="pt-BR"/>
        </w:rPr>
        <w:t>3. EXECUTANTES</w:t>
      </w:r>
    </w:p>
    <w:p w14:paraId="649C90A7" w14:textId="77777777" w:rsidR="003B379D" w:rsidRPr="003B379D" w:rsidRDefault="003B379D" w:rsidP="003B379D">
      <w:pPr>
        <w:rPr>
          <w:b/>
          <w:bCs/>
          <w:lang w:val="pt-BR"/>
        </w:rPr>
      </w:pPr>
    </w:p>
    <w:p w14:paraId="2234F5C8" w14:textId="77777777" w:rsidR="003B379D" w:rsidRPr="003B379D" w:rsidRDefault="003B379D" w:rsidP="003B379D">
      <w:pPr>
        <w:numPr>
          <w:ilvl w:val="0"/>
          <w:numId w:val="22"/>
        </w:numPr>
        <w:rPr>
          <w:bCs/>
          <w:lang w:val="pt-BR"/>
        </w:rPr>
      </w:pPr>
      <w:r w:rsidRPr="003B379D">
        <w:rPr>
          <w:bCs/>
          <w:lang w:val="pt-BR"/>
        </w:rPr>
        <w:t>Síndico</w:t>
      </w:r>
    </w:p>
    <w:p w14:paraId="64C5AC4E" w14:textId="77777777" w:rsidR="003B379D" w:rsidRPr="003B379D" w:rsidRDefault="003B379D" w:rsidP="003B379D">
      <w:pPr>
        <w:numPr>
          <w:ilvl w:val="0"/>
          <w:numId w:val="22"/>
        </w:numPr>
        <w:rPr>
          <w:bCs/>
          <w:lang w:val="pt-BR"/>
        </w:rPr>
      </w:pPr>
      <w:r w:rsidRPr="003B379D">
        <w:rPr>
          <w:bCs/>
          <w:lang w:val="pt-BR"/>
        </w:rPr>
        <w:t>Administradora do Condomínio (quando contratada)</w:t>
      </w:r>
    </w:p>
    <w:p w14:paraId="0E702473" w14:textId="77777777" w:rsidR="003B379D" w:rsidRPr="003B379D" w:rsidRDefault="003B379D" w:rsidP="003B379D">
      <w:pPr>
        <w:numPr>
          <w:ilvl w:val="0"/>
          <w:numId w:val="22"/>
        </w:numPr>
        <w:rPr>
          <w:bCs/>
          <w:lang w:val="pt-BR"/>
        </w:rPr>
      </w:pPr>
      <w:r w:rsidRPr="003B379D">
        <w:rPr>
          <w:bCs/>
          <w:lang w:val="pt-BR"/>
        </w:rPr>
        <w:t>Auxiliar administrativo (quando houver)</w:t>
      </w:r>
    </w:p>
    <w:p w14:paraId="7F3309C5" w14:textId="77777777" w:rsidR="003B379D" w:rsidRPr="003B379D" w:rsidRDefault="003B379D" w:rsidP="003B379D">
      <w:pPr>
        <w:numPr>
          <w:ilvl w:val="0"/>
          <w:numId w:val="22"/>
        </w:numPr>
        <w:rPr>
          <w:bCs/>
          <w:lang w:val="pt-BR"/>
        </w:rPr>
      </w:pPr>
      <w:r w:rsidRPr="003B379D">
        <w:rPr>
          <w:bCs/>
          <w:lang w:val="pt-BR"/>
        </w:rPr>
        <w:t>Conselho Fiscal ou Consultivo (para fins de fiscalização)</w:t>
      </w:r>
    </w:p>
    <w:p w14:paraId="640ABB08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6B580B48">
          <v:rect id="_x0000_i1093" style="width:0;height:1.5pt" o:hralign="center" o:hrstd="t" o:hr="t" fillcolor="#a0a0a0" stroked="f"/>
        </w:pict>
      </w:r>
    </w:p>
    <w:p w14:paraId="1D5411E8" w14:textId="77777777" w:rsidR="003B379D" w:rsidRDefault="003B379D" w:rsidP="003B379D">
      <w:pPr>
        <w:rPr>
          <w:b/>
          <w:bCs/>
          <w:lang w:val="pt-BR"/>
        </w:rPr>
      </w:pPr>
    </w:p>
    <w:p w14:paraId="0AB6147A" w14:textId="213C37A8" w:rsidR="003B379D" w:rsidRPr="003B379D" w:rsidRDefault="003B379D" w:rsidP="003B379D">
      <w:pPr>
        <w:rPr>
          <w:b/>
          <w:bCs/>
          <w:sz w:val="24"/>
          <w:szCs w:val="24"/>
          <w:lang w:val="pt-BR"/>
        </w:rPr>
      </w:pPr>
      <w:r w:rsidRPr="003B379D">
        <w:rPr>
          <w:b/>
          <w:bCs/>
          <w:sz w:val="24"/>
          <w:szCs w:val="24"/>
          <w:lang w:val="pt-BR"/>
        </w:rPr>
        <w:t>4. MATERIAIS UTILIZADOS</w:t>
      </w:r>
    </w:p>
    <w:p w14:paraId="528E5F60" w14:textId="77777777" w:rsidR="003B379D" w:rsidRPr="003B379D" w:rsidRDefault="003B379D" w:rsidP="003B379D">
      <w:pPr>
        <w:rPr>
          <w:b/>
          <w:bCs/>
          <w:lang w:val="pt-BR"/>
        </w:rPr>
      </w:pPr>
    </w:p>
    <w:p w14:paraId="063C3563" w14:textId="77777777" w:rsidR="003B379D" w:rsidRPr="003B379D" w:rsidRDefault="003B379D" w:rsidP="003B379D">
      <w:pPr>
        <w:numPr>
          <w:ilvl w:val="0"/>
          <w:numId w:val="23"/>
        </w:numPr>
        <w:rPr>
          <w:bCs/>
          <w:lang w:val="pt-BR"/>
        </w:rPr>
      </w:pPr>
      <w:r w:rsidRPr="003B379D">
        <w:rPr>
          <w:bCs/>
          <w:lang w:val="pt-BR"/>
        </w:rPr>
        <w:t>Pastas classificadoras e etiquetadas</w:t>
      </w:r>
    </w:p>
    <w:p w14:paraId="4ED8B8C2" w14:textId="77777777" w:rsidR="003B379D" w:rsidRPr="003B379D" w:rsidRDefault="003B379D" w:rsidP="003B379D">
      <w:pPr>
        <w:numPr>
          <w:ilvl w:val="0"/>
          <w:numId w:val="23"/>
        </w:numPr>
        <w:rPr>
          <w:bCs/>
          <w:lang w:val="pt-BR"/>
        </w:rPr>
      </w:pPr>
      <w:r w:rsidRPr="003B379D">
        <w:rPr>
          <w:bCs/>
          <w:lang w:val="pt-BR"/>
        </w:rPr>
        <w:t>Estantes ou armários com tranca para documentos físicos</w:t>
      </w:r>
    </w:p>
    <w:p w14:paraId="6B34C13E" w14:textId="77777777" w:rsidR="003B379D" w:rsidRPr="003B379D" w:rsidRDefault="003B379D" w:rsidP="003B379D">
      <w:pPr>
        <w:numPr>
          <w:ilvl w:val="0"/>
          <w:numId w:val="23"/>
        </w:numPr>
        <w:rPr>
          <w:bCs/>
          <w:lang w:val="pt-BR"/>
        </w:rPr>
      </w:pPr>
      <w:r w:rsidRPr="003B379D">
        <w:rPr>
          <w:bCs/>
          <w:lang w:val="pt-BR"/>
        </w:rPr>
        <w:t>Sistema digital de armazenamento em nuvem ou servidor local</w:t>
      </w:r>
    </w:p>
    <w:p w14:paraId="61E64E66" w14:textId="77777777" w:rsidR="003B379D" w:rsidRPr="003B379D" w:rsidRDefault="003B379D" w:rsidP="003B379D">
      <w:pPr>
        <w:numPr>
          <w:ilvl w:val="0"/>
          <w:numId w:val="23"/>
        </w:numPr>
        <w:rPr>
          <w:bCs/>
          <w:lang w:val="pt-BR"/>
        </w:rPr>
      </w:pPr>
      <w:r w:rsidRPr="003B379D">
        <w:rPr>
          <w:bCs/>
          <w:lang w:val="pt-BR"/>
        </w:rPr>
        <w:t>Softwares de gestão documental</w:t>
      </w:r>
    </w:p>
    <w:p w14:paraId="5B5A8807" w14:textId="77777777" w:rsidR="003B379D" w:rsidRPr="003B379D" w:rsidRDefault="003B379D" w:rsidP="003B379D">
      <w:pPr>
        <w:numPr>
          <w:ilvl w:val="0"/>
          <w:numId w:val="23"/>
        </w:numPr>
        <w:rPr>
          <w:bCs/>
          <w:lang w:val="pt-BR"/>
        </w:rPr>
      </w:pPr>
      <w:r w:rsidRPr="003B379D">
        <w:rPr>
          <w:bCs/>
          <w:lang w:val="pt-BR"/>
        </w:rPr>
        <w:t>Scanner para digitalização de documentos físicos</w:t>
      </w:r>
    </w:p>
    <w:p w14:paraId="3B2160BD" w14:textId="77777777" w:rsidR="003B379D" w:rsidRPr="003B379D" w:rsidRDefault="003B379D" w:rsidP="003B379D">
      <w:pPr>
        <w:numPr>
          <w:ilvl w:val="0"/>
          <w:numId w:val="23"/>
        </w:numPr>
        <w:rPr>
          <w:bCs/>
          <w:lang w:val="pt-BR"/>
        </w:rPr>
      </w:pPr>
      <w:r w:rsidRPr="003B379D">
        <w:rPr>
          <w:bCs/>
          <w:lang w:val="pt-BR"/>
        </w:rPr>
        <w:t>Computador e dispositivos de backup (HD externo, pen drive)</w:t>
      </w:r>
    </w:p>
    <w:p w14:paraId="0A891798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2BB5CB15">
          <v:rect id="_x0000_i1094" style="width:0;height:1.5pt" o:hralign="center" o:hrstd="t" o:hr="t" fillcolor="#a0a0a0" stroked="f"/>
        </w:pict>
      </w:r>
    </w:p>
    <w:p w14:paraId="4CE68C67" w14:textId="77777777" w:rsidR="003B379D" w:rsidRDefault="003B379D" w:rsidP="003B379D">
      <w:pPr>
        <w:rPr>
          <w:b/>
          <w:bCs/>
          <w:lang w:val="pt-BR"/>
        </w:rPr>
      </w:pPr>
    </w:p>
    <w:p w14:paraId="485AC908" w14:textId="2CEDDCEF" w:rsidR="003B379D" w:rsidRPr="003B379D" w:rsidRDefault="003B379D" w:rsidP="003B379D">
      <w:pPr>
        <w:rPr>
          <w:b/>
          <w:bCs/>
          <w:sz w:val="24"/>
          <w:szCs w:val="24"/>
          <w:lang w:val="pt-BR"/>
        </w:rPr>
      </w:pPr>
      <w:r w:rsidRPr="003B379D">
        <w:rPr>
          <w:b/>
          <w:bCs/>
          <w:sz w:val="24"/>
          <w:szCs w:val="24"/>
          <w:lang w:val="pt-BR"/>
        </w:rPr>
        <w:t>5. DESCRIÇÃO DO PROCEDIMENTO</w:t>
      </w:r>
    </w:p>
    <w:p w14:paraId="337EB089" w14:textId="77777777" w:rsidR="003B379D" w:rsidRPr="003B379D" w:rsidRDefault="003B379D" w:rsidP="003B379D">
      <w:pPr>
        <w:rPr>
          <w:b/>
          <w:bCs/>
          <w:lang w:val="pt-BR"/>
        </w:rPr>
      </w:pPr>
    </w:p>
    <w:p w14:paraId="5DDF1531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783CBD44">
          <v:rect id="_x0000_i1095" style="width:0;height:1.5pt" o:hralign="center" o:hrstd="t" o:hr="t" fillcolor="#a0a0a0" stroked="f"/>
        </w:pict>
      </w:r>
    </w:p>
    <w:p w14:paraId="523CD81C" w14:textId="77777777" w:rsidR="003B379D" w:rsidRPr="003B379D" w:rsidRDefault="003B379D" w:rsidP="003B379D">
      <w:pPr>
        <w:rPr>
          <w:b/>
          <w:bCs/>
          <w:lang w:val="pt-BR"/>
        </w:rPr>
      </w:pPr>
      <w:r w:rsidRPr="003B379D">
        <w:rPr>
          <w:b/>
          <w:bCs/>
          <w:lang w:val="pt-BR"/>
        </w:rPr>
        <w:t>5.1. Classificação dos Documentos</w:t>
      </w:r>
    </w:p>
    <w:p w14:paraId="033B85D0" w14:textId="77777777" w:rsidR="003B379D" w:rsidRPr="003B379D" w:rsidRDefault="003B379D" w:rsidP="003B379D">
      <w:pPr>
        <w:numPr>
          <w:ilvl w:val="0"/>
          <w:numId w:val="24"/>
        </w:numPr>
        <w:rPr>
          <w:bCs/>
          <w:lang w:val="pt-BR"/>
        </w:rPr>
      </w:pPr>
      <w:r w:rsidRPr="003B379D">
        <w:rPr>
          <w:bCs/>
          <w:lang w:val="pt-BR"/>
        </w:rPr>
        <w:t>Identificar e classificar os documentos conforme sua natureza:</w:t>
      </w:r>
    </w:p>
    <w:p w14:paraId="1D8935A9" w14:textId="77777777" w:rsidR="003B379D" w:rsidRPr="003B379D" w:rsidRDefault="003B379D" w:rsidP="003B379D">
      <w:pPr>
        <w:numPr>
          <w:ilvl w:val="1"/>
          <w:numId w:val="24"/>
        </w:numPr>
        <w:rPr>
          <w:bCs/>
          <w:lang w:val="pt-BR"/>
        </w:rPr>
      </w:pPr>
      <w:r w:rsidRPr="003B379D">
        <w:rPr>
          <w:b/>
          <w:bCs/>
          <w:lang w:val="pt-BR"/>
        </w:rPr>
        <w:t>Administrativos</w:t>
      </w:r>
      <w:r w:rsidRPr="003B379D">
        <w:rPr>
          <w:bCs/>
          <w:lang w:val="pt-BR"/>
        </w:rPr>
        <w:t>: atas, contratos, correspondências.</w:t>
      </w:r>
    </w:p>
    <w:p w14:paraId="33DC579C" w14:textId="77777777" w:rsidR="003B379D" w:rsidRPr="003B379D" w:rsidRDefault="003B379D" w:rsidP="003B379D">
      <w:pPr>
        <w:numPr>
          <w:ilvl w:val="1"/>
          <w:numId w:val="24"/>
        </w:numPr>
        <w:rPr>
          <w:bCs/>
          <w:lang w:val="pt-BR"/>
        </w:rPr>
      </w:pPr>
      <w:r w:rsidRPr="003B379D">
        <w:rPr>
          <w:b/>
          <w:bCs/>
          <w:lang w:val="pt-BR"/>
        </w:rPr>
        <w:t>Financeiros</w:t>
      </w:r>
      <w:r w:rsidRPr="003B379D">
        <w:rPr>
          <w:bCs/>
          <w:lang w:val="pt-BR"/>
        </w:rPr>
        <w:t>: balancetes, comprovantes de pagamento, notas fiscais.</w:t>
      </w:r>
    </w:p>
    <w:p w14:paraId="2719C388" w14:textId="77777777" w:rsidR="003B379D" w:rsidRPr="003B379D" w:rsidRDefault="003B379D" w:rsidP="003B379D">
      <w:pPr>
        <w:numPr>
          <w:ilvl w:val="1"/>
          <w:numId w:val="24"/>
        </w:numPr>
        <w:rPr>
          <w:bCs/>
          <w:lang w:val="pt-BR"/>
        </w:rPr>
      </w:pPr>
      <w:r w:rsidRPr="003B379D">
        <w:rPr>
          <w:b/>
          <w:bCs/>
          <w:lang w:val="pt-BR"/>
        </w:rPr>
        <w:t>Jurídicos</w:t>
      </w:r>
      <w:r w:rsidRPr="003B379D">
        <w:rPr>
          <w:bCs/>
          <w:lang w:val="pt-BR"/>
        </w:rPr>
        <w:t>: convenção, regulamento interno, processos judiciais.</w:t>
      </w:r>
    </w:p>
    <w:p w14:paraId="226EF34D" w14:textId="77777777" w:rsidR="003B379D" w:rsidRPr="003B379D" w:rsidRDefault="003B379D" w:rsidP="003B379D">
      <w:pPr>
        <w:numPr>
          <w:ilvl w:val="1"/>
          <w:numId w:val="24"/>
        </w:numPr>
        <w:rPr>
          <w:bCs/>
          <w:lang w:val="pt-BR"/>
        </w:rPr>
      </w:pPr>
      <w:r w:rsidRPr="003B379D">
        <w:rPr>
          <w:b/>
          <w:bCs/>
          <w:lang w:val="pt-BR"/>
        </w:rPr>
        <w:t>Operacionais</w:t>
      </w:r>
      <w:r w:rsidRPr="003B379D">
        <w:rPr>
          <w:bCs/>
          <w:lang w:val="pt-BR"/>
        </w:rPr>
        <w:t>: manuais, plantas, relatórios de manutenção.</w:t>
      </w:r>
    </w:p>
    <w:p w14:paraId="1578A1F9" w14:textId="77777777" w:rsidR="003B379D" w:rsidRPr="003B379D" w:rsidRDefault="003B379D" w:rsidP="003B379D">
      <w:pPr>
        <w:numPr>
          <w:ilvl w:val="1"/>
          <w:numId w:val="24"/>
        </w:numPr>
        <w:rPr>
          <w:bCs/>
          <w:lang w:val="pt-BR"/>
        </w:rPr>
      </w:pPr>
      <w:r w:rsidRPr="003B379D">
        <w:rPr>
          <w:b/>
          <w:bCs/>
          <w:lang w:val="pt-BR"/>
        </w:rPr>
        <w:t>Pessoais</w:t>
      </w:r>
      <w:r w:rsidRPr="003B379D">
        <w:rPr>
          <w:bCs/>
          <w:lang w:val="pt-BR"/>
        </w:rPr>
        <w:t>: cadastros de moradores, funcionários e prestadores.</w:t>
      </w:r>
    </w:p>
    <w:p w14:paraId="4FEA8E7F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4D35D556">
          <v:rect id="_x0000_i1096" style="width:0;height:1.5pt" o:hralign="center" o:hrstd="t" o:hr="t" fillcolor="#a0a0a0" stroked="f"/>
        </w:pict>
      </w:r>
    </w:p>
    <w:p w14:paraId="74696B16" w14:textId="77777777" w:rsidR="003B379D" w:rsidRPr="003B379D" w:rsidRDefault="003B379D" w:rsidP="003B379D">
      <w:pPr>
        <w:rPr>
          <w:b/>
          <w:bCs/>
          <w:lang w:val="pt-BR"/>
        </w:rPr>
      </w:pPr>
      <w:r w:rsidRPr="003B379D">
        <w:rPr>
          <w:b/>
          <w:bCs/>
          <w:lang w:val="pt-BR"/>
        </w:rPr>
        <w:t>5.2. Arquivamento de Documentos Físicos</w:t>
      </w:r>
    </w:p>
    <w:p w14:paraId="0B3E19BD" w14:textId="77777777" w:rsidR="003B379D" w:rsidRPr="003B379D" w:rsidRDefault="003B379D" w:rsidP="003B379D">
      <w:pPr>
        <w:numPr>
          <w:ilvl w:val="0"/>
          <w:numId w:val="25"/>
        </w:numPr>
        <w:rPr>
          <w:bCs/>
          <w:lang w:val="pt-BR"/>
        </w:rPr>
      </w:pPr>
      <w:r w:rsidRPr="003B379D">
        <w:rPr>
          <w:bCs/>
          <w:lang w:val="pt-BR"/>
        </w:rPr>
        <w:t>Separar e armazenar documentos em pastas apropriadas, devidamente identificadas com etiquetas.</w:t>
      </w:r>
    </w:p>
    <w:p w14:paraId="686E2D1E" w14:textId="77777777" w:rsidR="003B379D" w:rsidRPr="003B379D" w:rsidRDefault="003B379D" w:rsidP="003B379D">
      <w:pPr>
        <w:numPr>
          <w:ilvl w:val="0"/>
          <w:numId w:val="25"/>
        </w:numPr>
        <w:rPr>
          <w:bCs/>
          <w:lang w:val="pt-BR"/>
        </w:rPr>
      </w:pPr>
      <w:r w:rsidRPr="003B379D">
        <w:rPr>
          <w:bCs/>
          <w:lang w:val="pt-BR"/>
        </w:rPr>
        <w:t>Utilizar estantes ou armários em local seguro, seco e protegido contra umidade, incêndio e acesso não autorizado.</w:t>
      </w:r>
    </w:p>
    <w:p w14:paraId="65C5C059" w14:textId="77777777" w:rsidR="003B379D" w:rsidRPr="003B379D" w:rsidRDefault="003B379D" w:rsidP="003B379D">
      <w:pPr>
        <w:numPr>
          <w:ilvl w:val="0"/>
          <w:numId w:val="25"/>
        </w:numPr>
        <w:rPr>
          <w:bCs/>
          <w:lang w:val="pt-BR"/>
        </w:rPr>
      </w:pPr>
      <w:r w:rsidRPr="003B379D">
        <w:rPr>
          <w:bCs/>
          <w:lang w:val="pt-BR"/>
        </w:rPr>
        <w:t>Estabelecer um sistema de ordenação cronológica ou temática.</w:t>
      </w:r>
    </w:p>
    <w:p w14:paraId="6E70F81C" w14:textId="63BDC815" w:rsidR="003B379D" w:rsidRPr="003B379D" w:rsidRDefault="003B379D" w:rsidP="003B379D">
      <w:pPr>
        <w:numPr>
          <w:ilvl w:val="0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FB159F" wp14:editId="38E5986F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2186" cy="10012680"/>
                <wp:effectExtent l="0" t="0" r="0" b="7620"/>
                <wp:wrapNone/>
                <wp:docPr id="57529170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01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4ED33" id="Forma Livre: Forma 2" o:spid="_x0000_s1026" style="position:absolute;margin-left:0;margin-top:-47.4pt;width:519.05pt;height:788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3B379D">
        <w:rPr>
          <w:bCs/>
          <w:lang w:val="pt-BR"/>
        </w:rPr>
        <w:t>Definir prazos de guarda conforme obrigações legais e administrativas:</w:t>
      </w:r>
    </w:p>
    <w:p w14:paraId="7EEB4BF2" w14:textId="77777777" w:rsidR="003B379D" w:rsidRPr="003B379D" w:rsidRDefault="003B379D" w:rsidP="003B379D">
      <w:pPr>
        <w:numPr>
          <w:ilvl w:val="1"/>
          <w:numId w:val="25"/>
        </w:numPr>
        <w:rPr>
          <w:bCs/>
          <w:lang w:val="pt-BR"/>
        </w:rPr>
      </w:pPr>
      <w:r w:rsidRPr="003B379D">
        <w:rPr>
          <w:bCs/>
          <w:lang w:val="pt-BR"/>
        </w:rPr>
        <w:t>Documentos fiscais: 5 anos.</w:t>
      </w:r>
    </w:p>
    <w:p w14:paraId="23CD73D5" w14:textId="77777777" w:rsidR="003B379D" w:rsidRPr="003B379D" w:rsidRDefault="003B379D" w:rsidP="003B379D">
      <w:pPr>
        <w:numPr>
          <w:ilvl w:val="1"/>
          <w:numId w:val="25"/>
        </w:numPr>
        <w:rPr>
          <w:bCs/>
          <w:lang w:val="pt-BR"/>
        </w:rPr>
      </w:pPr>
      <w:r w:rsidRPr="003B379D">
        <w:rPr>
          <w:bCs/>
          <w:lang w:val="pt-BR"/>
        </w:rPr>
        <w:t>Atas e convenção: guarda permanente.</w:t>
      </w:r>
    </w:p>
    <w:p w14:paraId="1BE18208" w14:textId="77777777" w:rsidR="003B379D" w:rsidRPr="003B379D" w:rsidRDefault="003B379D" w:rsidP="003B379D">
      <w:pPr>
        <w:numPr>
          <w:ilvl w:val="1"/>
          <w:numId w:val="25"/>
        </w:numPr>
        <w:rPr>
          <w:bCs/>
          <w:lang w:val="pt-BR"/>
        </w:rPr>
      </w:pPr>
      <w:r w:rsidRPr="003B379D">
        <w:rPr>
          <w:bCs/>
          <w:lang w:val="pt-BR"/>
        </w:rPr>
        <w:t>Contratos: conforme prazo de vigência e eventuais prescrições legais.</w:t>
      </w:r>
    </w:p>
    <w:p w14:paraId="3546239B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254612FE">
          <v:rect id="_x0000_i1097" style="width:0;height:1.5pt" o:hralign="center" o:hrstd="t" o:hr="t" fillcolor="#a0a0a0" stroked="f"/>
        </w:pict>
      </w:r>
    </w:p>
    <w:p w14:paraId="5ED0BBB6" w14:textId="77777777" w:rsidR="003B379D" w:rsidRPr="003B379D" w:rsidRDefault="003B379D" w:rsidP="003B379D">
      <w:pPr>
        <w:rPr>
          <w:b/>
          <w:bCs/>
          <w:lang w:val="pt-BR"/>
        </w:rPr>
      </w:pPr>
      <w:r w:rsidRPr="003B379D">
        <w:rPr>
          <w:b/>
          <w:bCs/>
          <w:lang w:val="pt-BR"/>
        </w:rPr>
        <w:t>5.3. Digitalização e Arquivamento Eletrônico</w:t>
      </w:r>
    </w:p>
    <w:p w14:paraId="08BE1D1F" w14:textId="77777777" w:rsidR="003B379D" w:rsidRPr="003B379D" w:rsidRDefault="003B379D" w:rsidP="003B379D">
      <w:pPr>
        <w:numPr>
          <w:ilvl w:val="0"/>
          <w:numId w:val="26"/>
        </w:numPr>
        <w:rPr>
          <w:bCs/>
          <w:lang w:val="pt-BR"/>
        </w:rPr>
      </w:pPr>
      <w:r w:rsidRPr="003B379D">
        <w:rPr>
          <w:bCs/>
          <w:lang w:val="pt-BR"/>
        </w:rPr>
        <w:t>Digitalizar documentos importantes e aqueles cujo acesso frequente se faz necessário.</w:t>
      </w:r>
    </w:p>
    <w:p w14:paraId="006FE63D" w14:textId="77777777" w:rsidR="003B379D" w:rsidRPr="003B379D" w:rsidRDefault="003B379D" w:rsidP="003B379D">
      <w:pPr>
        <w:numPr>
          <w:ilvl w:val="0"/>
          <w:numId w:val="26"/>
        </w:numPr>
        <w:rPr>
          <w:bCs/>
          <w:lang w:val="pt-BR"/>
        </w:rPr>
      </w:pPr>
      <w:r w:rsidRPr="003B379D">
        <w:rPr>
          <w:bCs/>
          <w:lang w:val="pt-BR"/>
        </w:rPr>
        <w:t>Armazenar arquivos digitais em sistema seguro, com organização em pastas estruturadas conforme a classificação definida.</w:t>
      </w:r>
    </w:p>
    <w:p w14:paraId="5FE05992" w14:textId="77777777" w:rsidR="003B379D" w:rsidRPr="003B379D" w:rsidRDefault="003B379D" w:rsidP="003B379D">
      <w:pPr>
        <w:numPr>
          <w:ilvl w:val="0"/>
          <w:numId w:val="26"/>
        </w:numPr>
        <w:rPr>
          <w:bCs/>
          <w:lang w:val="pt-BR"/>
        </w:rPr>
      </w:pPr>
      <w:r w:rsidRPr="003B379D">
        <w:rPr>
          <w:bCs/>
          <w:lang w:val="pt-BR"/>
        </w:rPr>
        <w:t>Realizar backup periódico em dispositivos externos ou na nuvem.</w:t>
      </w:r>
    </w:p>
    <w:p w14:paraId="3CD924B6" w14:textId="77777777" w:rsidR="003B379D" w:rsidRPr="003B379D" w:rsidRDefault="003B379D" w:rsidP="003B379D">
      <w:pPr>
        <w:numPr>
          <w:ilvl w:val="0"/>
          <w:numId w:val="26"/>
        </w:numPr>
        <w:rPr>
          <w:bCs/>
          <w:lang w:val="pt-BR"/>
        </w:rPr>
      </w:pPr>
      <w:r w:rsidRPr="003B379D">
        <w:rPr>
          <w:bCs/>
          <w:lang w:val="pt-BR"/>
        </w:rPr>
        <w:t>Garantir que o sistema de armazenamento tenha controle de acesso e proteção contra perdas de dados.</w:t>
      </w:r>
    </w:p>
    <w:p w14:paraId="716223EB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0C537072">
          <v:rect id="_x0000_i1098" style="width:0;height:1.5pt" o:hralign="center" o:hrstd="t" o:hr="t" fillcolor="#a0a0a0" stroked="f"/>
        </w:pict>
      </w:r>
    </w:p>
    <w:p w14:paraId="5D08EB5A" w14:textId="77777777" w:rsidR="003B379D" w:rsidRPr="003B379D" w:rsidRDefault="003B379D" w:rsidP="003B379D">
      <w:pPr>
        <w:rPr>
          <w:b/>
          <w:bCs/>
          <w:lang w:val="pt-BR"/>
        </w:rPr>
      </w:pPr>
      <w:r w:rsidRPr="003B379D">
        <w:rPr>
          <w:b/>
          <w:bCs/>
          <w:lang w:val="pt-BR"/>
        </w:rPr>
        <w:t>5.4. Controle e Acesso aos Documentos</w:t>
      </w:r>
    </w:p>
    <w:p w14:paraId="3A39B4A3" w14:textId="77777777" w:rsidR="003B379D" w:rsidRPr="003B379D" w:rsidRDefault="003B379D" w:rsidP="003B379D">
      <w:pPr>
        <w:numPr>
          <w:ilvl w:val="0"/>
          <w:numId w:val="27"/>
        </w:numPr>
        <w:rPr>
          <w:bCs/>
          <w:lang w:val="pt-BR"/>
        </w:rPr>
      </w:pPr>
      <w:r w:rsidRPr="003B379D">
        <w:rPr>
          <w:bCs/>
          <w:lang w:val="pt-BR"/>
        </w:rPr>
        <w:t xml:space="preserve">Definir quem pode acessar cada tipo de documento, respeitando normas internas e legislações como a </w:t>
      </w:r>
      <w:r w:rsidRPr="003B379D">
        <w:rPr>
          <w:b/>
          <w:bCs/>
          <w:lang w:val="pt-BR"/>
        </w:rPr>
        <w:t>LGPD</w:t>
      </w:r>
      <w:r w:rsidRPr="003B379D">
        <w:rPr>
          <w:bCs/>
          <w:lang w:val="pt-BR"/>
        </w:rPr>
        <w:t>.</w:t>
      </w:r>
    </w:p>
    <w:p w14:paraId="52D39BFE" w14:textId="77777777" w:rsidR="003B379D" w:rsidRPr="003B379D" w:rsidRDefault="003B379D" w:rsidP="003B379D">
      <w:pPr>
        <w:numPr>
          <w:ilvl w:val="0"/>
          <w:numId w:val="27"/>
        </w:numPr>
        <w:rPr>
          <w:bCs/>
          <w:lang w:val="pt-BR"/>
        </w:rPr>
      </w:pPr>
      <w:r w:rsidRPr="003B379D">
        <w:rPr>
          <w:bCs/>
          <w:lang w:val="pt-BR"/>
        </w:rPr>
        <w:t>Registrar movimentações ou empréstimos de documentos físicos.</w:t>
      </w:r>
    </w:p>
    <w:p w14:paraId="1B1443C1" w14:textId="77777777" w:rsidR="003B379D" w:rsidRPr="003B379D" w:rsidRDefault="003B379D" w:rsidP="003B379D">
      <w:pPr>
        <w:numPr>
          <w:ilvl w:val="0"/>
          <w:numId w:val="27"/>
        </w:numPr>
        <w:rPr>
          <w:bCs/>
          <w:lang w:val="pt-BR"/>
        </w:rPr>
      </w:pPr>
      <w:r w:rsidRPr="003B379D">
        <w:rPr>
          <w:bCs/>
          <w:lang w:val="pt-BR"/>
        </w:rPr>
        <w:t>Disponibilizar cópias de documentos aos condôminos mediante solicitação formal, conforme previsão na convenção.</w:t>
      </w:r>
    </w:p>
    <w:p w14:paraId="73780CD7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780D748A">
          <v:rect id="_x0000_i1099" style="width:0;height:1.5pt" o:hralign="center" o:hrstd="t" o:hr="t" fillcolor="#a0a0a0" stroked="f"/>
        </w:pict>
      </w:r>
    </w:p>
    <w:p w14:paraId="5F918A1E" w14:textId="77777777" w:rsidR="003B379D" w:rsidRPr="003B379D" w:rsidRDefault="003B379D" w:rsidP="003B379D">
      <w:pPr>
        <w:rPr>
          <w:b/>
          <w:bCs/>
          <w:lang w:val="pt-BR"/>
        </w:rPr>
      </w:pPr>
      <w:r w:rsidRPr="003B379D">
        <w:rPr>
          <w:b/>
          <w:bCs/>
          <w:lang w:val="pt-BR"/>
        </w:rPr>
        <w:t>5.5. Descarte de Documentos</w:t>
      </w:r>
    </w:p>
    <w:p w14:paraId="6D6C7E08" w14:textId="77777777" w:rsidR="003B379D" w:rsidRPr="003B379D" w:rsidRDefault="003B379D" w:rsidP="003B379D">
      <w:pPr>
        <w:numPr>
          <w:ilvl w:val="0"/>
          <w:numId w:val="28"/>
        </w:numPr>
        <w:rPr>
          <w:bCs/>
          <w:lang w:val="pt-BR"/>
        </w:rPr>
      </w:pPr>
      <w:r w:rsidRPr="003B379D">
        <w:rPr>
          <w:bCs/>
          <w:lang w:val="pt-BR"/>
        </w:rPr>
        <w:t>Identificar documentos cuja guarda não seja mais obrigatória ou necessária.</w:t>
      </w:r>
    </w:p>
    <w:p w14:paraId="762BF0A4" w14:textId="77777777" w:rsidR="003B379D" w:rsidRPr="003B379D" w:rsidRDefault="003B379D" w:rsidP="003B379D">
      <w:pPr>
        <w:numPr>
          <w:ilvl w:val="0"/>
          <w:numId w:val="28"/>
        </w:numPr>
        <w:rPr>
          <w:bCs/>
          <w:lang w:val="pt-BR"/>
        </w:rPr>
      </w:pPr>
      <w:r w:rsidRPr="003B379D">
        <w:rPr>
          <w:bCs/>
          <w:lang w:val="pt-BR"/>
        </w:rPr>
        <w:t>Realizar descarte seguro e adequado, especialmente de documentos com informações pessoais ou sensíveis, preferencialmente por meio de fragmentação ou trituração.</w:t>
      </w:r>
    </w:p>
    <w:p w14:paraId="0EBBA79C" w14:textId="77777777" w:rsidR="003B379D" w:rsidRPr="003B379D" w:rsidRDefault="003B379D" w:rsidP="003B379D">
      <w:pPr>
        <w:numPr>
          <w:ilvl w:val="0"/>
          <w:numId w:val="28"/>
        </w:numPr>
        <w:rPr>
          <w:bCs/>
          <w:lang w:val="pt-BR"/>
        </w:rPr>
      </w:pPr>
      <w:r w:rsidRPr="003B379D">
        <w:rPr>
          <w:bCs/>
          <w:lang w:val="pt-BR"/>
        </w:rPr>
        <w:t>Registrar o descarte em livro ou sistema de controle.</w:t>
      </w:r>
    </w:p>
    <w:p w14:paraId="5019D207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373CDC00">
          <v:rect id="_x0000_i1100" style="width:0;height:1.5pt" o:hralign="center" o:hrstd="t" o:hr="t" fillcolor="#a0a0a0" stroked="f"/>
        </w:pict>
      </w:r>
    </w:p>
    <w:p w14:paraId="2EE21890" w14:textId="77777777" w:rsidR="003B379D" w:rsidRDefault="003B379D" w:rsidP="003B379D">
      <w:pPr>
        <w:rPr>
          <w:b/>
          <w:bCs/>
          <w:lang w:val="pt-BR"/>
        </w:rPr>
      </w:pPr>
    </w:p>
    <w:p w14:paraId="099B45E4" w14:textId="66078D1A" w:rsidR="003B379D" w:rsidRPr="003B379D" w:rsidRDefault="003B379D" w:rsidP="003B379D">
      <w:pPr>
        <w:rPr>
          <w:b/>
          <w:bCs/>
          <w:sz w:val="24"/>
          <w:szCs w:val="24"/>
          <w:lang w:val="pt-BR"/>
        </w:rPr>
      </w:pPr>
      <w:r w:rsidRPr="003B379D">
        <w:rPr>
          <w:b/>
          <w:bCs/>
          <w:sz w:val="24"/>
          <w:szCs w:val="24"/>
          <w:lang w:val="pt-BR"/>
        </w:rPr>
        <w:t>6. OBSERVAÇÕES</w:t>
      </w:r>
    </w:p>
    <w:p w14:paraId="35C69C1C" w14:textId="77777777" w:rsidR="003B379D" w:rsidRPr="003B379D" w:rsidRDefault="003B379D" w:rsidP="003B379D">
      <w:pPr>
        <w:rPr>
          <w:b/>
          <w:bCs/>
          <w:lang w:val="pt-BR"/>
        </w:rPr>
      </w:pPr>
    </w:p>
    <w:p w14:paraId="24D4EC29" w14:textId="77777777" w:rsidR="003B379D" w:rsidRPr="003B379D" w:rsidRDefault="003B379D" w:rsidP="003B379D">
      <w:pPr>
        <w:numPr>
          <w:ilvl w:val="0"/>
          <w:numId w:val="29"/>
        </w:numPr>
        <w:rPr>
          <w:bCs/>
          <w:lang w:val="pt-BR"/>
        </w:rPr>
      </w:pPr>
      <w:r w:rsidRPr="003B379D">
        <w:rPr>
          <w:bCs/>
          <w:lang w:val="pt-BR"/>
        </w:rPr>
        <w:t>A guarda inadequada pode comprometer a segurança jurídica e financeira do condomínio.</w:t>
      </w:r>
    </w:p>
    <w:p w14:paraId="17749A71" w14:textId="77777777" w:rsidR="003B379D" w:rsidRPr="003B379D" w:rsidRDefault="003B379D" w:rsidP="003B379D">
      <w:pPr>
        <w:numPr>
          <w:ilvl w:val="0"/>
          <w:numId w:val="29"/>
        </w:numPr>
        <w:rPr>
          <w:bCs/>
          <w:lang w:val="pt-BR"/>
        </w:rPr>
      </w:pPr>
      <w:r w:rsidRPr="003B379D">
        <w:rPr>
          <w:bCs/>
          <w:lang w:val="pt-BR"/>
        </w:rPr>
        <w:t>A digitalização facilita o acesso, reduz espaço físico e aumenta a segurança, mas não substitui a necessidade de manter certos documentos originais.</w:t>
      </w:r>
    </w:p>
    <w:p w14:paraId="6F55A7B5" w14:textId="77777777" w:rsidR="003B379D" w:rsidRPr="003B379D" w:rsidRDefault="003B379D" w:rsidP="003B379D">
      <w:pPr>
        <w:numPr>
          <w:ilvl w:val="0"/>
          <w:numId w:val="29"/>
        </w:numPr>
        <w:rPr>
          <w:bCs/>
          <w:lang w:val="pt-BR"/>
        </w:rPr>
      </w:pPr>
      <w:r w:rsidRPr="003B379D">
        <w:rPr>
          <w:bCs/>
          <w:lang w:val="pt-BR"/>
        </w:rPr>
        <w:t xml:space="preserve">É fundamental o respeito à </w:t>
      </w:r>
      <w:r w:rsidRPr="003B379D">
        <w:rPr>
          <w:b/>
          <w:bCs/>
          <w:lang w:val="pt-BR"/>
        </w:rPr>
        <w:t>Lei Geral de Proteção de Dados (LGPD)</w:t>
      </w:r>
      <w:r w:rsidRPr="003B379D">
        <w:rPr>
          <w:bCs/>
          <w:lang w:val="pt-BR"/>
        </w:rPr>
        <w:t xml:space="preserve"> no armazenamento e no descarte de documentos pessoais.</w:t>
      </w:r>
    </w:p>
    <w:p w14:paraId="440FAF9C" w14:textId="77777777" w:rsidR="003B379D" w:rsidRPr="003B379D" w:rsidRDefault="003B379D" w:rsidP="003B379D">
      <w:pPr>
        <w:numPr>
          <w:ilvl w:val="0"/>
          <w:numId w:val="29"/>
        </w:numPr>
        <w:rPr>
          <w:bCs/>
          <w:lang w:val="pt-BR"/>
        </w:rPr>
      </w:pPr>
      <w:r w:rsidRPr="003B379D">
        <w:rPr>
          <w:bCs/>
          <w:lang w:val="pt-BR"/>
        </w:rPr>
        <w:t>Sistemas com autenticação e logs de acesso são recomendados para arquivos digitais.</w:t>
      </w:r>
    </w:p>
    <w:p w14:paraId="28D0BA08" w14:textId="77777777" w:rsidR="003B379D" w:rsidRPr="003B379D" w:rsidRDefault="003B379D" w:rsidP="003B379D">
      <w:pPr>
        <w:rPr>
          <w:bCs/>
          <w:lang w:val="pt-BR"/>
        </w:rPr>
      </w:pPr>
      <w:r w:rsidRPr="003B379D">
        <w:rPr>
          <w:bCs/>
          <w:lang w:val="pt-BR"/>
        </w:rPr>
        <w:pict w14:anchorId="34D0CE3B">
          <v:rect id="_x0000_i1101" style="width:0;height:1.5pt" o:hralign="center" o:hrstd="t" o:hr="t" fillcolor="#a0a0a0" stroked="f"/>
        </w:pict>
      </w:r>
    </w:p>
    <w:p w14:paraId="4611E264" w14:textId="77777777" w:rsidR="003B379D" w:rsidRDefault="003B379D" w:rsidP="003B379D">
      <w:pPr>
        <w:rPr>
          <w:b/>
          <w:bCs/>
          <w:lang w:val="pt-BR"/>
        </w:rPr>
      </w:pPr>
    </w:p>
    <w:p w14:paraId="6A7D8DE2" w14:textId="531CE5AF" w:rsidR="003B379D" w:rsidRPr="003B379D" w:rsidRDefault="003B379D" w:rsidP="003B379D">
      <w:pPr>
        <w:rPr>
          <w:b/>
          <w:bCs/>
          <w:sz w:val="24"/>
          <w:szCs w:val="24"/>
          <w:lang w:val="pt-BR"/>
        </w:rPr>
      </w:pPr>
      <w:r w:rsidRPr="003B379D">
        <w:rPr>
          <w:b/>
          <w:bCs/>
          <w:sz w:val="24"/>
          <w:szCs w:val="24"/>
          <w:lang w:val="pt-BR"/>
        </w:rPr>
        <w:t>7. REFERÊNCIAS BIBLIOGRÁFICAS</w:t>
      </w:r>
    </w:p>
    <w:p w14:paraId="6A5464C0" w14:textId="77777777" w:rsidR="003B379D" w:rsidRPr="003B379D" w:rsidRDefault="003B379D" w:rsidP="003B379D">
      <w:pPr>
        <w:rPr>
          <w:b/>
          <w:bCs/>
          <w:lang w:val="pt-BR"/>
        </w:rPr>
      </w:pPr>
    </w:p>
    <w:p w14:paraId="6DB91428" w14:textId="7C45B4E2" w:rsidR="003B379D" w:rsidRDefault="003B379D" w:rsidP="003B379D">
      <w:pPr>
        <w:ind w:left="360"/>
        <w:rPr>
          <w:bCs/>
          <w:lang w:val="pt-BR"/>
        </w:rPr>
      </w:pPr>
      <w:r w:rsidRPr="003B379D">
        <w:rPr>
          <w:b/>
          <w:bCs/>
          <w:lang w:val="pt-BR"/>
        </w:rPr>
        <w:t>Código Civil Brasileiro - Artigos sobre Condomínio e Obrigação de Guarda de Documentos</w:t>
      </w:r>
      <w:r w:rsidRPr="003B379D">
        <w:rPr>
          <w:bCs/>
          <w:lang w:val="pt-BR"/>
        </w:rPr>
        <w:br/>
      </w:r>
      <w:hyperlink r:id="rId5" w:history="1">
        <w:r w:rsidRPr="003B379D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0FC43912" w14:textId="77777777" w:rsidR="003B379D" w:rsidRPr="003B379D" w:rsidRDefault="003B379D" w:rsidP="003B379D">
      <w:pPr>
        <w:ind w:left="360"/>
        <w:rPr>
          <w:bCs/>
          <w:lang w:val="pt-BR"/>
        </w:rPr>
      </w:pPr>
    </w:p>
    <w:p w14:paraId="70472270" w14:textId="63C7344F" w:rsidR="003B379D" w:rsidRDefault="003B379D" w:rsidP="003B379D">
      <w:pPr>
        <w:ind w:left="360"/>
        <w:rPr>
          <w:bCs/>
          <w:lang w:val="pt-BR"/>
        </w:rPr>
      </w:pPr>
      <w:r w:rsidRPr="003B379D">
        <w:rPr>
          <w:b/>
          <w:bCs/>
          <w:lang w:val="pt-BR"/>
        </w:rPr>
        <w:t>Lei Geral de Proteção de Dados (LGPD) - Lei nº 13.709/2018</w:t>
      </w:r>
      <w:r w:rsidRPr="003B379D">
        <w:rPr>
          <w:bCs/>
          <w:lang w:val="pt-BR"/>
        </w:rPr>
        <w:br/>
      </w:r>
      <w:hyperlink r:id="rId6" w:history="1">
        <w:r w:rsidRPr="003B379D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2FCEBA5C" w14:textId="77777777" w:rsidR="003B379D" w:rsidRPr="003B379D" w:rsidRDefault="003B379D" w:rsidP="003B379D">
      <w:pPr>
        <w:ind w:left="360"/>
        <w:rPr>
          <w:bCs/>
          <w:lang w:val="pt-BR"/>
        </w:rPr>
      </w:pPr>
    </w:p>
    <w:p w14:paraId="74010FB5" w14:textId="77777777" w:rsidR="003B379D" w:rsidRDefault="003B379D" w:rsidP="003B379D">
      <w:pPr>
        <w:ind w:left="360"/>
        <w:rPr>
          <w:bCs/>
          <w:lang w:val="pt-BR"/>
        </w:rPr>
      </w:pPr>
      <w:r w:rsidRPr="003B379D">
        <w:rPr>
          <w:b/>
          <w:bCs/>
          <w:lang w:val="pt-BR"/>
        </w:rPr>
        <w:t>ABNT NBR ISO 15489 - Gestão de Documentos</w:t>
      </w:r>
      <w:r w:rsidRPr="003B379D">
        <w:rPr>
          <w:bCs/>
          <w:lang w:val="pt-BR"/>
        </w:rPr>
        <w:br/>
      </w:r>
      <w:hyperlink r:id="rId7" w:tgtFrame="_new" w:history="1">
        <w:r w:rsidRPr="003B379D">
          <w:rPr>
            <w:rStyle w:val="Hyperlink"/>
            <w:bCs/>
            <w:lang w:val="pt-BR"/>
          </w:rPr>
          <w:t>https://www.abnt.org.br/</w:t>
        </w:r>
      </w:hyperlink>
    </w:p>
    <w:p w14:paraId="033F66F4" w14:textId="77777777" w:rsidR="003B379D" w:rsidRPr="003B379D" w:rsidRDefault="003B379D" w:rsidP="003B379D">
      <w:pPr>
        <w:ind w:left="360"/>
        <w:rPr>
          <w:bCs/>
          <w:lang w:val="pt-BR"/>
        </w:rPr>
      </w:pPr>
    </w:p>
    <w:p w14:paraId="67C477AE" w14:textId="572AFBAC" w:rsidR="003B379D" w:rsidRDefault="003B379D" w:rsidP="003B379D">
      <w:pPr>
        <w:ind w:left="360"/>
        <w:rPr>
          <w:bCs/>
          <w:lang w:val="pt-BR"/>
        </w:rPr>
      </w:pPr>
      <w:proofErr w:type="spellStart"/>
      <w:r w:rsidRPr="003B379D">
        <w:rPr>
          <w:b/>
          <w:bCs/>
          <w:lang w:val="pt-BR"/>
        </w:rPr>
        <w:t>SíndicoNet</w:t>
      </w:r>
      <w:proofErr w:type="spellEnd"/>
      <w:r w:rsidRPr="003B379D">
        <w:rPr>
          <w:b/>
          <w:bCs/>
          <w:lang w:val="pt-BR"/>
        </w:rPr>
        <w:t xml:space="preserve"> - Como organizar a documentação do condomínio</w:t>
      </w:r>
      <w:r w:rsidRPr="003B379D">
        <w:rPr>
          <w:bCs/>
          <w:lang w:val="pt-BR"/>
        </w:rPr>
        <w:br/>
      </w:r>
      <w:hyperlink r:id="rId8" w:history="1">
        <w:r w:rsidRPr="003B379D">
          <w:rPr>
            <w:rStyle w:val="Hyperlink"/>
            <w:bCs/>
            <w:lang w:val="pt-BR"/>
          </w:rPr>
          <w:t>https://www.sindiconet.com.br/informese/documentacao-do-condominio-organizacao-e-guarda</w:t>
        </w:r>
      </w:hyperlink>
    </w:p>
    <w:p w14:paraId="4035854F" w14:textId="77777777" w:rsidR="003B379D" w:rsidRPr="003B379D" w:rsidRDefault="003B379D" w:rsidP="003B379D">
      <w:pPr>
        <w:ind w:left="36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87965"/>
    <w:multiLevelType w:val="multilevel"/>
    <w:tmpl w:val="CB38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3674F"/>
    <w:multiLevelType w:val="multilevel"/>
    <w:tmpl w:val="074C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2A89"/>
    <w:multiLevelType w:val="multilevel"/>
    <w:tmpl w:val="272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F94766C"/>
    <w:multiLevelType w:val="multilevel"/>
    <w:tmpl w:val="9BEC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51092"/>
    <w:multiLevelType w:val="multilevel"/>
    <w:tmpl w:val="BF82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907C3"/>
    <w:multiLevelType w:val="multilevel"/>
    <w:tmpl w:val="CB4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922ECE"/>
    <w:multiLevelType w:val="multilevel"/>
    <w:tmpl w:val="7ED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687AC4"/>
    <w:multiLevelType w:val="multilevel"/>
    <w:tmpl w:val="0CC0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D2B65"/>
    <w:multiLevelType w:val="multilevel"/>
    <w:tmpl w:val="FC8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2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3"/>
  </w:num>
  <w:num w:numId="5" w16cid:durableId="1736195502">
    <w:abstractNumId w:val="15"/>
  </w:num>
  <w:num w:numId="6" w16cid:durableId="467816767">
    <w:abstractNumId w:val="5"/>
  </w:num>
  <w:num w:numId="7" w16cid:durableId="1640063979">
    <w:abstractNumId w:val="14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7"/>
  </w:num>
  <w:num w:numId="13" w16cid:durableId="2049452361">
    <w:abstractNumId w:val="26"/>
  </w:num>
  <w:num w:numId="14" w16cid:durableId="149636802">
    <w:abstractNumId w:val="23"/>
  </w:num>
  <w:num w:numId="15" w16cid:durableId="112022815">
    <w:abstractNumId w:val="16"/>
  </w:num>
  <w:num w:numId="16" w16cid:durableId="330643024">
    <w:abstractNumId w:val="10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6"/>
  </w:num>
  <w:num w:numId="22" w16cid:durableId="646709580">
    <w:abstractNumId w:val="22"/>
  </w:num>
  <w:num w:numId="23" w16cid:durableId="1642033835">
    <w:abstractNumId w:val="25"/>
  </w:num>
  <w:num w:numId="24" w16cid:durableId="1965234581">
    <w:abstractNumId w:val="24"/>
  </w:num>
  <w:num w:numId="25" w16cid:durableId="305010714">
    <w:abstractNumId w:val="4"/>
  </w:num>
  <w:num w:numId="26" w16cid:durableId="426922817">
    <w:abstractNumId w:val="18"/>
  </w:num>
  <w:num w:numId="27" w16cid:durableId="996959702">
    <w:abstractNumId w:val="11"/>
  </w:num>
  <w:num w:numId="28" w16cid:durableId="1441531682">
    <w:abstractNumId w:val="7"/>
  </w:num>
  <w:num w:numId="29" w16cid:durableId="1577396350">
    <w:abstractNumId w:val="19"/>
  </w:num>
  <w:num w:numId="30" w16cid:durableId="15297568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206EE"/>
    <w:rsid w:val="00252BC1"/>
    <w:rsid w:val="002B6503"/>
    <w:rsid w:val="003713AD"/>
    <w:rsid w:val="003B379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documentacao-do-condominio-organizacao-e-guard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.org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677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2025-05-23T14:47:00Z</dcterms:created>
  <dcterms:modified xsi:type="dcterms:W3CDTF">2025-05-23T14:47:00Z</dcterms:modified>
</cp:coreProperties>
</file>