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2C64C43" w:rsidR="00C16F94" w:rsidRPr="0063127F" w:rsidRDefault="0063127F">
            <w:pPr>
              <w:pStyle w:val="TableParagraph"/>
              <w:ind w:right="1051"/>
              <w:jc w:val="center"/>
              <w:rPr>
                <w:bCs/>
              </w:rPr>
            </w:pPr>
            <w:r w:rsidRPr="0063127F">
              <w:rPr>
                <w:bCs/>
              </w:rPr>
              <w:t>GERENCIAMENTO DE RECLAMAÇÕES E SUGESTÕES DOS MORADORES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2153FEE8" w14:textId="4AB43E86" w:rsidR="0063127F" w:rsidRPr="0063127F" w:rsidRDefault="0063127F" w:rsidP="0063127F">
      <w:pPr>
        <w:rPr>
          <w:b/>
          <w:bCs/>
          <w:sz w:val="24"/>
          <w:szCs w:val="24"/>
          <w:lang w:val="pt-BR"/>
        </w:rPr>
      </w:pPr>
      <w:r w:rsidRPr="0063127F">
        <w:rPr>
          <w:b/>
          <w:bCs/>
          <w:sz w:val="24"/>
          <w:szCs w:val="24"/>
          <w:lang w:val="pt-BR"/>
        </w:rPr>
        <w:t>1. DEFINIÇÃO</w:t>
      </w:r>
    </w:p>
    <w:p w14:paraId="56828DFE" w14:textId="77777777" w:rsidR="0063127F" w:rsidRPr="0063127F" w:rsidRDefault="0063127F" w:rsidP="0063127F">
      <w:pPr>
        <w:rPr>
          <w:b/>
          <w:bCs/>
          <w:lang w:val="pt-BR"/>
        </w:rPr>
      </w:pPr>
    </w:p>
    <w:p w14:paraId="2E66BDFC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t>Processo que estabelece a sistemática para o recebimento, registro, análise, encaminhamento e resposta às reclamações e sugestões apresentadas pelos moradores, visando aprimorar a gestão condominial e a convivência entre os condôminos.</w:t>
      </w:r>
    </w:p>
    <w:p w14:paraId="36932CC3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69FE0134">
          <v:rect id="_x0000_i1091" style="width:0;height:1.5pt" o:hralign="center" o:hrstd="t" o:hr="t" fillcolor="#a0a0a0" stroked="f"/>
        </w:pict>
      </w:r>
    </w:p>
    <w:p w14:paraId="4B3EF99F" w14:textId="77777777" w:rsidR="0063127F" w:rsidRDefault="0063127F" w:rsidP="0063127F">
      <w:pPr>
        <w:rPr>
          <w:b/>
          <w:bCs/>
          <w:lang w:val="pt-BR"/>
        </w:rPr>
      </w:pPr>
    </w:p>
    <w:p w14:paraId="472901DE" w14:textId="536B52DC" w:rsidR="0063127F" w:rsidRPr="0063127F" w:rsidRDefault="0063127F" w:rsidP="0063127F">
      <w:pPr>
        <w:rPr>
          <w:b/>
          <w:bCs/>
          <w:sz w:val="24"/>
          <w:szCs w:val="24"/>
          <w:lang w:val="pt-BR"/>
        </w:rPr>
      </w:pPr>
      <w:r w:rsidRPr="0063127F">
        <w:rPr>
          <w:b/>
          <w:bCs/>
          <w:sz w:val="24"/>
          <w:szCs w:val="24"/>
          <w:lang w:val="pt-BR"/>
        </w:rPr>
        <w:t>2. OBJETIVO</w:t>
      </w:r>
    </w:p>
    <w:p w14:paraId="41F2850D" w14:textId="77777777" w:rsidR="0063127F" w:rsidRPr="0063127F" w:rsidRDefault="0063127F" w:rsidP="0063127F">
      <w:pPr>
        <w:rPr>
          <w:b/>
          <w:bCs/>
          <w:lang w:val="pt-BR"/>
        </w:rPr>
      </w:pPr>
    </w:p>
    <w:p w14:paraId="0B397100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t>Garantir que todas as manifestações dos moradores sejam tratadas com seriedade, transparência e eficiência, promovendo a melhoria contínua na gestão do condomínio e a harmonização das relações internas.</w:t>
      </w:r>
    </w:p>
    <w:p w14:paraId="35B0CE30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508121CC">
          <v:rect id="_x0000_i1092" style="width:0;height:1.5pt" o:hralign="center" o:hrstd="t" o:hr="t" fillcolor="#a0a0a0" stroked="f"/>
        </w:pict>
      </w:r>
    </w:p>
    <w:p w14:paraId="2D861018" w14:textId="77777777" w:rsidR="0063127F" w:rsidRDefault="0063127F" w:rsidP="0063127F">
      <w:pPr>
        <w:rPr>
          <w:b/>
          <w:bCs/>
          <w:lang w:val="pt-BR"/>
        </w:rPr>
      </w:pPr>
    </w:p>
    <w:p w14:paraId="5AE2E253" w14:textId="329C42C0" w:rsidR="0063127F" w:rsidRPr="0063127F" w:rsidRDefault="0063127F" w:rsidP="0063127F">
      <w:pPr>
        <w:rPr>
          <w:b/>
          <w:bCs/>
          <w:sz w:val="24"/>
          <w:szCs w:val="24"/>
          <w:lang w:val="pt-BR"/>
        </w:rPr>
      </w:pPr>
      <w:r w:rsidRPr="0063127F">
        <w:rPr>
          <w:b/>
          <w:bCs/>
          <w:sz w:val="24"/>
          <w:szCs w:val="24"/>
          <w:lang w:val="pt-BR"/>
        </w:rPr>
        <w:t>3. EXECUTANTES</w:t>
      </w:r>
    </w:p>
    <w:p w14:paraId="06291B82" w14:textId="77777777" w:rsidR="0063127F" w:rsidRPr="0063127F" w:rsidRDefault="0063127F" w:rsidP="0063127F">
      <w:pPr>
        <w:rPr>
          <w:b/>
          <w:bCs/>
          <w:lang w:val="pt-BR"/>
        </w:rPr>
      </w:pPr>
    </w:p>
    <w:p w14:paraId="4D1170A7" w14:textId="77777777" w:rsidR="0063127F" w:rsidRPr="0063127F" w:rsidRDefault="0063127F" w:rsidP="0063127F">
      <w:pPr>
        <w:numPr>
          <w:ilvl w:val="0"/>
          <w:numId w:val="22"/>
        </w:numPr>
        <w:rPr>
          <w:bCs/>
          <w:lang w:val="pt-BR"/>
        </w:rPr>
      </w:pPr>
      <w:r w:rsidRPr="0063127F">
        <w:rPr>
          <w:bCs/>
          <w:lang w:val="pt-BR"/>
        </w:rPr>
        <w:t>Síndico</w:t>
      </w:r>
    </w:p>
    <w:p w14:paraId="311BA317" w14:textId="77777777" w:rsidR="0063127F" w:rsidRPr="0063127F" w:rsidRDefault="0063127F" w:rsidP="0063127F">
      <w:pPr>
        <w:numPr>
          <w:ilvl w:val="0"/>
          <w:numId w:val="22"/>
        </w:numPr>
        <w:rPr>
          <w:bCs/>
          <w:lang w:val="pt-BR"/>
        </w:rPr>
      </w:pPr>
      <w:r w:rsidRPr="0063127F">
        <w:rPr>
          <w:bCs/>
          <w:lang w:val="pt-BR"/>
        </w:rPr>
        <w:t>Administradora do Condomínio (quando contratada)</w:t>
      </w:r>
    </w:p>
    <w:p w14:paraId="0C4C7CD4" w14:textId="77777777" w:rsidR="0063127F" w:rsidRPr="0063127F" w:rsidRDefault="0063127F" w:rsidP="0063127F">
      <w:pPr>
        <w:numPr>
          <w:ilvl w:val="0"/>
          <w:numId w:val="22"/>
        </w:numPr>
        <w:rPr>
          <w:bCs/>
          <w:lang w:val="pt-BR"/>
        </w:rPr>
      </w:pPr>
      <w:r w:rsidRPr="0063127F">
        <w:rPr>
          <w:bCs/>
          <w:lang w:val="pt-BR"/>
        </w:rPr>
        <w:t>Auxiliar administrativo ou porteiro (apenas para recebimento e encaminhamento)</w:t>
      </w:r>
    </w:p>
    <w:p w14:paraId="6D5D91D3" w14:textId="77777777" w:rsidR="0063127F" w:rsidRPr="0063127F" w:rsidRDefault="0063127F" w:rsidP="0063127F">
      <w:pPr>
        <w:numPr>
          <w:ilvl w:val="0"/>
          <w:numId w:val="22"/>
        </w:numPr>
        <w:rPr>
          <w:bCs/>
          <w:lang w:val="pt-BR"/>
        </w:rPr>
      </w:pPr>
      <w:r w:rsidRPr="0063127F">
        <w:rPr>
          <w:bCs/>
          <w:lang w:val="pt-BR"/>
        </w:rPr>
        <w:t>Conselho Consultivo ou Fiscal (quando aplicável)</w:t>
      </w:r>
    </w:p>
    <w:p w14:paraId="39B0506D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04FA7D42">
          <v:rect id="_x0000_i1093" style="width:0;height:1.5pt" o:hralign="center" o:hrstd="t" o:hr="t" fillcolor="#a0a0a0" stroked="f"/>
        </w:pict>
      </w:r>
    </w:p>
    <w:p w14:paraId="11A52B45" w14:textId="77777777" w:rsidR="0063127F" w:rsidRDefault="0063127F" w:rsidP="0063127F">
      <w:pPr>
        <w:rPr>
          <w:b/>
          <w:bCs/>
          <w:lang w:val="pt-BR"/>
        </w:rPr>
      </w:pPr>
    </w:p>
    <w:p w14:paraId="3C0A3A58" w14:textId="7EBEC218" w:rsidR="0063127F" w:rsidRPr="0063127F" w:rsidRDefault="0063127F" w:rsidP="0063127F">
      <w:pPr>
        <w:rPr>
          <w:b/>
          <w:bCs/>
          <w:sz w:val="24"/>
          <w:szCs w:val="24"/>
          <w:lang w:val="pt-BR"/>
        </w:rPr>
      </w:pPr>
      <w:r w:rsidRPr="0063127F">
        <w:rPr>
          <w:b/>
          <w:bCs/>
          <w:sz w:val="24"/>
          <w:szCs w:val="24"/>
          <w:lang w:val="pt-BR"/>
        </w:rPr>
        <w:t>4. MATERIAIS UTILIZADOS</w:t>
      </w:r>
    </w:p>
    <w:p w14:paraId="425DDDA5" w14:textId="77777777" w:rsidR="0063127F" w:rsidRPr="0063127F" w:rsidRDefault="0063127F" w:rsidP="0063127F">
      <w:pPr>
        <w:rPr>
          <w:b/>
          <w:bCs/>
          <w:lang w:val="pt-BR"/>
        </w:rPr>
      </w:pPr>
    </w:p>
    <w:p w14:paraId="6F6D0627" w14:textId="77777777" w:rsidR="0063127F" w:rsidRPr="0063127F" w:rsidRDefault="0063127F" w:rsidP="0063127F">
      <w:pPr>
        <w:numPr>
          <w:ilvl w:val="0"/>
          <w:numId w:val="23"/>
        </w:numPr>
        <w:rPr>
          <w:bCs/>
          <w:lang w:val="pt-BR"/>
        </w:rPr>
      </w:pPr>
      <w:r w:rsidRPr="0063127F">
        <w:rPr>
          <w:bCs/>
          <w:lang w:val="pt-BR"/>
        </w:rPr>
        <w:t>Livro de Reclamações e Sugestões (físico ou eletrônico)</w:t>
      </w:r>
    </w:p>
    <w:p w14:paraId="4491EB3F" w14:textId="77777777" w:rsidR="0063127F" w:rsidRPr="0063127F" w:rsidRDefault="0063127F" w:rsidP="0063127F">
      <w:pPr>
        <w:numPr>
          <w:ilvl w:val="0"/>
          <w:numId w:val="23"/>
        </w:numPr>
        <w:rPr>
          <w:bCs/>
          <w:lang w:val="pt-BR"/>
        </w:rPr>
      </w:pPr>
      <w:r w:rsidRPr="0063127F">
        <w:rPr>
          <w:bCs/>
          <w:lang w:val="pt-BR"/>
        </w:rPr>
        <w:t>Formulário padrão para registro de manifestações</w:t>
      </w:r>
    </w:p>
    <w:p w14:paraId="2CFAAB13" w14:textId="77777777" w:rsidR="0063127F" w:rsidRPr="0063127F" w:rsidRDefault="0063127F" w:rsidP="0063127F">
      <w:pPr>
        <w:numPr>
          <w:ilvl w:val="0"/>
          <w:numId w:val="23"/>
        </w:numPr>
        <w:rPr>
          <w:bCs/>
          <w:lang w:val="pt-BR"/>
        </w:rPr>
      </w:pPr>
      <w:r w:rsidRPr="0063127F">
        <w:rPr>
          <w:bCs/>
          <w:lang w:val="pt-BR"/>
        </w:rPr>
        <w:t>Sistema de gestão condominial com módulo de ocorrências (quando disponível)</w:t>
      </w:r>
    </w:p>
    <w:p w14:paraId="2781D3EB" w14:textId="77777777" w:rsidR="0063127F" w:rsidRPr="0063127F" w:rsidRDefault="0063127F" w:rsidP="0063127F">
      <w:pPr>
        <w:numPr>
          <w:ilvl w:val="0"/>
          <w:numId w:val="23"/>
        </w:numPr>
        <w:rPr>
          <w:bCs/>
          <w:lang w:val="pt-BR"/>
        </w:rPr>
      </w:pPr>
      <w:r w:rsidRPr="0063127F">
        <w:rPr>
          <w:bCs/>
          <w:lang w:val="pt-BR"/>
        </w:rPr>
        <w:t>Computador com acesso à internet (para registros digitais)</w:t>
      </w:r>
    </w:p>
    <w:p w14:paraId="3AAB93F2" w14:textId="77777777" w:rsidR="0063127F" w:rsidRPr="0063127F" w:rsidRDefault="0063127F" w:rsidP="0063127F">
      <w:pPr>
        <w:numPr>
          <w:ilvl w:val="0"/>
          <w:numId w:val="23"/>
        </w:numPr>
        <w:rPr>
          <w:bCs/>
          <w:lang w:val="pt-BR"/>
        </w:rPr>
      </w:pPr>
      <w:r w:rsidRPr="0063127F">
        <w:rPr>
          <w:bCs/>
          <w:lang w:val="pt-BR"/>
        </w:rPr>
        <w:t>Quadro de avisos ou sistema interno de comunicação</w:t>
      </w:r>
    </w:p>
    <w:p w14:paraId="63577FE2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18A400E8">
          <v:rect id="_x0000_i1094" style="width:0;height:1.5pt" o:hralign="center" o:hrstd="t" o:hr="t" fillcolor="#a0a0a0" stroked="f"/>
        </w:pict>
      </w:r>
    </w:p>
    <w:p w14:paraId="57816AB0" w14:textId="77777777" w:rsidR="0063127F" w:rsidRDefault="0063127F" w:rsidP="0063127F">
      <w:pPr>
        <w:rPr>
          <w:b/>
          <w:bCs/>
          <w:lang w:val="pt-BR"/>
        </w:rPr>
      </w:pPr>
    </w:p>
    <w:p w14:paraId="2ED1DA31" w14:textId="7AC55C23" w:rsidR="0063127F" w:rsidRPr="0063127F" w:rsidRDefault="0063127F" w:rsidP="0063127F">
      <w:pPr>
        <w:rPr>
          <w:b/>
          <w:bCs/>
          <w:sz w:val="24"/>
          <w:szCs w:val="24"/>
          <w:lang w:val="pt-BR"/>
        </w:rPr>
      </w:pPr>
      <w:r w:rsidRPr="0063127F">
        <w:rPr>
          <w:b/>
          <w:bCs/>
          <w:sz w:val="24"/>
          <w:szCs w:val="24"/>
          <w:lang w:val="pt-BR"/>
        </w:rPr>
        <w:t>5. DESCRIÇÃO DO PROCEDIMENTO</w:t>
      </w:r>
    </w:p>
    <w:p w14:paraId="2295FDC2" w14:textId="77777777" w:rsidR="0063127F" w:rsidRPr="0063127F" w:rsidRDefault="0063127F" w:rsidP="0063127F">
      <w:pPr>
        <w:rPr>
          <w:b/>
          <w:bCs/>
          <w:lang w:val="pt-BR"/>
        </w:rPr>
      </w:pPr>
    </w:p>
    <w:p w14:paraId="43AC6284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66C37309">
          <v:rect id="_x0000_i1095" style="width:0;height:1.5pt" o:hralign="center" o:hrstd="t" o:hr="t" fillcolor="#a0a0a0" stroked="f"/>
        </w:pict>
      </w:r>
    </w:p>
    <w:p w14:paraId="474C3E31" w14:textId="77777777" w:rsidR="0063127F" w:rsidRPr="0063127F" w:rsidRDefault="0063127F" w:rsidP="0063127F">
      <w:pPr>
        <w:rPr>
          <w:b/>
          <w:bCs/>
          <w:lang w:val="pt-BR"/>
        </w:rPr>
      </w:pPr>
      <w:r w:rsidRPr="0063127F">
        <w:rPr>
          <w:b/>
          <w:bCs/>
          <w:lang w:val="pt-BR"/>
        </w:rPr>
        <w:t>5.1. Recebimento das Reclamações ou Sugestões</w:t>
      </w:r>
    </w:p>
    <w:p w14:paraId="52FAA847" w14:textId="77777777" w:rsidR="0063127F" w:rsidRPr="0063127F" w:rsidRDefault="0063127F" w:rsidP="0063127F">
      <w:pPr>
        <w:numPr>
          <w:ilvl w:val="0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Disponibilizar canais acessíveis aos moradores:</w:t>
      </w:r>
    </w:p>
    <w:p w14:paraId="75169AC2" w14:textId="77777777" w:rsidR="0063127F" w:rsidRPr="0063127F" w:rsidRDefault="0063127F" w:rsidP="0063127F">
      <w:pPr>
        <w:numPr>
          <w:ilvl w:val="1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Livro de Reclamações na portaria.</w:t>
      </w:r>
    </w:p>
    <w:p w14:paraId="7F3C050D" w14:textId="77777777" w:rsidR="0063127F" w:rsidRPr="0063127F" w:rsidRDefault="0063127F" w:rsidP="0063127F">
      <w:pPr>
        <w:numPr>
          <w:ilvl w:val="1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Formulário físico ou digital.</w:t>
      </w:r>
    </w:p>
    <w:p w14:paraId="3C9AB83D" w14:textId="77777777" w:rsidR="0063127F" w:rsidRPr="0063127F" w:rsidRDefault="0063127F" w:rsidP="0063127F">
      <w:pPr>
        <w:numPr>
          <w:ilvl w:val="1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E-mail da administração.</w:t>
      </w:r>
    </w:p>
    <w:p w14:paraId="169AC106" w14:textId="77777777" w:rsidR="0063127F" w:rsidRPr="0063127F" w:rsidRDefault="0063127F" w:rsidP="0063127F">
      <w:pPr>
        <w:numPr>
          <w:ilvl w:val="1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Sistema de gestão condominial (módulo de ocorrências).</w:t>
      </w:r>
    </w:p>
    <w:p w14:paraId="49EBB3E2" w14:textId="77777777" w:rsidR="0063127F" w:rsidRPr="0063127F" w:rsidRDefault="0063127F" w:rsidP="0063127F">
      <w:pPr>
        <w:numPr>
          <w:ilvl w:val="0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Orientar os moradores a identificarem a manifestação com:</w:t>
      </w:r>
    </w:p>
    <w:p w14:paraId="7260C17C" w14:textId="77777777" w:rsidR="0063127F" w:rsidRPr="0063127F" w:rsidRDefault="0063127F" w:rsidP="0063127F">
      <w:pPr>
        <w:numPr>
          <w:ilvl w:val="1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Nome e unidade (se desejarem).</w:t>
      </w:r>
    </w:p>
    <w:p w14:paraId="04EBB0D4" w14:textId="77777777" w:rsidR="0063127F" w:rsidRPr="0063127F" w:rsidRDefault="0063127F" w:rsidP="0063127F">
      <w:pPr>
        <w:numPr>
          <w:ilvl w:val="1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Data e hora.</w:t>
      </w:r>
    </w:p>
    <w:p w14:paraId="60EB7561" w14:textId="77777777" w:rsidR="0063127F" w:rsidRPr="0063127F" w:rsidRDefault="0063127F" w:rsidP="0063127F">
      <w:pPr>
        <w:numPr>
          <w:ilvl w:val="1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Descrição detalhada da reclamação ou sugestão.</w:t>
      </w:r>
    </w:p>
    <w:p w14:paraId="4402E534" w14:textId="77777777" w:rsidR="0063127F" w:rsidRPr="0063127F" w:rsidRDefault="0063127F" w:rsidP="0063127F">
      <w:pPr>
        <w:numPr>
          <w:ilvl w:val="0"/>
          <w:numId w:val="24"/>
        </w:numPr>
        <w:rPr>
          <w:bCs/>
          <w:lang w:val="pt-BR"/>
        </w:rPr>
      </w:pPr>
      <w:r w:rsidRPr="0063127F">
        <w:rPr>
          <w:bCs/>
          <w:lang w:val="pt-BR"/>
        </w:rPr>
        <w:t>Garantir a confidencialidade, se solicitado.</w:t>
      </w:r>
    </w:p>
    <w:p w14:paraId="3E1FC2FF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7321074B">
          <v:rect id="_x0000_i1096" style="width:0;height:1.5pt" o:hralign="center" o:hrstd="t" o:hr="t" fillcolor="#a0a0a0" stroked="f"/>
        </w:pict>
      </w:r>
    </w:p>
    <w:p w14:paraId="638898EF" w14:textId="77777777" w:rsidR="0063127F" w:rsidRPr="0063127F" w:rsidRDefault="0063127F" w:rsidP="0063127F">
      <w:pPr>
        <w:rPr>
          <w:b/>
          <w:bCs/>
          <w:lang w:val="pt-BR"/>
        </w:rPr>
      </w:pPr>
      <w:r w:rsidRPr="0063127F">
        <w:rPr>
          <w:b/>
          <w:bCs/>
          <w:lang w:val="pt-BR"/>
        </w:rPr>
        <w:t>5.2. Registro da Manifestação</w:t>
      </w:r>
    </w:p>
    <w:p w14:paraId="0A600309" w14:textId="164C496F" w:rsidR="0063127F" w:rsidRPr="0063127F" w:rsidRDefault="0063127F" w:rsidP="0063127F">
      <w:pPr>
        <w:numPr>
          <w:ilvl w:val="0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4E218F" wp14:editId="3850E578">
                <wp:simplePos x="0" y="0"/>
                <wp:positionH relativeFrom="margin">
                  <wp:align>center</wp:align>
                </wp:positionH>
                <wp:positionV relativeFrom="paragraph">
                  <wp:posOffset>-685800</wp:posOffset>
                </wp:positionV>
                <wp:extent cx="6592186" cy="10104120"/>
                <wp:effectExtent l="0" t="0" r="0" b="0"/>
                <wp:wrapNone/>
                <wp:docPr id="55434675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104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12E08" id="Forma Livre: Forma 2" o:spid="_x0000_s1026" style="position:absolute;margin-left:0;margin-top:-54pt;width:519.05pt;height:795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t6wpwIAAA0IAAAOAAAAZHJzL2Uyb0RvYy54bWysVduO2yAQfa/Uf0C8N47TXJwozqrqaqtK&#10;q3al3f0AgnFsFQMFEmf79R2wcRyv2mSr5oGL53CYmUNm1jfHiqMD06aUIsXxaIwRE1Rmpdil+Pnp&#10;7kOCkbFEZIRLwVL8wgy+2bx/t67Vik1kIXnGNAISYVa1SnFhrVpFkaEFq4gZScUEGHOpK2Jhq3dR&#10;pkkN7BWPJuPxPKqlzpSWlBkDX28bI954/jxn1H7Pc8Ms4ikG36wftR+3bow2a7LaaaKKkrZukH/w&#10;oiKlgEs7qltiCdrr8hVVVVItjcztiMoqknleUuZjgGji8SCax4Io5mOB5BjVpcn8P1r67fCoHrRz&#10;3ah7SX8YyEhUK7PqLG5jWswx15XDguPo6LP40mWRHS2i8HE+W07iZI4RBVsMUU3jiU90RFbhPN0b&#10;+4VJz0UO98Y2OmRhRYqwokcRlhrUdDpyr6PFCHTUGIGO20ZHRaw75xx0S1SneJkkHzEqUpzE84VX&#10;qJIH9iQ9xroYlskCEOBqEs8WjgfcPGG46GNjeELnyGAPs/Kcb4TN5+29gSXMDVt36wVcL5LrkV3M&#10;4U7KpWFejlMWGj86/qDmCRAOnzkcYMEY5n6OrsH0hAkUYT6771oc5LORObCEeRDmtbgh3d8ymEyG&#10;L+hPSeyyfTGsHvKi7t391yPf9EJa/pCSi8EFYJAgzAMprshBF9krf4ecAx+DOcgG/39XPXwh6CoK&#10;fOzXLCN5md2VnPvCqXfbz1yjA3FNxv/aB3YG48KBhXTHwvtra21TXl2h3crs5QGomIZWVUj9C6Ma&#10;ulOKzc890Qwj/lVA+V/G06lrZ34znS2gwCLdt2z7FiIoUKUYSuZe6XJXAHfsi6GQn/ZW5qWrv77q&#10;N/e3G+g5Pgttf3RNrb/3qFMX3/wGAAD//wMAUEsDBBQABgAIAAAAIQB+0R+X4AAAAAsBAAAPAAAA&#10;ZHJzL2Rvd25yZXYueG1sTI/BTsMwEETvSPyDtUjcWjstQmkap6oqwYUTJVT05jpLEojXaey24e/Z&#10;nuA2qxnNvslXo+vEGYfQetKQTBUIJOurlmoN5dvTJAURoqHKdJ5Qww8GWBW3N7nJKn+hVzxvYy24&#10;hEJmNDQx9pmUwTboTJj6Hom9Tz84E/kcalkN5sLlrpMzpR6lMy3xh8b0uGnQfm9PTsOHXeyO/its&#10;1vb9GPcvcVcuymet7+/G9RJExDH+heGKz+hQMNPBn6gKotPAQ6KGSaJSVldfzdMExIHVQzqfgSxy&#10;+X9D8QsAAP//AwBQSwECLQAUAAYACAAAACEAtoM4kv4AAADhAQAAEwAAAAAAAAAAAAAAAAAAAAAA&#10;W0NvbnRlbnRfVHlwZXNdLnhtbFBLAQItABQABgAIAAAAIQA4/SH/1gAAAJQBAAALAAAAAAAAAAAA&#10;AAAAAC8BAABfcmVscy8ucmVsc1BLAQItABQABgAIAAAAIQCFdt6wpwIAAA0IAAAOAAAAAAAAAAAA&#10;AAAAAC4CAABkcnMvZTJvRG9jLnhtbFBLAQItABQABgAIAAAAIQB+0R+X4AAAAAsBAAAPAAAAAAAA&#10;AAAAAAAAAAE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3127F">
        <w:rPr>
          <w:bCs/>
          <w:lang w:val="pt-BR"/>
        </w:rPr>
        <w:t>O responsável (porteiro, auxiliar ou administrador) deverá:</w:t>
      </w:r>
    </w:p>
    <w:p w14:paraId="20612D90" w14:textId="77777777" w:rsidR="0063127F" w:rsidRPr="0063127F" w:rsidRDefault="0063127F" w:rsidP="0063127F">
      <w:pPr>
        <w:numPr>
          <w:ilvl w:val="1"/>
          <w:numId w:val="25"/>
        </w:numPr>
        <w:rPr>
          <w:bCs/>
          <w:lang w:val="pt-BR"/>
        </w:rPr>
      </w:pPr>
      <w:r w:rsidRPr="0063127F">
        <w:rPr>
          <w:bCs/>
          <w:lang w:val="pt-BR"/>
        </w:rPr>
        <w:t>Preencher o formulário padrão ou lançar no sistema digital.</w:t>
      </w:r>
    </w:p>
    <w:p w14:paraId="4B1DB71E" w14:textId="77777777" w:rsidR="0063127F" w:rsidRPr="0063127F" w:rsidRDefault="0063127F" w:rsidP="0063127F">
      <w:pPr>
        <w:numPr>
          <w:ilvl w:val="1"/>
          <w:numId w:val="25"/>
        </w:numPr>
        <w:rPr>
          <w:bCs/>
          <w:lang w:val="pt-BR"/>
        </w:rPr>
      </w:pPr>
      <w:r w:rsidRPr="0063127F">
        <w:rPr>
          <w:bCs/>
          <w:lang w:val="pt-BR"/>
        </w:rPr>
        <w:t>Atribuir um número de protocolo para controle e rastreabilidade.</w:t>
      </w:r>
    </w:p>
    <w:p w14:paraId="4E06D084" w14:textId="77777777" w:rsidR="0063127F" w:rsidRPr="0063127F" w:rsidRDefault="0063127F" w:rsidP="0063127F">
      <w:pPr>
        <w:numPr>
          <w:ilvl w:val="1"/>
          <w:numId w:val="25"/>
        </w:numPr>
        <w:rPr>
          <w:bCs/>
          <w:lang w:val="pt-BR"/>
        </w:rPr>
      </w:pPr>
      <w:r w:rsidRPr="0063127F">
        <w:rPr>
          <w:bCs/>
          <w:lang w:val="pt-BR"/>
        </w:rPr>
        <w:t>Comunicar ao síndico ou administrador sobre a nova manifestação.</w:t>
      </w:r>
    </w:p>
    <w:p w14:paraId="767A30E4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5521BF15">
          <v:rect id="_x0000_i1097" style="width:0;height:1.5pt" o:hralign="center" o:hrstd="t" o:hr="t" fillcolor="#a0a0a0" stroked="f"/>
        </w:pict>
      </w:r>
    </w:p>
    <w:p w14:paraId="48B28BF8" w14:textId="77777777" w:rsidR="0063127F" w:rsidRPr="0063127F" w:rsidRDefault="0063127F" w:rsidP="0063127F">
      <w:pPr>
        <w:rPr>
          <w:b/>
          <w:bCs/>
          <w:lang w:val="pt-BR"/>
        </w:rPr>
      </w:pPr>
      <w:r w:rsidRPr="0063127F">
        <w:rPr>
          <w:b/>
          <w:bCs/>
          <w:lang w:val="pt-BR"/>
        </w:rPr>
        <w:t>5.3. Análise e Encaminhamento</w:t>
      </w:r>
    </w:p>
    <w:p w14:paraId="04B08DBA" w14:textId="77777777" w:rsidR="0063127F" w:rsidRPr="0063127F" w:rsidRDefault="0063127F" w:rsidP="0063127F">
      <w:pPr>
        <w:numPr>
          <w:ilvl w:val="0"/>
          <w:numId w:val="26"/>
        </w:numPr>
        <w:rPr>
          <w:bCs/>
          <w:lang w:val="pt-BR"/>
        </w:rPr>
      </w:pPr>
      <w:r w:rsidRPr="0063127F">
        <w:rPr>
          <w:bCs/>
          <w:lang w:val="pt-BR"/>
        </w:rPr>
        <w:t>O síndico ou administrador deverá:</w:t>
      </w:r>
    </w:p>
    <w:p w14:paraId="0439C9E1" w14:textId="77777777" w:rsidR="0063127F" w:rsidRPr="0063127F" w:rsidRDefault="0063127F" w:rsidP="0063127F">
      <w:pPr>
        <w:numPr>
          <w:ilvl w:val="1"/>
          <w:numId w:val="26"/>
        </w:numPr>
        <w:rPr>
          <w:bCs/>
          <w:lang w:val="pt-BR"/>
        </w:rPr>
      </w:pPr>
      <w:r w:rsidRPr="0063127F">
        <w:rPr>
          <w:bCs/>
          <w:lang w:val="pt-BR"/>
        </w:rPr>
        <w:t>Analisar o conteúdo da manifestação.</w:t>
      </w:r>
    </w:p>
    <w:p w14:paraId="38025DC8" w14:textId="77777777" w:rsidR="0063127F" w:rsidRPr="0063127F" w:rsidRDefault="0063127F" w:rsidP="0063127F">
      <w:pPr>
        <w:numPr>
          <w:ilvl w:val="1"/>
          <w:numId w:val="26"/>
        </w:numPr>
        <w:rPr>
          <w:bCs/>
          <w:lang w:val="pt-BR"/>
        </w:rPr>
      </w:pPr>
      <w:r w:rsidRPr="0063127F">
        <w:rPr>
          <w:bCs/>
          <w:lang w:val="pt-BR"/>
        </w:rPr>
        <w:t xml:space="preserve">Classificar conforme: </w:t>
      </w:r>
      <w:r w:rsidRPr="0063127F">
        <w:rPr>
          <w:b/>
          <w:bCs/>
          <w:lang w:val="pt-BR"/>
        </w:rPr>
        <w:t>urgente</w:t>
      </w:r>
      <w:r w:rsidRPr="0063127F">
        <w:rPr>
          <w:bCs/>
          <w:lang w:val="pt-BR"/>
        </w:rPr>
        <w:t xml:space="preserve">, </w:t>
      </w:r>
      <w:r w:rsidRPr="0063127F">
        <w:rPr>
          <w:b/>
          <w:bCs/>
          <w:lang w:val="pt-BR"/>
        </w:rPr>
        <w:t>relevante</w:t>
      </w:r>
      <w:r w:rsidRPr="0063127F">
        <w:rPr>
          <w:bCs/>
          <w:lang w:val="pt-BR"/>
        </w:rPr>
        <w:t xml:space="preserve"> ou </w:t>
      </w:r>
      <w:r w:rsidRPr="0063127F">
        <w:rPr>
          <w:b/>
          <w:bCs/>
          <w:lang w:val="pt-BR"/>
        </w:rPr>
        <w:t>corriqueira</w:t>
      </w:r>
      <w:r w:rsidRPr="0063127F">
        <w:rPr>
          <w:bCs/>
          <w:lang w:val="pt-BR"/>
        </w:rPr>
        <w:t>.</w:t>
      </w:r>
    </w:p>
    <w:p w14:paraId="4DD49F77" w14:textId="77777777" w:rsidR="0063127F" w:rsidRPr="0063127F" w:rsidRDefault="0063127F" w:rsidP="0063127F">
      <w:pPr>
        <w:numPr>
          <w:ilvl w:val="1"/>
          <w:numId w:val="26"/>
        </w:numPr>
        <w:rPr>
          <w:bCs/>
          <w:lang w:val="pt-BR"/>
        </w:rPr>
      </w:pPr>
      <w:r w:rsidRPr="0063127F">
        <w:rPr>
          <w:bCs/>
          <w:lang w:val="pt-BR"/>
        </w:rPr>
        <w:t>Encaminhar aos responsáveis pela resolução (ex.: manutenção, jurídico, conselho).</w:t>
      </w:r>
    </w:p>
    <w:p w14:paraId="70F681F4" w14:textId="77777777" w:rsidR="0063127F" w:rsidRPr="0063127F" w:rsidRDefault="0063127F" w:rsidP="0063127F">
      <w:pPr>
        <w:numPr>
          <w:ilvl w:val="1"/>
          <w:numId w:val="26"/>
        </w:numPr>
        <w:rPr>
          <w:bCs/>
          <w:lang w:val="pt-BR"/>
        </w:rPr>
      </w:pPr>
      <w:r w:rsidRPr="0063127F">
        <w:rPr>
          <w:bCs/>
          <w:lang w:val="pt-BR"/>
        </w:rPr>
        <w:t>Avaliar a necessidade de mediação ou assembleia, nos casos mais complexos.</w:t>
      </w:r>
    </w:p>
    <w:p w14:paraId="3BE452CB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0AAC65C5">
          <v:rect id="_x0000_i1098" style="width:0;height:1.5pt" o:hralign="center" o:hrstd="t" o:hr="t" fillcolor="#a0a0a0" stroked="f"/>
        </w:pict>
      </w:r>
    </w:p>
    <w:p w14:paraId="414917FA" w14:textId="77777777" w:rsidR="0063127F" w:rsidRPr="0063127F" w:rsidRDefault="0063127F" w:rsidP="0063127F">
      <w:pPr>
        <w:rPr>
          <w:b/>
          <w:bCs/>
          <w:lang w:val="pt-BR"/>
        </w:rPr>
      </w:pPr>
      <w:r w:rsidRPr="0063127F">
        <w:rPr>
          <w:b/>
          <w:bCs/>
          <w:lang w:val="pt-BR"/>
        </w:rPr>
        <w:t>5.4. Resolução e Resposta</w:t>
      </w:r>
    </w:p>
    <w:p w14:paraId="2C29B0AE" w14:textId="77777777" w:rsidR="0063127F" w:rsidRPr="0063127F" w:rsidRDefault="0063127F" w:rsidP="0063127F">
      <w:pPr>
        <w:numPr>
          <w:ilvl w:val="0"/>
          <w:numId w:val="27"/>
        </w:numPr>
        <w:rPr>
          <w:bCs/>
          <w:lang w:val="pt-BR"/>
        </w:rPr>
      </w:pPr>
      <w:r w:rsidRPr="0063127F">
        <w:rPr>
          <w:bCs/>
          <w:lang w:val="pt-BR"/>
        </w:rPr>
        <w:t>Executar as ações corretivas ou preventivas necessárias.</w:t>
      </w:r>
    </w:p>
    <w:p w14:paraId="566BDB67" w14:textId="77777777" w:rsidR="0063127F" w:rsidRPr="0063127F" w:rsidRDefault="0063127F" w:rsidP="0063127F">
      <w:pPr>
        <w:numPr>
          <w:ilvl w:val="0"/>
          <w:numId w:val="27"/>
        </w:numPr>
        <w:rPr>
          <w:bCs/>
          <w:lang w:val="pt-BR"/>
        </w:rPr>
      </w:pPr>
      <w:r w:rsidRPr="0063127F">
        <w:rPr>
          <w:bCs/>
          <w:lang w:val="pt-BR"/>
        </w:rPr>
        <w:t>Responder ao morador, preferencialmente por escrito, informando:</w:t>
      </w:r>
    </w:p>
    <w:p w14:paraId="02CCD03E" w14:textId="77777777" w:rsidR="0063127F" w:rsidRPr="0063127F" w:rsidRDefault="0063127F" w:rsidP="0063127F">
      <w:pPr>
        <w:numPr>
          <w:ilvl w:val="1"/>
          <w:numId w:val="27"/>
        </w:numPr>
        <w:rPr>
          <w:bCs/>
          <w:lang w:val="pt-BR"/>
        </w:rPr>
      </w:pPr>
      <w:r w:rsidRPr="0063127F">
        <w:rPr>
          <w:bCs/>
          <w:lang w:val="pt-BR"/>
        </w:rPr>
        <w:t>Medidas adotadas.</w:t>
      </w:r>
    </w:p>
    <w:p w14:paraId="065D9B7D" w14:textId="77777777" w:rsidR="0063127F" w:rsidRPr="0063127F" w:rsidRDefault="0063127F" w:rsidP="0063127F">
      <w:pPr>
        <w:numPr>
          <w:ilvl w:val="1"/>
          <w:numId w:val="27"/>
        </w:numPr>
        <w:rPr>
          <w:bCs/>
          <w:lang w:val="pt-BR"/>
        </w:rPr>
      </w:pPr>
      <w:r w:rsidRPr="0063127F">
        <w:rPr>
          <w:bCs/>
          <w:lang w:val="pt-BR"/>
        </w:rPr>
        <w:t>Prazos de execução (quando aplicável).</w:t>
      </w:r>
    </w:p>
    <w:p w14:paraId="5022D065" w14:textId="77777777" w:rsidR="0063127F" w:rsidRPr="0063127F" w:rsidRDefault="0063127F" w:rsidP="0063127F">
      <w:pPr>
        <w:numPr>
          <w:ilvl w:val="1"/>
          <w:numId w:val="27"/>
        </w:numPr>
        <w:rPr>
          <w:bCs/>
          <w:lang w:val="pt-BR"/>
        </w:rPr>
      </w:pPr>
      <w:r w:rsidRPr="0063127F">
        <w:rPr>
          <w:bCs/>
          <w:lang w:val="pt-BR"/>
        </w:rPr>
        <w:t>Justificativa, se a sugestão não puder ser implementada.</w:t>
      </w:r>
    </w:p>
    <w:p w14:paraId="62A1962F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12C8E194">
          <v:rect id="_x0000_i1099" style="width:0;height:1.5pt" o:hralign="center" o:hrstd="t" o:hr="t" fillcolor="#a0a0a0" stroked="f"/>
        </w:pict>
      </w:r>
    </w:p>
    <w:p w14:paraId="6C0B8261" w14:textId="77777777" w:rsidR="0063127F" w:rsidRPr="0063127F" w:rsidRDefault="0063127F" w:rsidP="0063127F">
      <w:pPr>
        <w:rPr>
          <w:b/>
          <w:bCs/>
          <w:lang w:val="pt-BR"/>
        </w:rPr>
      </w:pPr>
      <w:r w:rsidRPr="0063127F">
        <w:rPr>
          <w:b/>
          <w:bCs/>
          <w:lang w:val="pt-BR"/>
        </w:rPr>
        <w:t>5.5. Arquivamento e Monitoramento</w:t>
      </w:r>
    </w:p>
    <w:p w14:paraId="1095C65E" w14:textId="77777777" w:rsidR="0063127F" w:rsidRPr="0063127F" w:rsidRDefault="0063127F" w:rsidP="0063127F">
      <w:pPr>
        <w:numPr>
          <w:ilvl w:val="0"/>
          <w:numId w:val="28"/>
        </w:numPr>
        <w:rPr>
          <w:bCs/>
          <w:lang w:val="pt-BR"/>
        </w:rPr>
      </w:pPr>
      <w:r w:rsidRPr="0063127F">
        <w:rPr>
          <w:bCs/>
          <w:lang w:val="pt-BR"/>
        </w:rPr>
        <w:t>Arquivar todos os registros, mantendo histórico para:</w:t>
      </w:r>
    </w:p>
    <w:p w14:paraId="5CE7B2D4" w14:textId="77777777" w:rsidR="0063127F" w:rsidRPr="0063127F" w:rsidRDefault="0063127F" w:rsidP="0063127F">
      <w:pPr>
        <w:numPr>
          <w:ilvl w:val="1"/>
          <w:numId w:val="28"/>
        </w:numPr>
        <w:rPr>
          <w:bCs/>
          <w:lang w:val="pt-BR"/>
        </w:rPr>
      </w:pPr>
      <w:r w:rsidRPr="0063127F">
        <w:rPr>
          <w:bCs/>
          <w:lang w:val="pt-BR"/>
        </w:rPr>
        <w:t>Transparência da gestão.</w:t>
      </w:r>
    </w:p>
    <w:p w14:paraId="3FC44F13" w14:textId="77777777" w:rsidR="0063127F" w:rsidRPr="0063127F" w:rsidRDefault="0063127F" w:rsidP="0063127F">
      <w:pPr>
        <w:numPr>
          <w:ilvl w:val="1"/>
          <w:numId w:val="28"/>
        </w:numPr>
        <w:rPr>
          <w:bCs/>
          <w:lang w:val="pt-BR"/>
        </w:rPr>
      </w:pPr>
      <w:r w:rsidRPr="0063127F">
        <w:rPr>
          <w:bCs/>
          <w:lang w:val="pt-BR"/>
        </w:rPr>
        <w:t>Análise de reincidências e padrões de problemas.</w:t>
      </w:r>
    </w:p>
    <w:p w14:paraId="691A607F" w14:textId="77777777" w:rsidR="0063127F" w:rsidRPr="0063127F" w:rsidRDefault="0063127F" w:rsidP="0063127F">
      <w:pPr>
        <w:numPr>
          <w:ilvl w:val="0"/>
          <w:numId w:val="28"/>
        </w:numPr>
        <w:rPr>
          <w:bCs/>
          <w:lang w:val="pt-BR"/>
        </w:rPr>
      </w:pPr>
      <w:r w:rsidRPr="0063127F">
        <w:rPr>
          <w:bCs/>
          <w:lang w:val="pt-BR"/>
        </w:rPr>
        <w:t>Elaborar relatórios periódicos para apresentação em assembleias ou reuniões internas, visando aprimorar a gestão e as políticas internas.</w:t>
      </w:r>
    </w:p>
    <w:p w14:paraId="33F4C4C0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3F82A848">
          <v:rect id="_x0000_i1100" style="width:0;height:1.5pt" o:hralign="center" o:hrstd="t" o:hr="t" fillcolor="#a0a0a0" stroked="f"/>
        </w:pict>
      </w:r>
    </w:p>
    <w:p w14:paraId="554ABFBD" w14:textId="77777777" w:rsidR="0063127F" w:rsidRDefault="0063127F" w:rsidP="0063127F">
      <w:pPr>
        <w:rPr>
          <w:b/>
          <w:bCs/>
          <w:lang w:val="pt-BR"/>
        </w:rPr>
      </w:pPr>
    </w:p>
    <w:p w14:paraId="502CC0B5" w14:textId="63AC4DB4" w:rsidR="0063127F" w:rsidRPr="0063127F" w:rsidRDefault="0063127F" w:rsidP="0063127F">
      <w:pPr>
        <w:rPr>
          <w:b/>
          <w:bCs/>
          <w:sz w:val="24"/>
          <w:szCs w:val="24"/>
          <w:lang w:val="pt-BR"/>
        </w:rPr>
      </w:pPr>
      <w:r w:rsidRPr="0063127F">
        <w:rPr>
          <w:b/>
          <w:bCs/>
          <w:sz w:val="24"/>
          <w:szCs w:val="24"/>
          <w:lang w:val="pt-BR"/>
        </w:rPr>
        <w:t>6. OBSERVAÇÕES</w:t>
      </w:r>
    </w:p>
    <w:p w14:paraId="40A2CCE4" w14:textId="77777777" w:rsidR="0063127F" w:rsidRPr="0063127F" w:rsidRDefault="0063127F" w:rsidP="0063127F">
      <w:pPr>
        <w:rPr>
          <w:b/>
          <w:bCs/>
          <w:lang w:val="pt-BR"/>
        </w:rPr>
      </w:pPr>
    </w:p>
    <w:p w14:paraId="5FE9BA1E" w14:textId="77777777" w:rsidR="0063127F" w:rsidRPr="0063127F" w:rsidRDefault="0063127F" w:rsidP="0063127F">
      <w:pPr>
        <w:numPr>
          <w:ilvl w:val="0"/>
          <w:numId w:val="29"/>
        </w:numPr>
        <w:rPr>
          <w:bCs/>
          <w:lang w:val="pt-BR"/>
        </w:rPr>
      </w:pPr>
      <w:r w:rsidRPr="0063127F">
        <w:rPr>
          <w:bCs/>
          <w:lang w:val="pt-BR"/>
        </w:rPr>
        <w:t>Reclamações devem ser tratadas com isenção e profissionalismo, evitando conflitos pessoais.</w:t>
      </w:r>
    </w:p>
    <w:p w14:paraId="2495ECFD" w14:textId="77777777" w:rsidR="0063127F" w:rsidRPr="0063127F" w:rsidRDefault="0063127F" w:rsidP="0063127F">
      <w:pPr>
        <w:numPr>
          <w:ilvl w:val="0"/>
          <w:numId w:val="29"/>
        </w:numPr>
        <w:rPr>
          <w:bCs/>
          <w:lang w:val="pt-BR"/>
        </w:rPr>
      </w:pPr>
      <w:r w:rsidRPr="0063127F">
        <w:rPr>
          <w:bCs/>
          <w:lang w:val="pt-BR"/>
        </w:rPr>
        <w:t>Sugestões podem contribuir para a melhoria da convivência e da gestão, sendo importante valorizá-las.</w:t>
      </w:r>
    </w:p>
    <w:p w14:paraId="26B16274" w14:textId="77777777" w:rsidR="0063127F" w:rsidRPr="0063127F" w:rsidRDefault="0063127F" w:rsidP="0063127F">
      <w:pPr>
        <w:numPr>
          <w:ilvl w:val="0"/>
          <w:numId w:val="29"/>
        </w:numPr>
        <w:rPr>
          <w:bCs/>
          <w:lang w:val="pt-BR"/>
        </w:rPr>
      </w:pPr>
      <w:r w:rsidRPr="0063127F">
        <w:rPr>
          <w:bCs/>
          <w:lang w:val="pt-BR"/>
        </w:rPr>
        <w:t>O uso de sistemas digitais facilita o controle e a resposta rápida.</w:t>
      </w:r>
    </w:p>
    <w:p w14:paraId="7E1ACCFC" w14:textId="77777777" w:rsidR="0063127F" w:rsidRPr="0063127F" w:rsidRDefault="0063127F" w:rsidP="0063127F">
      <w:pPr>
        <w:numPr>
          <w:ilvl w:val="0"/>
          <w:numId w:val="29"/>
        </w:numPr>
        <w:rPr>
          <w:bCs/>
          <w:lang w:val="pt-BR"/>
        </w:rPr>
      </w:pPr>
      <w:r w:rsidRPr="0063127F">
        <w:rPr>
          <w:bCs/>
          <w:lang w:val="pt-BR"/>
        </w:rPr>
        <w:t xml:space="preserve">Garantir o respeito à </w:t>
      </w:r>
      <w:r w:rsidRPr="0063127F">
        <w:rPr>
          <w:b/>
          <w:bCs/>
          <w:lang w:val="pt-BR"/>
        </w:rPr>
        <w:t>LGPD</w:t>
      </w:r>
      <w:r w:rsidRPr="0063127F">
        <w:rPr>
          <w:bCs/>
          <w:lang w:val="pt-BR"/>
        </w:rPr>
        <w:t xml:space="preserve"> no tratamento dos dados pessoais dos moradores.</w:t>
      </w:r>
    </w:p>
    <w:p w14:paraId="6536DF5F" w14:textId="77777777" w:rsidR="0063127F" w:rsidRPr="0063127F" w:rsidRDefault="0063127F" w:rsidP="0063127F">
      <w:pPr>
        <w:numPr>
          <w:ilvl w:val="0"/>
          <w:numId w:val="29"/>
        </w:numPr>
        <w:rPr>
          <w:bCs/>
          <w:lang w:val="pt-BR"/>
        </w:rPr>
      </w:pPr>
      <w:r w:rsidRPr="0063127F">
        <w:rPr>
          <w:bCs/>
          <w:lang w:val="pt-BR"/>
        </w:rPr>
        <w:t>Priorizar sempre a cordialidade e a clareza na comunicação com os moradores.</w:t>
      </w:r>
    </w:p>
    <w:p w14:paraId="05243B39" w14:textId="77777777" w:rsidR="0063127F" w:rsidRPr="0063127F" w:rsidRDefault="0063127F" w:rsidP="0063127F">
      <w:pPr>
        <w:rPr>
          <w:bCs/>
          <w:lang w:val="pt-BR"/>
        </w:rPr>
      </w:pPr>
      <w:r w:rsidRPr="0063127F">
        <w:rPr>
          <w:bCs/>
          <w:lang w:val="pt-BR"/>
        </w:rPr>
        <w:pict w14:anchorId="127EB0DE">
          <v:rect id="_x0000_i1101" style="width:0;height:1.5pt" o:hralign="center" o:hrstd="t" o:hr="t" fillcolor="#a0a0a0" stroked="f"/>
        </w:pict>
      </w:r>
    </w:p>
    <w:p w14:paraId="1B5AC51F" w14:textId="77777777" w:rsidR="0063127F" w:rsidRDefault="0063127F" w:rsidP="0063127F">
      <w:pPr>
        <w:rPr>
          <w:b/>
          <w:bCs/>
          <w:lang w:val="pt-BR"/>
        </w:rPr>
      </w:pPr>
    </w:p>
    <w:p w14:paraId="5A00A8E9" w14:textId="4DD55B7D" w:rsidR="0063127F" w:rsidRPr="0063127F" w:rsidRDefault="0063127F" w:rsidP="0063127F">
      <w:pPr>
        <w:rPr>
          <w:b/>
          <w:bCs/>
          <w:sz w:val="24"/>
          <w:szCs w:val="24"/>
          <w:lang w:val="pt-BR"/>
        </w:rPr>
      </w:pPr>
      <w:r w:rsidRPr="0063127F">
        <w:rPr>
          <w:b/>
          <w:bCs/>
          <w:sz w:val="24"/>
          <w:szCs w:val="24"/>
          <w:lang w:val="pt-BR"/>
        </w:rPr>
        <w:t>7. REFERÊNCIAS BIBLIOGRÁFICAS</w:t>
      </w:r>
    </w:p>
    <w:p w14:paraId="7EE22ACF" w14:textId="77777777" w:rsidR="0063127F" w:rsidRPr="0063127F" w:rsidRDefault="0063127F" w:rsidP="0063127F">
      <w:pPr>
        <w:rPr>
          <w:b/>
          <w:bCs/>
          <w:lang w:val="pt-BR"/>
        </w:rPr>
      </w:pPr>
    </w:p>
    <w:p w14:paraId="665CDD1E" w14:textId="1F261E3C" w:rsidR="0063127F" w:rsidRDefault="0063127F" w:rsidP="0063127F">
      <w:pPr>
        <w:ind w:left="360"/>
        <w:rPr>
          <w:bCs/>
          <w:lang w:val="pt-BR"/>
        </w:rPr>
      </w:pPr>
      <w:r w:rsidRPr="0063127F">
        <w:rPr>
          <w:b/>
          <w:bCs/>
          <w:lang w:val="pt-BR"/>
        </w:rPr>
        <w:t>Lei nº 10.406/2002 - Código Civil Brasileiro</w:t>
      </w:r>
      <w:r w:rsidRPr="0063127F">
        <w:rPr>
          <w:bCs/>
          <w:lang w:val="pt-BR"/>
        </w:rPr>
        <w:t xml:space="preserve"> (Artigos sobre condomínio e deveres do síndico)</w:t>
      </w:r>
      <w:r w:rsidRPr="0063127F">
        <w:rPr>
          <w:bCs/>
          <w:lang w:val="pt-BR"/>
        </w:rPr>
        <w:br/>
      </w:r>
      <w:hyperlink r:id="rId5" w:history="1">
        <w:r w:rsidRPr="0063127F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6F566437" w14:textId="77777777" w:rsidR="0063127F" w:rsidRPr="0063127F" w:rsidRDefault="0063127F" w:rsidP="0063127F">
      <w:pPr>
        <w:ind w:left="360"/>
        <w:rPr>
          <w:bCs/>
          <w:lang w:val="pt-BR"/>
        </w:rPr>
      </w:pPr>
    </w:p>
    <w:p w14:paraId="139BA603" w14:textId="2CF64DEB" w:rsidR="0063127F" w:rsidRDefault="0063127F" w:rsidP="0063127F">
      <w:pPr>
        <w:ind w:left="360"/>
        <w:rPr>
          <w:bCs/>
          <w:lang w:val="pt-BR"/>
        </w:rPr>
      </w:pPr>
      <w:r w:rsidRPr="0063127F">
        <w:rPr>
          <w:b/>
          <w:bCs/>
          <w:lang w:val="pt-BR"/>
        </w:rPr>
        <w:t>Lei Geral de Proteção de Dados (LGPD) - Lei nº 13.709/2018</w:t>
      </w:r>
      <w:r w:rsidRPr="0063127F">
        <w:rPr>
          <w:bCs/>
          <w:lang w:val="pt-BR"/>
        </w:rPr>
        <w:br/>
      </w:r>
      <w:hyperlink r:id="rId6" w:history="1">
        <w:r w:rsidRPr="0063127F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18CB713C" w14:textId="77777777" w:rsidR="0063127F" w:rsidRPr="0063127F" w:rsidRDefault="0063127F" w:rsidP="0063127F">
      <w:pPr>
        <w:ind w:left="360"/>
        <w:rPr>
          <w:bCs/>
          <w:lang w:val="pt-BR"/>
        </w:rPr>
      </w:pPr>
    </w:p>
    <w:p w14:paraId="553C79F6" w14:textId="641BD281" w:rsidR="0063127F" w:rsidRDefault="0063127F" w:rsidP="0063127F">
      <w:pPr>
        <w:ind w:left="360"/>
        <w:rPr>
          <w:bCs/>
          <w:lang w:val="pt-BR"/>
        </w:rPr>
      </w:pPr>
      <w:proofErr w:type="spellStart"/>
      <w:r w:rsidRPr="0063127F">
        <w:rPr>
          <w:b/>
          <w:bCs/>
          <w:lang w:val="pt-BR"/>
        </w:rPr>
        <w:t>SíndicoNet</w:t>
      </w:r>
      <w:proofErr w:type="spellEnd"/>
      <w:r w:rsidRPr="0063127F">
        <w:rPr>
          <w:b/>
          <w:bCs/>
          <w:lang w:val="pt-BR"/>
        </w:rPr>
        <w:t xml:space="preserve"> - Como tratar reclamações e sugestões de moradores</w:t>
      </w:r>
      <w:r w:rsidRPr="0063127F">
        <w:rPr>
          <w:bCs/>
          <w:lang w:val="pt-BR"/>
        </w:rPr>
        <w:br/>
      </w:r>
      <w:hyperlink r:id="rId7" w:history="1">
        <w:r w:rsidRPr="0063127F">
          <w:rPr>
            <w:rStyle w:val="Hyperlink"/>
            <w:bCs/>
            <w:lang w:val="pt-BR"/>
          </w:rPr>
          <w:t>https://www.sindiconet.com.br/informese/como-tratar-reclamacoes-e-sugestoes-no-condominio</w:t>
        </w:r>
      </w:hyperlink>
    </w:p>
    <w:p w14:paraId="780FFA94" w14:textId="77777777" w:rsidR="0063127F" w:rsidRPr="0063127F" w:rsidRDefault="0063127F" w:rsidP="0063127F">
      <w:pPr>
        <w:ind w:left="360"/>
        <w:rPr>
          <w:bCs/>
          <w:lang w:val="pt-BR"/>
        </w:rPr>
      </w:pPr>
    </w:p>
    <w:p w14:paraId="0C1FA70A" w14:textId="77777777" w:rsidR="0063127F" w:rsidRPr="0063127F" w:rsidRDefault="0063127F" w:rsidP="0063127F">
      <w:pPr>
        <w:ind w:left="360"/>
        <w:rPr>
          <w:bCs/>
          <w:lang w:val="pt-BR"/>
        </w:rPr>
      </w:pPr>
      <w:r w:rsidRPr="0063127F">
        <w:rPr>
          <w:b/>
          <w:bCs/>
          <w:lang w:val="pt-BR"/>
        </w:rPr>
        <w:t>ABNT NBR ISO 10002 - Gestão da Qualidade - Satisfação do Cliente - Diretrizes para Tratamento de Reclamações</w:t>
      </w:r>
      <w:r w:rsidRPr="0063127F">
        <w:rPr>
          <w:bCs/>
          <w:lang w:val="pt-BR"/>
        </w:rPr>
        <w:br/>
      </w:r>
      <w:hyperlink r:id="rId8" w:tgtFrame="_new" w:history="1">
        <w:r w:rsidRPr="0063127F">
          <w:rPr>
            <w:rStyle w:val="Hyperlink"/>
            <w:bCs/>
            <w:lang w:val="pt-BR"/>
          </w:rPr>
          <w:t>https://www.abnt.org.br/</w:t>
        </w:r>
      </w:hyperlink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F0D9E"/>
    <w:multiLevelType w:val="multilevel"/>
    <w:tmpl w:val="51E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911A2"/>
    <w:multiLevelType w:val="multilevel"/>
    <w:tmpl w:val="518E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0166C"/>
    <w:multiLevelType w:val="multilevel"/>
    <w:tmpl w:val="ABE8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F6162"/>
    <w:multiLevelType w:val="multilevel"/>
    <w:tmpl w:val="4C5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B4711"/>
    <w:multiLevelType w:val="multilevel"/>
    <w:tmpl w:val="2CA8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E15E2"/>
    <w:multiLevelType w:val="multilevel"/>
    <w:tmpl w:val="598C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73B25127"/>
    <w:multiLevelType w:val="multilevel"/>
    <w:tmpl w:val="37B4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2900B5"/>
    <w:multiLevelType w:val="multilevel"/>
    <w:tmpl w:val="9EB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A2667"/>
    <w:multiLevelType w:val="multilevel"/>
    <w:tmpl w:val="DB56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13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7"/>
  </w:num>
  <w:num w:numId="6" w16cid:durableId="467816767">
    <w:abstractNumId w:val="8"/>
  </w:num>
  <w:num w:numId="7" w16cid:durableId="1640063979">
    <w:abstractNumId w:val="15"/>
  </w:num>
  <w:num w:numId="8" w16cid:durableId="992834510">
    <w:abstractNumId w:val="3"/>
  </w:num>
  <w:num w:numId="9" w16cid:durableId="1342317041">
    <w:abstractNumId w:val="10"/>
  </w:num>
  <w:num w:numId="10" w16cid:durableId="1787653155">
    <w:abstractNumId w:val="24"/>
  </w:num>
  <w:num w:numId="11" w16cid:durableId="548107610">
    <w:abstractNumId w:val="25"/>
  </w:num>
  <w:num w:numId="12" w16cid:durableId="1174763998">
    <w:abstractNumId w:val="19"/>
  </w:num>
  <w:num w:numId="13" w16cid:durableId="2049452361">
    <w:abstractNumId w:val="23"/>
  </w:num>
  <w:num w:numId="14" w16cid:durableId="149636802">
    <w:abstractNumId w:val="22"/>
  </w:num>
  <w:num w:numId="15" w16cid:durableId="112022815">
    <w:abstractNumId w:val="18"/>
  </w:num>
  <w:num w:numId="16" w16cid:durableId="330643024">
    <w:abstractNumId w:val="12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6"/>
  </w:num>
  <w:num w:numId="21" w16cid:durableId="1888758481">
    <w:abstractNumId w:val="9"/>
  </w:num>
  <w:num w:numId="22" w16cid:durableId="1918703777">
    <w:abstractNumId w:val="5"/>
  </w:num>
  <w:num w:numId="23" w16cid:durableId="1210653185">
    <w:abstractNumId w:val="7"/>
  </w:num>
  <w:num w:numId="24" w16cid:durableId="2048792950">
    <w:abstractNumId w:val="16"/>
  </w:num>
  <w:num w:numId="25" w16cid:durableId="709721693">
    <w:abstractNumId w:val="27"/>
  </w:num>
  <w:num w:numId="26" w16cid:durableId="1454710498">
    <w:abstractNumId w:val="29"/>
  </w:num>
  <w:num w:numId="27" w16cid:durableId="1579943596">
    <w:abstractNumId w:val="6"/>
  </w:num>
  <w:num w:numId="28" w16cid:durableId="1941452792">
    <w:abstractNumId w:val="11"/>
  </w:num>
  <w:num w:numId="29" w16cid:durableId="1845318968">
    <w:abstractNumId w:val="28"/>
  </w:num>
  <w:num w:numId="30" w16cid:durableId="565456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0B6F05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127F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.org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o-tratar-reclamacoes-e-sugestoes-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640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2025-05-23T14:57:00Z</dcterms:created>
  <dcterms:modified xsi:type="dcterms:W3CDTF">2025-05-23T14:57:00Z</dcterms:modified>
</cp:coreProperties>
</file>