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0F761DB2" w:rsidR="00C16F94" w:rsidRPr="00E525A5" w:rsidRDefault="00E525A5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</w:rPr>
            </w:pPr>
            <w:r w:rsidRPr="00E525A5">
              <w:rPr>
                <w:bCs/>
                <w:sz w:val="24"/>
                <w:szCs w:val="24"/>
              </w:rPr>
              <w:t>LIMPEZA DAS ÁREAS COMUNS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4896B67C" w14:textId="0ED88271" w:rsidR="00E525A5" w:rsidRPr="00E525A5" w:rsidRDefault="00E525A5" w:rsidP="00E525A5">
      <w:pPr>
        <w:ind w:left="360"/>
        <w:rPr>
          <w:b/>
          <w:bCs/>
          <w:sz w:val="24"/>
          <w:szCs w:val="24"/>
          <w:lang w:val="pt-BR"/>
        </w:rPr>
      </w:pPr>
      <w:r w:rsidRPr="00E525A5">
        <w:rPr>
          <w:b/>
          <w:bCs/>
          <w:sz w:val="24"/>
          <w:szCs w:val="24"/>
          <w:lang w:val="pt-BR"/>
        </w:rPr>
        <w:t>1. DEFINIÇÃO</w:t>
      </w:r>
    </w:p>
    <w:p w14:paraId="18AEDC22" w14:textId="77777777" w:rsidR="00E525A5" w:rsidRPr="00E525A5" w:rsidRDefault="00E525A5" w:rsidP="00E525A5">
      <w:pPr>
        <w:ind w:left="360"/>
        <w:rPr>
          <w:b/>
          <w:bCs/>
          <w:lang w:val="pt-BR"/>
        </w:rPr>
      </w:pPr>
    </w:p>
    <w:p w14:paraId="58E37F53" w14:textId="77777777" w:rsidR="00E525A5" w:rsidRPr="00E525A5" w:rsidRDefault="00E525A5" w:rsidP="00E525A5">
      <w:pPr>
        <w:ind w:left="360"/>
        <w:rPr>
          <w:bCs/>
          <w:lang w:val="pt-BR"/>
        </w:rPr>
      </w:pPr>
      <w:r w:rsidRPr="00E525A5">
        <w:rPr>
          <w:bCs/>
          <w:lang w:val="pt-BR"/>
        </w:rPr>
        <w:t>Atividade regular de higienização, conservação e organização das áreas comuns do condomínio, tais como corredores, escadas, salão de festas, halls de entrada, elevadores, academia, brinquedoteca, entre outros, visando preservar a limpeza, a estética e a segurança dos ambientes compartilhados.</w:t>
      </w:r>
    </w:p>
    <w:p w14:paraId="2A98698C" w14:textId="77777777" w:rsidR="00E525A5" w:rsidRPr="00E525A5" w:rsidRDefault="00E525A5" w:rsidP="00E525A5">
      <w:pPr>
        <w:ind w:left="360"/>
        <w:rPr>
          <w:bCs/>
          <w:lang w:val="pt-BR"/>
        </w:rPr>
      </w:pPr>
      <w:r w:rsidRPr="00E525A5">
        <w:rPr>
          <w:bCs/>
          <w:lang w:val="pt-BR"/>
        </w:rPr>
        <w:pict w14:anchorId="477595BF">
          <v:rect id="_x0000_i1097" style="width:0;height:1.5pt" o:hralign="center" o:hrstd="t" o:hr="t" fillcolor="#a0a0a0" stroked="f"/>
        </w:pict>
      </w:r>
    </w:p>
    <w:p w14:paraId="6A20FE21" w14:textId="77777777" w:rsidR="00E525A5" w:rsidRDefault="00E525A5" w:rsidP="00E525A5">
      <w:pPr>
        <w:ind w:left="360"/>
        <w:rPr>
          <w:b/>
          <w:bCs/>
          <w:lang w:val="pt-BR"/>
        </w:rPr>
      </w:pPr>
    </w:p>
    <w:p w14:paraId="3415E3E5" w14:textId="5C8F2EAF" w:rsidR="00E525A5" w:rsidRPr="00E525A5" w:rsidRDefault="00E525A5" w:rsidP="00E525A5">
      <w:pPr>
        <w:ind w:left="360"/>
        <w:rPr>
          <w:b/>
          <w:bCs/>
          <w:sz w:val="24"/>
          <w:szCs w:val="24"/>
          <w:lang w:val="pt-BR"/>
        </w:rPr>
      </w:pPr>
      <w:r w:rsidRPr="00E525A5">
        <w:rPr>
          <w:b/>
          <w:bCs/>
          <w:sz w:val="24"/>
          <w:szCs w:val="24"/>
          <w:lang w:val="pt-BR"/>
        </w:rPr>
        <w:t>2. OBJETIVO</w:t>
      </w:r>
    </w:p>
    <w:p w14:paraId="4AEFCD1D" w14:textId="77777777" w:rsidR="00E525A5" w:rsidRPr="00E525A5" w:rsidRDefault="00E525A5" w:rsidP="00E525A5">
      <w:pPr>
        <w:ind w:left="360"/>
        <w:rPr>
          <w:b/>
          <w:bCs/>
          <w:lang w:val="pt-BR"/>
        </w:rPr>
      </w:pPr>
    </w:p>
    <w:p w14:paraId="46D49F55" w14:textId="77777777" w:rsidR="00E525A5" w:rsidRPr="00E525A5" w:rsidRDefault="00E525A5" w:rsidP="00E525A5">
      <w:pPr>
        <w:numPr>
          <w:ilvl w:val="0"/>
          <w:numId w:val="41"/>
        </w:numPr>
        <w:rPr>
          <w:bCs/>
          <w:lang w:val="pt-BR"/>
        </w:rPr>
      </w:pPr>
      <w:r w:rsidRPr="00E525A5">
        <w:rPr>
          <w:bCs/>
          <w:lang w:val="pt-BR"/>
        </w:rPr>
        <w:t>Garantir ambientes limpos, organizados e seguros para os moradores, visitantes e prestadores de serviço.</w:t>
      </w:r>
    </w:p>
    <w:p w14:paraId="65F1633B" w14:textId="77777777" w:rsidR="00E525A5" w:rsidRPr="00E525A5" w:rsidRDefault="00E525A5" w:rsidP="00E525A5">
      <w:pPr>
        <w:numPr>
          <w:ilvl w:val="0"/>
          <w:numId w:val="41"/>
        </w:numPr>
        <w:rPr>
          <w:bCs/>
          <w:lang w:val="pt-BR"/>
        </w:rPr>
      </w:pPr>
      <w:r w:rsidRPr="00E525A5">
        <w:rPr>
          <w:bCs/>
          <w:lang w:val="pt-BR"/>
        </w:rPr>
        <w:t>Prevenir a proliferação de agentes nocivos à saúde, como fungos e bactérias.</w:t>
      </w:r>
    </w:p>
    <w:p w14:paraId="7878C917" w14:textId="77777777" w:rsidR="00E525A5" w:rsidRPr="00E525A5" w:rsidRDefault="00E525A5" w:rsidP="00E525A5">
      <w:pPr>
        <w:numPr>
          <w:ilvl w:val="0"/>
          <w:numId w:val="41"/>
        </w:numPr>
        <w:rPr>
          <w:bCs/>
          <w:lang w:val="pt-BR"/>
        </w:rPr>
      </w:pPr>
      <w:r w:rsidRPr="00E525A5">
        <w:rPr>
          <w:bCs/>
          <w:lang w:val="pt-BR"/>
        </w:rPr>
        <w:t>Manter a boa aparência e conservação do patrimônio coletivo.</w:t>
      </w:r>
    </w:p>
    <w:p w14:paraId="4CC75E75" w14:textId="77777777" w:rsidR="00E525A5" w:rsidRPr="00E525A5" w:rsidRDefault="00E525A5" w:rsidP="00E525A5">
      <w:pPr>
        <w:ind w:left="360"/>
        <w:rPr>
          <w:bCs/>
          <w:lang w:val="pt-BR"/>
        </w:rPr>
      </w:pPr>
      <w:r w:rsidRPr="00E525A5">
        <w:rPr>
          <w:bCs/>
          <w:lang w:val="pt-BR"/>
        </w:rPr>
        <w:pict w14:anchorId="04FE8D0B">
          <v:rect id="_x0000_i1098" style="width:0;height:1.5pt" o:hralign="center" o:hrstd="t" o:hr="t" fillcolor="#a0a0a0" stroked="f"/>
        </w:pict>
      </w:r>
    </w:p>
    <w:p w14:paraId="4F6D6A4F" w14:textId="77777777" w:rsidR="00E525A5" w:rsidRDefault="00E525A5" w:rsidP="00E525A5">
      <w:pPr>
        <w:ind w:left="360"/>
        <w:rPr>
          <w:b/>
          <w:bCs/>
          <w:lang w:val="pt-BR"/>
        </w:rPr>
      </w:pPr>
    </w:p>
    <w:p w14:paraId="177F85F3" w14:textId="78F1D422" w:rsidR="00E525A5" w:rsidRPr="00E525A5" w:rsidRDefault="00E525A5" w:rsidP="00E525A5">
      <w:pPr>
        <w:ind w:left="360"/>
        <w:rPr>
          <w:b/>
          <w:bCs/>
          <w:sz w:val="24"/>
          <w:szCs w:val="24"/>
          <w:lang w:val="pt-BR"/>
        </w:rPr>
      </w:pPr>
      <w:r w:rsidRPr="00E525A5">
        <w:rPr>
          <w:b/>
          <w:bCs/>
          <w:sz w:val="24"/>
          <w:szCs w:val="24"/>
          <w:lang w:val="pt-BR"/>
        </w:rPr>
        <w:t>3. EXECUTANTES</w:t>
      </w:r>
    </w:p>
    <w:p w14:paraId="56CE3087" w14:textId="77777777" w:rsidR="00E525A5" w:rsidRPr="00E525A5" w:rsidRDefault="00E525A5" w:rsidP="00E525A5">
      <w:pPr>
        <w:ind w:left="360"/>
        <w:rPr>
          <w:b/>
          <w:bCs/>
          <w:lang w:val="pt-BR"/>
        </w:rPr>
      </w:pPr>
    </w:p>
    <w:p w14:paraId="12426DC8" w14:textId="77777777" w:rsidR="00E525A5" w:rsidRPr="00E525A5" w:rsidRDefault="00E525A5" w:rsidP="00E525A5">
      <w:pPr>
        <w:numPr>
          <w:ilvl w:val="0"/>
          <w:numId w:val="42"/>
        </w:numPr>
        <w:rPr>
          <w:bCs/>
          <w:lang w:val="pt-BR"/>
        </w:rPr>
      </w:pPr>
      <w:r w:rsidRPr="00E525A5">
        <w:rPr>
          <w:bCs/>
          <w:lang w:val="pt-BR"/>
        </w:rPr>
        <w:t>Auxiliar ou encarregado de limpeza.</w:t>
      </w:r>
    </w:p>
    <w:p w14:paraId="197A5578" w14:textId="77777777" w:rsidR="00E525A5" w:rsidRPr="00E525A5" w:rsidRDefault="00E525A5" w:rsidP="00E525A5">
      <w:pPr>
        <w:numPr>
          <w:ilvl w:val="0"/>
          <w:numId w:val="42"/>
        </w:numPr>
        <w:rPr>
          <w:bCs/>
          <w:lang w:val="pt-BR"/>
        </w:rPr>
      </w:pPr>
      <w:r w:rsidRPr="00E525A5">
        <w:rPr>
          <w:bCs/>
          <w:lang w:val="pt-BR"/>
        </w:rPr>
        <w:t>Zelador (supervisão).</w:t>
      </w:r>
    </w:p>
    <w:p w14:paraId="052D9ED6" w14:textId="77777777" w:rsidR="00E525A5" w:rsidRPr="00E525A5" w:rsidRDefault="00E525A5" w:rsidP="00E525A5">
      <w:pPr>
        <w:numPr>
          <w:ilvl w:val="0"/>
          <w:numId w:val="42"/>
        </w:numPr>
        <w:rPr>
          <w:bCs/>
          <w:lang w:val="pt-BR"/>
        </w:rPr>
      </w:pPr>
      <w:r w:rsidRPr="00E525A5">
        <w:rPr>
          <w:bCs/>
          <w:lang w:val="pt-BR"/>
        </w:rPr>
        <w:t>Síndico (gestão e orientação geral).</w:t>
      </w:r>
    </w:p>
    <w:p w14:paraId="42331ABC" w14:textId="77777777" w:rsidR="00E525A5" w:rsidRPr="00E525A5" w:rsidRDefault="00E525A5" w:rsidP="00E525A5">
      <w:pPr>
        <w:ind w:left="360"/>
        <w:rPr>
          <w:bCs/>
          <w:lang w:val="pt-BR"/>
        </w:rPr>
      </w:pPr>
      <w:r w:rsidRPr="00E525A5">
        <w:rPr>
          <w:bCs/>
          <w:lang w:val="pt-BR"/>
        </w:rPr>
        <w:pict w14:anchorId="34758B81">
          <v:rect id="_x0000_i1099" style="width:0;height:1.5pt" o:hralign="center" o:hrstd="t" o:hr="t" fillcolor="#a0a0a0" stroked="f"/>
        </w:pict>
      </w:r>
    </w:p>
    <w:p w14:paraId="13CBBDC1" w14:textId="77777777" w:rsidR="00E525A5" w:rsidRDefault="00E525A5" w:rsidP="00E525A5">
      <w:pPr>
        <w:ind w:left="360"/>
        <w:rPr>
          <w:b/>
          <w:bCs/>
          <w:lang w:val="pt-BR"/>
        </w:rPr>
      </w:pPr>
    </w:p>
    <w:p w14:paraId="3D957178" w14:textId="4A831286" w:rsidR="00E525A5" w:rsidRPr="00E525A5" w:rsidRDefault="00E525A5" w:rsidP="00E525A5">
      <w:pPr>
        <w:ind w:left="360"/>
        <w:rPr>
          <w:b/>
          <w:bCs/>
          <w:sz w:val="24"/>
          <w:szCs w:val="24"/>
          <w:lang w:val="pt-BR"/>
        </w:rPr>
      </w:pPr>
      <w:r w:rsidRPr="00E525A5">
        <w:rPr>
          <w:b/>
          <w:bCs/>
          <w:sz w:val="24"/>
          <w:szCs w:val="24"/>
          <w:lang w:val="pt-BR"/>
        </w:rPr>
        <w:t>4. MATERIAIS UTILIZADOS</w:t>
      </w:r>
    </w:p>
    <w:p w14:paraId="21B27FA1" w14:textId="77777777" w:rsidR="00E525A5" w:rsidRPr="00E525A5" w:rsidRDefault="00E525A5" w:rsidP="00E525A5">
      <w:pPr>
        <w:ind w:left="360"/>
        <w:rPr>
          <w:b/>
          <w:bCs/>
          <w:lang w:val="pt-BR"/>
        </w:rPr>
      </w:pPr>
    </w:p>
    <w:p w14:paraId="292ED3E6" w14:textId="77777777" w:rsidR="00E525A5" w:rsidRPr="00E525A5" w:rsidRDefault="00E525A5" w:rsidP="00E525A5">
      <w:pPr>
        <w:numPr>
          <w:ilvl w:val="0"/>
          <w:numId w:val="43"/>
        </w:numPr>
        <w:rPr>
          <w:bCs/>
          <w:lang w:val="pt-BR"/>
        </w:rPr>
      </w:pPr>
      <w:r w:rsidRPr="00E525A5">
        <w:rPr>
          <w:bCs/>
          <w:lang w:val="pt-BR"/>
        </w:rPr>
        <w:t>Vassouras e rodos.</w:t>
      </w:r>
    </w:p>
    <w:p w14:paraId="0483E717" w14:textId="77777777" w:rsidR="00E525A5" w:rsidRPr="00E525A5" w:rsidRDefault="00E525A5" w:rsidP="00E525A5">
      <w:pPr>
        <w:numPr>
          <w:ilvl w:val="0"/>
          <w:numId w:val="43"/>
        </w:numPr>
        <w:rPr>
          <w:bCs/>
          <w:lang w:val="pt-BR"/>
        </w:rPr>
      </w:pPr>
      <w:r w:rsidRPr="00E525A5">
        <w:rPr>
          <w:bCs/>
          <w:lang w:val="pt-BR"/>
        </w:rPr>
        <w:t xml:space="preserve">Baldes, panos de limpeza e </w:t>
      </w:r>
      <w:proofErr w:type="spellStart"/>
      <w:r w:rsidRPr="00E525A5">
        <w:rPr>
          <w:bCs/>
          <w:lang w:val="pt-BR"/>
        </w:rPr>
        <w:t>mop</w:t>
      </w:r>
      <w:proofErr w:type="spellEnd"/>
      <w:r w:rsidRPr="00E525A5">
        <w:rPr>
          <w:bCs/>
          <w:lang w:val="pt-BR"/>
        </w:rPr>
        <w:t>.</w:t>
      </w:r>
    </w:p>
    <w:p w14:paraId="53450A3D" w14:textId="77777777" w:rsidR="00E525A5" w:rsidRPr="00E525A5" w:rsidRDefault="00E525A5" w:rsidP="00E525A5">
      <w:pPr>
        <w:numPr>
          <w:ilvl w:val="0"/>
          <w:numId w:val="43"/>
        </w:numPr>
        <w:rPr>
          <w:bCs/>
          <w:lang w:val="pt-BR"/>
        </w:rPr>
      </w:pPr>
      <w:r w:rsidRPr="00E525A5">
        <w:rPr>
          <w:bCs/>
          <w:lang w:val="pt-BR"/>
        </w:rPr>
        <w:t>Produtos de limpeza adequados: detergentes neutros, desinfetantes, limpadores multiuso.</w:t>
      </w:r>
    </w:p>
    <w:p w14:paraId="1AA6986F" w14:textId="77777777" w:rsidR="00E525A5" w:rsidRPr="00E525A5" w:rsidRDefault="00E525A5" w:rsidP="00E525A5">
      <w:pPr>
        <w:numPr>
          <w:ilvl w:val="0"/>
          <w:numId w:val="43"/>
        </w:numPr>
        <w:rPr>
          <w:bCs/>
          <w:lang w:val="pt-BR"/>
        </w:rPr>
      </w:pPr>
      <w:r w:rsidRPr="00E525A5">
        <w:rPr>
          <w:bCs/>
          <w:lang w:val="pt-BR"/>
        </w:rPr>
        <w:t>Luvas de borracha e equipamentos de proteção individual (EPI).</w:t>
      </w:r>
    </w:p>
    <w:p w14:paraId="04329EBD" w14:textId="77777777" w:rsidR="00E525A5" w:rsidRPr="00E525A5" w:rsidRDefault="00E525A5" w:rsidP="00E525A5">
      <w:pPr>
        <w:numPr>
          <w:ilvl w:val="0"/>
          <w:numId w:val="43"/>
        </w:numPr>
        <w:rPr>
          <w:bCs/>
          <w:lang w:val="pt-BR"/>
        </w:rPr>
      </w:pPr>
      <w:r w:rsidRPr="00E525A5">
        <w:rPr>
          <w:bCs/>
          <w:lang w:val="pt-BR"/>
        </w:rPr>
        <w:t>Carrinho de limpeza (opcional).</w:t>
      </w:r>
    </w:p>
    <w:p w14:paraId="250065EB" w14:textId="77777777" w:rsidR="00E525A5" w:rsidRPr="00E525A5" w:rsidRDefault="00E525A5" w:rsidP="00E525A5">
      <w:pPr>
        <w:numPr>
          <w:ilvl w:val="0"/>
          <w:numId w:val="43"/>
        </w:numPr>
        <w:rPr>
          <w:bCs/>
          <w:lang w:val="pt-BR"/>
        </w:rPr>
      </w:pPr>
      <w:r w:rsidRPr="00E525A5">
        <w:rPr>
          <w:bCs/>
          <w:lang w:val="pt-BR"/>
        </w:rPr>
        <w:t>Sinalização de “piso molhado” ou “em limpeza”.</w:t>
      </w:r>
    </w:p>
    <w:p w14:paraId="1B52B720" w14:textId="77777777" w:rsidR="00E525A5" w:rsidRPr="00E525A5" w:rsidRDefault="00E525A5" w:rsidP="00E525A5">
      <w:pPr>
        <w:ind w:left="360"/>
        <w:rPr>
          <w:bCs/>
          <w:lang w:val="pt-BR"/>
        </w:rPr>
      </w:pPr>
      <w:r w:rsidRPr="00E525A5">
        <w:rPr>
          <w:bCs/>
          <w:lang w:val="pt-BR"/>
        </w:rPr>
        <w:pict w14:anchorId="1C75A9A9">
          <v:rect id="_x0000_i1100" style="width:0;height:1.5pt" o:hralign="center" o:hrstd="t" o:hr="t" fillcolor="#a0a0a0" stroked="f"/>
        </w:pict>
      </w:r>
    </w:p>
    <w:p w14:paraId="7081C8B9" w14:textId="77777777" w:rsidR="00E525A5" w:rsidRDefault="00E525A5" w:rsidP="00E525A5">
      <w:pPr>
        <w:ind w:left="360"/>
        <w:rPr>
          <w:b/>
          <w:bCs/>
          <w:lang w:val="pt-BR"/>
        </w:rPr>
      </w:pPr>
    </w:p>
    <w:p w14:paraId="4F47F66E" w14:textId="0D5C0F75" w:rsidR="00E525A5" w:rsidRPr="00E525A5" w:rsidRDefault="00E525A5" w:rsidP="00E525A5">
      <w:pPr>
        <w:ind w:left="360"/>
        <w:rPr>
          <w:b/>
          <w:bCs/>
          <w:sz w:val="24"/>
          <w:szCs w:val="24"/>
          <w:lang w:val="pt-BR"/>
        </w:rPr>
      </w:pPr>
      <w:r w:rsidRPr="00E525A5">
        <w:rPr>
          <w:b/>
          <w:bCs/>
          <w:sz w:val="24"/>
          <w:szCs w:val="24"/>
          <w:lang w:val="pt-BR"/>
        </w:rPr>
        <w:t>5. DESCRIÇÃO DO PROCEDIMENTO</w:t>
      </w:r>
    </w:p>
    <w:p w14:paraId="60456969" w14:textId="77777777" w:rsidR="00E525A5" w:rsidRPr="00E525A5" w:rsidRDefault="00E525A5" w:rsidP="00E525A5">
      <w:pPr>
        <w:ind w:left="360"/>
        <w:rPr>
          <w:b/>
          <w:bCs/>
          <w:lang w:val="pt-BR"/>
        </w:rPr>
      </w:pPr>
    </w:p>
    <w:p w14:paraId="16C5AF75" w14:textId="77777777" w:rsidR="00E525A5" w:rsidRPr="00E525A5" w:rsidRDefault="00E525A5" w:rsidP="00E525A5">
      <w:pPr>
        <w:ind w:left="360"/>
        <w:rPr>
          <w:bCs/>
          <w:lang w:val="pt-BR"/>
        </w:rPr>
      </w:pPr>
      <w:r w:rsidRPr="00E525A5">
        <w:rPr>
          <w:bCs/>
          <w:lang w:val="pt-BR"/>
        </w:rPr>
        <w:pict w14:anchorId="68FA6B0B">
          <v:rect id="_x0000_i1101" style="width:0;height:1.5pt" o:hralign="center" o:hrstd="t" o:hr="t" fillcolor="#a0a0a0" stroked="f"/>
        </w:pict>
      </w:r>
    </w:p>
    <w:p w14:paraId="38E8D8A5" w14:textId="77777777" w:rsidR="00E525A5" w:rsidRPr="00E525A5" w:rsidRDefault="00E525A5" w:rsidP="00E525A5">
      <w:pPr>
        <w:ind w:left="360"/>
        <w:rPr>
          <w:b/>
          <w:bCs/>
          <w:lang w:val="pt-BR"/>
        </w:rPr>
      </w:pPr>
      <w:r w:rsidRPr="00E525A5">
        <w:rPr>
          <w:b/>
          <w:bCs/>
          <w:lang w:val="pt-BR"/>
        </w:rPr>
        <w:t>5.1. Planejamento da Limpeza</w:t>
      </w:r>
    </w:p>
    <w:p w14:paraId="57CC142C" w14:textId="77777777" w:rsidR="00E525A5" w:rsidRPr="00E525A5" w:rsidRDefault="00E525A5" w:rsidP="00E525A5">
      <w:pPr>
        <w:numPr>
          <w:ilvl w:val="0"/>
          <w:numId w:val="44"/>
        </w:numPr>
        <w:rPr>
          <w:bCs/>
          <w:lang w:val="pt-BR"/>
        </w:rPr>
      </w:pPr>
      <w:r w:rsidRPr="00E525A5">
        <w:rPr>
          <w:bCs/>
          <w:lang w:val="pt-BR"/>
        </w:rPr>
        <w:t>Elaborar um cronograma de limpeza, conforme o fluxo e a utilização de cada espaço:</w:t>
      </w:r>
    </w:p>
    <w:p w14:paraId="4B2EBAD8" w14:textId="77777777" w:rsidR="00E525A5" w:rsidRPr="00E525A5" w:rsidRDefault="00E525A5" w:rsidP="00E525A5">
      <w:pPr>
        <w:numPr>
          <w:ilvl w:val="1"/>
          <w:numId w:val="44"/>
        </w:numPr>
        <w:rPr>
          <w:bCs/>
          <w:lang w:val="pt-BR"/>
        </w:rPr>
      </w:pPr>
      <w:r w:rsidRPr="00E525A5">
        <w:rPr>
          <w:bCs/>
          <w:lang w:val="pt-BR"/>
        </w:rPr>
        <w:t>Corredores e halls: diariamente.</w:t>
      </w:r>
    </w:p>
    <w:p w14:paraId="5AC2C8A8" w14:textId="77777777" w:rsidR="00E525A5" w:rsidRPr="00E525A5" w:rsidRDefault="00E525A5" w:rsidP="00E525A5">
      <w:pPr>
        <w:numPr>
          <w:ilvl w:val="1"/>
          <w:numId w:val="44"/>
        </w:numPr>
        <w:rPr>
          <w:bCs/>
          <w:lang w:val="pt-BR"/>
        </w:rPr>
      </w:pPr>
      <w:r w:rsidRPr="00E525A5">
        <w:rPr>
          <w:bCs/>
          <w:lang w:val="pt-BR"/>
        </w:rPr>
        <w:t>Escadas: conforme uso e visibilidade, ao menos 3 vezes por semana.</w:t>
      </w:r>
    </w:p>
    <w:p w14:paraId="7D98CD36" w14:textId="77777777" w:rsidR="00E525A5" w:rsidRPr="00E525A5" w:rsidRDefault="00E525A5" w:rsidP="00E525A5">
      <w:pPr>
        <w:numPr>
          <w:ilvl w:val="1"/>
          <w:numId w:val="44"/>
        </w:numPr>
        <w:rPr>
          <w:bCs/>
          <w:lang w:val="pt-BR"/>
        </w:rPr>
      </w:pPr>
      <w:r w:rsidRPr="00E525A5">
        <w:rPr>
          <w:bCs/>
          <w:lang w:val="pt-BR"/>
        </w:rPr>
        <w:t>Salão de festas: antes e após eventos.</w:t>
      </w:r>
    </w:p>
    <w:p w14:paraId="6A059E4E" w14:textId="77777777" w:rsidR="00E525A5" w:rsidRPr="00E525A5" w:rsidRDefault="00E525A5" w:rsidP="00E525A5">
      <w:pPr>
        <w:numPr>
          <w:ilvl w:val="1"/>
          <w:numId w:val="44"/>
        </w:numPr>
        <w:rPr>
          <w:bCs/>
          <w:lang w:val="pt-BR"/>
        </w:rPr>
      </w:pPr>
      <w:r w:rsidRPr="00E525A5">
        <w:rPr>
          <w:bCs/>
          <w:lang w:val="pt-BR"/>
        </w:rPr>
        <w:t>Elevadores: diariamente, com atenção especial aos painéis e espelhos.</w:t>
      </w:r>
    </w:p>
    <w:p w14:paraId="749702C1" w14:textId="77777777" w:rsidR="00E525A5" w:rsidRPr="00E525A5" w:rsidRDefault="00E525A5" w:rsidP="00E525A5">
      <w:pPr>
        <w:numPr>
          <w:ilvl w:val="1"/>
          <w:numId w:val="44"/>
        </w:numPr>
        <w:rPr>
          <w:bCs/>
          <w:lang w:val="pt-BR"/>
        </w:rPr>
      </w:pPr>
      <w:r w:rsidRPr="00E525A5">
        <w:rPr>
          <w:bCs/>
          <w:lang w:val="pt-BR"/>
        </w:rPr>
        <w:t>Outras áreas (academia, brinquedoteca, etc.): conforme frequência de uso.</w:t>
      </w:r>
    </w:p>
    <w:p w14:paraId="60519FF2" w14:textId="77777777" w:rsidR="00E525A5" w:rsidRPr="00E525A5" w:rsidRDefault="00E525A5" w:rsidP="00E525A5">
      <w:pPr>
        <w:ind w:left="360"/>
        <w:rPr>
          <w:bCs/>
          <w:lang w:val="pt-BR"/>
        </w:rPr>
      </w:pPr>
      <w:r w:rsidRPr="00E525A5">
        <w:rPr>
          <w:bCs/>
          <w:lang w:val="pt-BR"/>
        </w:rPr>
        <w:pict w14:anchorId="69E97D1B">
          <v:rect id="_x0000_i1102" style="width:0;height:1.5pt" o:hralign="center" o:hrstd="t" o:hr="t" fillcolor="#a0a0a0" stroked="f"/>
        </w:pict>
      </w:r>
    </w:p>
    <w:p w14:paraId="3671EE3E" w14:textId="77777777" w:rsidR="00E525A5" w:rsidRPr="00E525A5" w:rsidRDefault="00E525A5" w:rsidP="00E525A5">
      <w:pPr>
        <w:ind w:left="360"/>
        <w:rPr>
          <w:b/>
          <w:bCs/>
          <w:lang w:val="pt-BR"/>
        </w:rPr>
      </w:pPr>
      <w:r w:rsidRPr="00E525A5">
        <w:rPr>
          <w:b/>
          <w:bCs/>
          <w:lang w:val="pt-BR"/>
        </w:rPr>
        <w:t>5.2. Execução da Limpeza</w:t>
      </w:r>
    </w:p>
    <w:p w14:paraId="4BCD8682" w14:textId="77777777" w:rsidR="00E525A5" w:rsidRPr="00E525A5" w:rsidRDefault="00E525A5" w:rsidP="00E525A5">
      <w:pPr>
        <w:ind w:left="360"/>
        <w:rPr>
          <w:bCs/>
          <w:lang w:val="pt-BR"/>
        </w:rPr>
      </w:pPr>
      <w:r w:rsidRPr="00E525A5">
        <w:rPr>
          <w:b/>
          <w:bCs/>
          <w:lang w:val="pt-BR"/>
        </w:rPr>
        <w:t>1. Preparação:</w:t>
      </w:r>
    </w:p>
    <w:p w14:paraId="26ADF5BB" w14:textId="77777777" w:rsidR="00E525A5" w:rsidRPr="00E525A5" w:rsidRDefault="00E525A5" w:rsidP="00E525A5">
      <w:pPr>
        <w:numPr>
          <w:ilvl w:val="0"/>
          <w:numId w:val="45"/>
        </w:numPr>
        <w:rPr>
          <w:bCs/>
          <w:lang w:val="pt-BR"/>
        </w:rPr>
      </w:pPr>
      <w:r w:rsidRPr="00E525A5">
        <w:rPr>
          <w:bCs/>
          <w:lang w:val="pt-BR"/>
        </w:rPr>
        <w:t>Vestir os EPIs.</w:t>
      </w:r>
    </w:p>
    <w:p w14:paraId="7AB8CBDD" w14:textId="77777777" w:rsidR="00E525A5" w:rsidRPr="00E525A5" w:rsidRDefault="00E525A5" w:rsidP="00E525A5">
      <w:pPr>
        <w:numPr>
          <w:ilvl w:val="0"/>
          <w:numId w:val="45"/>
        </w:numPr>
        <w:rPr>
          <w:bCs/>
          <w:lang w:val="pt-BR"/>
        </w:rPr>
      </w:pPr>
      <w:r w:rsidRPr="00E525A5">
        <w:rPr>
          <w:bCs/>
          <w:lang w:val="pt-BR"/>
        </w:rPr>
        <w:t>Reunir os materiais necessários.</w:t>
      </w:r>
    </w:p>
    <w:p w14:paraId="1E71E1B0" w14:textId="39472C43" w:rsidR="00E525A5" w:rsidRPr="00E525A5" w:rsidRDefault="00E525A5" w:rsidP="00E525A5">
      <w:pPr>
        <w:numPr>
          <w:ilvl w:val="0"/>
          <w:numId w:val="45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135BFB6" wp14:editId="1B4E6C40">
                <wp:simplePos x="0" y="0"/>
                <wp:positionH relativeFrom="margin">
                  <wp:align>center</wp:align>
                </wp:positionH>
                <wp:positionV relativeFrom="paragraph">
                  <wp:posOffset>-534691</wp:posOffset>
                </wp:positionV>
                <wp:extent cx="6591935" cy="9833675"/>
                <wp:effectExtent l="0" t="0" r="0" b="0"/>
                <wp:wrapNone/>
                <wp:docPr id="1056346004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833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64E7F7" id="Forma Livre: Forma 2" o:spid="_x0000_s1026" style="position:absolute;margin-left:0;margin-top:-42.1pt;width:519.05pt;height:774.3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ya9pwIAAAwIAAAOAAAAZHJzL2Uyb0RvYy54bWysVV1v2yAUfZ+0/4B4Xx3n04niVNOqTpOq&#10;rVK7H0Awjq1hYEDidL9+F2wcx9WWdFoeDPgen/txyL3r22PF0YFpU0qR4vhmhBETVGal2KX4+/P9&#10;hwQjY4nICJeCpfiFGXy7ef9uXasVG8tC8oxpBCTCrGqV4sJatYoiQwtWEXMjFRNgzKWuiIWj3kWZ&#10;JjWwVzwaj0bzqJY6U1pSZgy8vWuMeOP585xR+y3PDbOIpxhis/6p/XPrntFmTVY7TVRR0jYM8g9R&#10;VKQU4LSjuiOWoL0uX1FVJdXSyNzeUFlFMs9LynwOkE08GmTzVBDFfC5QHKO6Mpn/R0u/Hp7Uo3ah&#10;G/Ug6Q8DFYlqZVadxR1MiznmunJYCBwdfRVfuiqyo0UUXs5ny3g5mWFEwbZMJpP5YubqHJFV+Jzu&#10;jf3MpKcihwdjGxmysCNF2NGjCFsNYjoZuZfRYgQyaoxAxm0joyLWfefic1tUO/fJBKMixUk8X3iB&#10;Knlgz9JjrEthmSwAAZEm8WzRhnnCcNHHxnCDzpHBHlblOd8Im89bv4ElrA1b5/UCrpfJ9cgu5+CT&#10;cmmYl+NUhSaOjt//a0DNEyB8fBZwgAVjWPs1ugbTEyZQhPXM37U4qGdzGwNLWAdpXosb0v2tgsl4&#10;eIP+VMSu2hfT6iEv6t75vx75phvS8oeSXEwuAIMEYR1IcUUNusxexTvkHMQYzEE2uNiue/h+1XUU&#10;eNnvWUbyMrsvOfd9U++2n7hGB+JmjP+1F+wMxoUDC+k+C/evbbVNd3V9diuzl0egYhomVSH1L4xq&#10;GE4pNj/3RDOM+BcB3X8ZT6dumvnDdLYYw0H3Ldu+hQgKVCmGlrlXutwVwB37Zijkx72Veen6r2/6&#10;jf/2ACPHV6Edj26m9c8edRrim98AAAD//wMAUEsDBBQABgAIAAAAIQBtzhMt4AAAAAoBAAAPAAAA&#10;ZHJzL2Rvd25yZXYueG1sTI/BTsMwEETvSPyDtUjcWqclqtIQp6oqwYUTJVRwc+0lCcTrNN624e9x&#10;T+U2q1nNvClWo+vECYfQelIwmyYgkIy3LdUKqrenSQYisCarO0+o4BcDrMrbm0Ln1p/pFU9brkUM&#10;oZBrBQ1zn0sZTINOh6nvkaL35QenOZ5DLe2gzzHcdXKeJAvpdEuxodE9bho0P9ujU/BhlruD/w6b&#10;tXk/8OcL76pl9azU/d24fgTBOPL1GS74ER3KyLT3R7JBdAriEFYwydI5iIudPGQzEPuo0kWagiwL&#10;+X9C+QcAAP//AwBQSwECLQAUAAYACAAAACEAtoM4kv4AAADhAQAAEwAAAAAAAAAAAAAAAAAAAAAA&#10;W0NvbnRlbnRfVHlwZXNdLnhtbFBLAQItABQABgAIAAAAIQA4/SH/1gAAAJQBAAALAAAAAAAAAAAA&#10;AAAAAC8BAABfcmVscy8ucmVsc1BLAQItABQABgAIAAAAIQANGya9pwIAAAwIAAAOAAAAAAAAAAAA&#10;AAAAAC4CAABkcnMvZTJvRG9jLnhtbFBLAQItABQABgAIAAAAIQBtzhMt4AAAAAoBAAAPAAAAAAAA&#10;AAAAAAAAAAEFAABkcnMvZG93bnJldi54bWxQSwUGAAAAAAQABADzAAAADg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E525A5">
        <w:rPr>
          <w:bCs/>
          <w:lang w:val="pt-BR"/>
        </w:rPr>
        <w:t>Sinalizar adequadamente as áreas em limpeza.</w:t>
      </w:r>
    </w:p>
    <w:p w14:paraId="11EBCEEB" w14:textId="77777777" w:rsidR="00E525A5" w:rsidRPr="00E525A5" w:rsidRDefault="00E525A5" w:rsidP="00E525A5">
      <w:pPr>
        <w:ind w:left="360"/>
        <w:rPr>
          <w:bCs/>
          <w:lang w:val="pt-BR"/>
        </w:rPr>
      </w:pPr>
      <w:r w:rsidRPr="00E525A5">
        <w:rPr>
          <w:b/>
          <w:bCs/>
          <w:lang w:val="pt-BR"/>
        </w:rPr>
        <w:t>2. Limpeza seca:</w:t>
      </w:r>
    </w:p>
    <w:p w14:paraId="1E6DC6C5" w14:textId="77777777" w:rsidR="00E525A5" w:rsidRPr="00E525A5" w:rsidRDefault="00E525A5" w:rsidP="00E525A5">
      <w:pPr>
        <w:numPr>
          <w:ilvl w:val="0"/>
          <w:numId w:val="46"/>
        </w:numPr>
        <w:rPr>
          <w:bCs/>
          <w:lang w:val="pt-BR"/>
        </w:rPr>
      </w:pPr>
      <w:r w:rsidRPr="00E525A5">
        <w:rPr>
          <w:bCs/>
          <w:lang w:val="pt-BR"/>
        </w:rPr>
        <w:t>Varrer os pisos, recolher resíduos e lixos visíveis.</w:t>
      </w:r>
    </w:p>
    <w:p w14:paraId="746F2C49" w14:textId="77777777" w:rsidR="00E525A5" w:rsidRPr="00E525A5" w:rsidRDefault="00E525A5" w:rsidP="00E525A5">
      <w:pPr>
        <w:numPr>
          <w:ilvl w:val="0"/>
          <w:numId w:val="46"/>
        </w:numPr>
        <w:rPr>
          <w:bCs/>
          <w:lang w:val="pt-BR"/>
        </w:rPr>
      </w:pPr>
      <w:r w:rsidRPr="00E525A5">
        <w:rPr>
          <w:bCs/>
          <w:lang w:val="pt-BR"/>
        </w:rPr>
        <w:t>Remover tapetes, se houver, e bater para retirada de poeira.</w:t>
      </w:r>
    </w:p>
    <w:p w14:paraId="6802D99D" w14:textId="77777777" w:rsidR="00E525A5" w:rsidRPr="00E525A5" w:rsidRDefault="00E525A5" w:rsidP="00E525A5">
      <w:pPr>
        <w:ind w:left="360"/>
        <w:rPr>
          <w:bCs/>
          <w:lang w:val="pt-BR"/>
        </w:rPr>
      </w:pPr>
      <w:r w:rsidRPr="00E525A5">
        <w:rPr>
          <w:b/>
          <w:bCs/>
          <w:lang w:val="pt-BR"/>
        </w:rPr>
        <w:t>3. Limpeza úmida:</w:t>
      </w:r>
    </w:p>
    <w:p w14:paraId="506347DB" w14:textId="77777777" w:rsidR="00E525A5" w:rsidRPr="00E525A5" w:rsidRDefault="00E525A5" w:rsidP="00E525A5">
      <w:pPr>
        <w:numPr>
          <w:ilvl w:val="0"/>
          <w:numId w:val="47"/>
        </w:numPr>
        <w:rPr>
          <w:bCs/>
          <w:lang w:val="pt-BR"/>
        </w:rPr>
      </w:pPr>
      <w:r w:rsidRPr="00E525A5">
        <w:rPr>
          <w:bCs/>
          <w:lang w:val="pt-BR"/>
        </w:rPr>
        <w:t xml:space="preserve">Passar pano úmido ou </w:t>
      </w:r>
      <w:proofErr w:type="spellStart"/>
      <w:r w:rsidRPr="00E525A5">
        <w:rPr>
          <w:bCs/>
          <w:lang w:val="pt-BR"/>
        </w:rPr>
        <w:t>mop</w:t>
      </w:r>
      <w:proofErr w:type="spellEnd"/>
      <w:r w:rsidRPr="00E525A5">
        <w:rPr>
          <w:bCs/>
          <w:lang w:val="pt-BR"/>
        </w:rPr>
        <w:t xml:space="preserve"> com detergente neutro nas superfícies.</w:t>
      </w:r>
    </w:p>
    <w:p w14:paraId="0BC88503" w14:textId="77777777" w:rsidR="00E525A5" w:rsidRPr="00E525A5" w:rsidRDefault="00E525A5" w:rsidP="00E525A5">
      <w:pPr>
        <w:numPr>
          <w:ilvl w:val="0"/>
          <w:numId w:val="47"/>
        </w:numPr>
        <w:rPr>
          <w:bCs/>
          <w:lang w:val="pt-BR"/>
        </w:rPr>
      </w:pPr>
      <w:r w:rsidRPr="00E525A5">
        <w:rPr>
          <w:bCs/>
          <w:lang w:val="pt-BR"/>
        </w:rPr>
        <w:t>Aplicar desinfetante em corrimãos, maçanetas, interruptores e outros pontos de contato.</w:t>
      </w:r>
    </w:p>
    <w:p w14:paraId="26A37F83" w14:textId="77777777" w:rsidR="00E525A5" w:rsidRPr="00E525A5" w:rsidRDefault="00E525A5" w:rsidP="00E525A5">
      <w:pPr>
        <w:numPr>
          <w:ilvl w:val="0"/>
          <w:numId w:val="47"/>
        </w:numPr>
        <w:rPr>
          <w:bCs/>
          <w:lang w:val="pt-BR"/>
        </w:rPr>
      </w:pPr>
      <w:r w:rsidRPr="00E525A5">
        <w:rPr>
          <w:bCs/>
          <w:lang w:val="pt-BR"/>
        </w:rPr>
        <w:t>Realizar a limpeza de vidros e espelhos com produto específico.</w:t>
      </w:r>
    </w:p>
    <w:p w14:paraId="695F79A3" w14:textId="77777777" w:rsidR="00E525A5" w:rsidRPr="00E525A5" w:rsidRDefault="00E525A5" w:rsidP="00E525A5">
      <w:pPr>
        <w:ind w:left="360"/>
        <w:rPr>
          <w:bCs/>
          <w:lang w:val="pt-BR"/>
        </w:rPr>
      </w:pPr>
      <w:r w:rsidRPr="00E525A5">
        <w:rPr>
          <w:b/>
          <w:bCs/>
          <w:lang w:val="pt-BR"/>
        </w:rPr>
        <w:t>4. Revisão:</w:t>
      </w:r>
    </w:p>
    <w:p w14:paraId="0ECA5323" w14:textId="77777777" w:rsidR="00E525A5" w:rsidRPr="00E525A5" w:rsidRDefault="00E525A5" w:rsidP="00E525A5">
      <w:pPr>
        <w:numPr>
          <w:ilvl w:val="0"/>
          <w:numId w:val="48"/>
        </w:numPr>
        <w:rPr>
          <w:bCs/>
          <w:lang w:val="pt-BR"/>
        </w:rPr>
      </w:pPr>
      <w:r w:rsidRPr="00E525A5">
        <w:rPr>
          <w:bCs/>
          <w:lang w:val="pt-BR"/>
        </w:rPr>
        <w:t>Remover a sinalização após a secagem completa do piso.</w:t>
      </w:r>
    </w:p>
    <w:p w14:paraId="02E40EEE" w14:textId="77777777" w:rsidR="00E525A5" w:rsidRPr="00E525A5" w:rsidRDefault="00E525A5" w:rsidP="00E525A5">
      <w:pPr>
        <w:numPr>
          <w:ilvl w:val="0"/>
          <w:numId w:val="48"/>
        </w:numPr>
        <w:rPr>
          <w:bCs/>
          <w:lang w:val="pt-BR"/>
        </w:rPr>
      </w:pPr>
      <w:r w:rsidRPr="00E525A5">
        <w:rPr>
          <w:bCs/>
          <w:lang w:val="pt-BR"/>
        </w:rPr>
        <w:t>Realizar checagem visual para assegurar a qualidade da limpeza.</w:t>
      </w:r>
    </w:p>
    <w:p w14:paraId="021D7032" w14:textId="77777777" w:rsidR="00E525A5" w:rsidRPr="00E525A5" w:rsidRDefault="00E525A5" w:rsidP="00E525A5">
      <w:pPr>
        <w:ind w:left="360"/>
        <w:rPr>
          <w:bCs/>
          <w:lang w:val="pt-BR"/>
        </w:rPr>
      </w:pPr>
      <w:r w:rsidRPr="00E525A5">
        <w:rPr>
          <w:b/>
          <w:bCs/>
          <w:lang w:val="pt-BR"/>
        </w:rPr>
        <w:t>5. Destinação dos resíduos:</w:t>
      </w:r>
    </w:p>
    <w:p w14:paraId="3E65D654" w14:textId="77777777" w:rsidR="00E525A5" w:rsidRPr="00E525A5" w:rsidRDefault="00E525A5" w:rsidP="00E525A5">
      <w:pPr>
        <w:numPr>
          <w:ilvl w:val="0"/>
          <w:numId w:val="49"/>
        </w:numPr>
        <w:rPr>
          <w:bCs/>
          <w:lang w:val="pt-BR"/>
        </w:rPr>
      </w:pPr>
      <w:r w:rsidRPr="00E525A5">
        <w:rPr>
          <w:bCs/>
          <w:lang w:val="pt-BR"/>
        </w:rPr>
        <w:t>Recolher os resíduos e encaminhar para local apropriado.</w:t>
      </w:r>
    </w:p>
    <w:p w14:paraId="63DC2CC6" w14:textId="77777777" w:rsidR="00E525A5" w:rsidRPr="00E525A5" w:rsidRDefault="00E525A5" w:rsidP="00E525A5">
      <w:pPr>
        <w:numPr>
          <w:ilvl w:val="0"/>
          <w:numId w:val="49"/>
        </w:numPr>
        <w:rPr>
          <w:bCs/>
          <w:lang w:val="pt-BR"/>
        </w:rPr>
      </w:pPr>
      <w:r w:rsidRPr="00E525A5">
        <w:rPr>
          <w:bCs/>
          <w:lang w:val="pt-BR"/>
        </w:rPr>
        <w:t>Lavar e higienizar os materiais utilizados após o término do serviço.</w:t>
      </w:r>
    </w:p>
    <w:p w14:paraId="10AE9F72" w14:textId="77777777" w:rsidR="00E525A5" w:rsidRPr="00E525A5" w:rsidRDefault="00E525A5" w:rsidP="00E525A5">
      <w:pPr>
        <w:ind w:left="360"/>
        <w:rPr>
          <w:bCs/>
          <w:lang w:val="pt-BR"/>
        </w:rPr>
      </w:pPr>
      <w:r w:rsidRPr="00E525A5">
        <w:rPr>
          <w:bCs/>
          <w:lang w:val="pt-BR"/>
        </w:rPr>
        <w:pict w14:anchorId="3D71552B">
          <v:rect id="_x0000_i1103" style="width:0;height:1.5pt" o:hralign="center" o:hrstd="t" o:hr="t" fillcolor="#a0a0a0" stroked="f"/>
        </w:pict>
      </w:r>
    </w:p>
    <w:p w14:paraId="16278107" w14:textId="77777777" w:rsidR="00E525A5" w:rsidRPr="00E525A5" w:rsidRDefault="00E525A5" w:rsidP="00E525A5">
      <w:pPr>
        <w:ind w:left="360"/>
        <w:rPr>
          <w:b/>
          <w:bCs/>
          <w:lang w:val="pt-BR"/>
        </w:rPr>
      </w:pPr>
      <w:r w:rsidRPr="00E525A5">
        <w:rPr>
          <w:b/>
          <w:bCs/>
          <w:lang w:val="pt-BR"/>
        </w:rPr>
        <w:t>5.3. Finalização</w:t>
      </w:r>
    </w:p>
    <w:p w14:paraId="048DAE42" w14:textId="77777777" w:rsidR="00E525A5" w:rsidRPr="00E525A5" w:rsidRDefault="00E525A5" w:rsidP="00E525A5">
      <w:pPr>
        <w:numPr>
          <w:ilvl w:val="0"/>
          <w:numId w:val="50"/>
        </w:numPr>
        <w:rPr>
          <w:bCs/>
          <w:lang w:val="pt-BR"/>
        </w:rPr>
      </w:pPr>
      <w:r w:rsidRPr="00E525A5">
        <w:rPr>
          <w:bCs/>
          <w:lang w:val="pt-BR"/>
        </w:rPr>
        <w:t xml:space="preserve">Registrar no </w:t>
      </w:r>
      <w:r w:rsidRPr="00E525A5">
        <w:rPr>
          <w:b/>
          <w:bCs/>
          <w:lang w:val="pt-BR"/>
        </w:rPr>
        <w:t>Livro de Ocorrências</w:t>
      </w:r>
      <w:r w:rsidRPr="00E525A5">
        <w:rPr>
          <w:bCs/>
          <w:lang w:val="pt-BR"/>
        </w:rPr>
        <w:t xml:space="preserve"> ou planilha de rotina a realização da limpeza, indicando data, hora e assinatura do responsável.</w:t>
      </w:r>
    </w:p>
    <w:p w14:paraId="4A62BCBE" w14:textId="77777777" w:rsidR="00E525A5" w:rsidRPr="00E525A5" w:rsidRDefault="00E525A5" w:rsidP="00E525A5">
      <w:pPr>
        <w:numPr>
          <w:ilvl w:val="0"/>
          <w:numId w:val="50"/>
        </w:numPr>
        <w:rPr>
          <w:bCs/>
          <w:lang w:val="pt-BR"/>
        </w:rPr>
      </w:pPr>
      <w:r w:rsidRPr="00E525A5">
        <w:rPr>
          <w:bCs/>
          <w:lang w:val="pt-BR"/>
        </w:rPr>
        <w:t>Comunicar ao zelador qualquer anormalidade observada (danos, vazamentos, etc.).</w:t>
      </w:r>
    </w:p>
    <w:p w14:paraId="48EFA9A7" w14:textId="77777777" w:rsidR="00E525A5" w:rsidRPr="00E525A5" w:rsidRDefault="00E525A5" w:rsidP="00E525A5">
      <w:pPr>
        <w:ind w:left="360"/>
        <w:rPr>
          <w:bCs/>
          <w:lang w:val="pt-BR"/>
        </w:rPr>
      </w:pPr>
      <w:r w:rsidRPr="00E525A5">
        <w:rPr>
          <w:bCs/>
          <w:lang w:val="pt-BR"/>
        </w:rPr>
        <w:pict w14:anchorId="3FDD1CBA">
          <v:rect id="_x0000_i1104" style="width:0;height:1.5pt" o:hralign="center" o:hrstd="t" o:hr="t" fillcolor="#a0a0a0" stroked="f"/>
        </w:pict>
      </w:r>
    </w:p>
    <w:p w14:paraId="61B6A4B0" w14:textId="77777777" w:rsidR="00E525A5" w:rsidRDefault="00E525A5" w:rsidP="00E525A5">
      <w:pPr>
        <w:ind w:left="360"/>
        <w:rPr>
          <w:b/>
          <w:bCs/>
          <w:lang w:val="pt-BR"/>
        </w:rPr>
      </w:pPr>
    </w:p>
    <w:p w14:paraId="2D4C4356" w14:textId="16B52B95" w:rsidR="00E525A5" w:rsidRPr="00E525A5" w:rsidRDefault="00E525A5" w:rsidP="00E525A5">
      <w:pPr>
        <w:ind w:left="360"/>
        <w:rPr>
          <w:b/>
          <w:bCs/>
          <w:sz w:val="24"/>
          <w:szCs w:val="24"/>
          <w:lang w:val="pt-BR"/>
        </w:rPr>
      </w:pPr>
      <w:r w:rsidRPr="00E525A5">
        <w:rPr>
          <w:b/>
          <w:bCs/>
          <w:sz w:val="24"/>
          <w:szCs w:val="24"/>
          <w:lang w:val="pt-BR"/>
        </w:rPr>
        <w:t>6. OBSERVAÇÕES</w:t>
      </w:r>
    </w:p>
    <w:p w14:paraId="381E68A9" w14:textId="77777777" w:rsidR="00E525A5" w:rsidRPr="00E525A5" w:rsidRDefault="00E525A5" w:rsidP="00E525A5">
      <w:pPr>
        <w:ind w:left="360"/>
        <w:rPr>
          <w:b/>
          <w:bCs/>
          <w:lang w:val="pt-BR"/>
        </w:rPr>
      </w:pPr>
    </w:p>
    <w:p w14:paraId="61C001A6" w14:textId="77777777" w:rsidR="00E525A5" w:rsidRPr="00E525A5" w:rsidRDefault="00E525A5" w:rsidP="00E525A5">
      <w:pPr>
        <w:numPr>
          <w:ilvl w:val="0"/>
          <w:numId w:val="51"/>
        </w:numPr>
        <w:rPr>
          <w:bCs/>
          <w:lang w:val="pt-BR"/>
        </w:rPr>
      </w:pPr>
      <w:r w:rsidRPr="00E525A5">
        <w:rPr>
          <w:bCs/>
          <w:lang w:val="pt-BR"/>
        </w:rPr>
        <w:t>Produtos químicos devem ser usados conforme as orientações do fabricante e nunca misturados, para evitar riscos à saúde e segurança.</w:t>
      </w:r>
    </w:p>
    <w:p w14:paraId="1E0C1B1E" w14:textId="77777777" w:rsidR="00E525A5" w:rsidRPr="00E525A5" w:rsidRDefault="00E525A5" w:rsidP="00E525A5">
      <w:pPr>
        <w:numPr>
          <w:ilvl w:val="0"/>
          <w:numId w:val="51"/>
        </w:numPr>
        <w:rPr>
          <w:bCs/>
          <w:lang w:val="pt-BR"/>
        </w:rPr>
      </w:pPr>
      <w:r w:rsidRPr="00E525A5">
        <w:rPr>
          <w:bCs/>
          <w:lang w:val="pt-BR"/>
        </w:rPr>
        <w:t>É fundamental manter a sinalização de “piso molhado” para evitar acidentes.</w:t>
      </w:r>
    </w:p>
    <w:p w14:paraId="51791142" w14:textId="77777777" w:rsidR="00E525A5" w:rsidRPr="00E525A5" w:rsidRDefault="00E525A5" w:rsidP="00E525A5">
      <w:pPr>
        <w:numPr>
          <w:ilvl w:val="0"/>
          <w:numId w:val="51"/>
        </w:numPr>
        <w:rPr>
          <w:bCs/>
          <w:lang w:val="pt-BR"/>
        </w:rPr>
      </w:pPr>
      <w:r w:rsidRPr="00E525A5">
        <w:rPr>
          <w:bCs/>
          <w:lang w:val="pt-BR"/>
        </w:rPr>
        <w:t>A limpeza deve ser realizada preferencialmente em horários de menor fluxo de moradores.</w:t>
      </w:r>
    </w:p>
    <w:p w14:paraId="2C97F622" w14:textId="77777777" w:rsidR="00E525A5" w:rsidRPr="00E525A5" w:rsidRDefault="00E525A5" w:rsidP="00E525A5">
      <w:pPr>
        <w:numPr>
          <w:ilvl w:val="0"/>
          <w:numId w:val="51"/>
        </w:numPr>
        <w:rPr>
          <w:bCs/>
          <w:lang w:val="pt-BR"/>
        </w:rPr>
      </w:pPr>
      <w:r w:rsidRPr="00E525A5">
        <w:rPr>
          <w:bCs/>
          <w:lang w:val="pt-BR"/>
        </w:rPr>
        <w:t>A rotina deve ser adaptada em períodos de maior circulação ou eventos extraordinários.</w:t>
      </w:r>
    </w:p>
    <w:p w14:paraId="5CCA3211" w14:textId="77777777" w:rsidR="00E525A5" w:rsidRPr="00E525A5" w:rsidRDefault="00E525A5" w:rsidP="00E525A5">
      <w:pPr>
        <w:ind w:left="360"/>
        <w:rPr>
          <w:bCs/>
          <w:lang w:val="pt-BR"/>
        </w:rPr>
      </w:pPr>
      <w:r w:rsidRPr="00E525A5">
        <w:rPr>
          <w:bCs/>
          <w:lang w:val="pt-BR"/>
        </w:rPr>
        <w:pict w14:anchorId="20A3D7B3">
          <v:rect id="_x0000_i1105" style="width:0;height:1.5pt" o:hralign="center" o:hrstd="t" o:hr="t" fillcolor="#a0a0a0" stroked="f"/>
        </w:pict>
      </w:r>
    </w:p>
    <w:p w14:paraId="3DFEE852" w14:textId="77777777" w:rsidR="00E525A5" w:rsidRDefault="00E525A5" w:rsidP="00E525A5">
      <w:pPr>
        <w:ind w:left="360"/>
        <w:rPr>
          <w:b/>
          <w:bCs/>
          <w:lang w:val="pt-BR"/>
        </w:rPr>
      </w:pPr>
    </w:p>
    <w:p w14:paraId="53EFAD76" w14:textId="573273F5" w:rsidR="00E525A5" w:rsidRPr="00E525A5" w:rsidRDefault="00E525A5" w:rsidP="00E525A5">
      <w:pPr>
        <w:ind w:left="360"/>
        <w:rPr>
          <w:b/>
          <w:bCs/>
          <w:sz w:val="24"/>
          <w:szCs w:val="24"/>
          <w:lang w:val="pt-BR"/>
        </w:rPr>
      </w:pPr>
      <w:r w:rsidRPr="00E525A5">
        <w:rPr>
          <w:b/>
          <w:bCs/>
          <w:sz w:val="24"/>
          <w:szCs w:val="24"/>
          <w:lang w:val="pt-BR"/>
        </w:rPr>
        <w:t>7. REFERÊNCIAS BIBLIOGRÁFICAS</w:t>
      </w:r>
    </w:p>
    <w:p w14:paraId="2629AE03" w14:textId="77777777" w:rsidR="00E525A5" w:rsidRPr="00E525A5" w:rsidRDefault="00E525A5" w:rsidP="00E525A5">
      <w:pPr>
        <w:ind w:left="360"/>
        <w:rPr>
          <w:b/>
          <w:bCs/>
          <w:lang w:val="pt-BR"/>
        </w:rPr>
      </w:pPr>
    </w:p>
    <w:p w14:paraId="2CDE684D" w14:textId="0F67FD2C" w:rsidR="00E525A5" w:rsidRDefault="00E525A5" w:rsidP="00E525A5">
      <w:pPr>
        <w:ind w:left="360"/>
        <w:rPr>
          <w:bCs/>
          <w:lang w:val="pt-BR"/>
        </w:rPr>
      </w:pPr>
      <w:r w:rsidRPr="00E525A5">
        <w:rPr>
          <w:b/>
          <w:bCs/>
          <w:lang w:val="pt-BR"/>
        </w:rPr>
        <w:t>ABNT NBR 14608:2020 – Limpeza e desinfecção de ambientes</w:t>
      </w:r>
      <w:r w:rsidRPr="00E525A5">
        <w:rPr>
          <w:bCs/>
          <w:lang w:val="pt-BR"/>
        </w:rPr>
        <w:br/>
      </w:r>
      <w:hyperlink r:id="rId5" w:history="1">
        <w:r w:rsidRPr="00E525A5">
          <w:rPr>
            <w:rStyle w:val="Hyperlink"/>
            <w:bCs/>
            <w:lang w:val="pt-BR"/>
          </w:rPr>
          <w:t>https://www.abntcatalogo.com.br/norma.aspx?ID=499651</w:t>
        </w:r>
      </w:hyperlink>
    </w:p>
    <w:p w14:paraId="746BCDED" w14:textId="77777777" w:rsidR="00E525A5" w:rsidRPr="00E525A5" w:rsidRDefault="00E525A5" w:rsidP="00E525A5">
      <w:pPr>
        <w:ind w:left="360"/>
        <w:rPr>
          <w:bCs/>
          <w:lang w:val="pt-BR"/>
        </w:rPr>
      </w:pPr>
    </w:p>
    <w:p w14:paraId="6B54230B" w14:textId="75C9C01F" w:rsidR="00E525A5" w:rsidRDefault="00E525A5" w:rsidP="00E525A5">
      <w:pPr>
        <w:ind w:left="360"/>
        <w:rPr>
          <w:bCs/>
          <w:lang w:val="pt-BR"/>
        </w:rPr>
      </w:pPr>
      <w:proofErr w:type="spellStart"/>
      <w:r w:rsidRPr="00E525A5">
        <w:rPr>
          <w:b/>
          <w:bCs/>
          <w:lang w:val="pt-BR"/>
        </w:rPr>
        <w:t>SindicoNet</w:t>
      </w:r>
      <w:proofErr w:type="spellEnd"/>
      <w:r w:rsidRPr="00E525A5">
        <w:rPr>
          <w:b/>
          <w:bCs/>
          <w:lang w:val="pt-BR"/>
        </w:rPr>
        <w:t xml:space="preserve"> – Como organizar a limpeza do condomínio</w:t>
      </w:r>
      <w:r w:rsidRPr="00E525A5">
        <w:rPr>
          <w:bCs/>
          <w:lang w:val="pt-BR"/>
        </w:rPr>
        <w:br/>
      </w:r>
      <w:hyperlink r:id="rId6" w:history="1">
        <w:r w:rsidRPr="00E525A5">
          <w:rPr>
            <w:rStyle w:val="Hyperlink"/>
            <w:bCs/>
            <w:lang w:val="pt-BR"/>
          </w:rPr>
          <w:t>https://www.sindiconet.com.br/informese/limpeza-condominio-dicas-como-organizar</w:t>
        </w:r>
      </w:hyperlink>
    </w:p>
    <w:p w14:paraId="4E302AB7" w14:textId="77777777" w:rsidR="00E525A5" w:rsidRPr="00E525A5" w:rsidRDefault="00E525A5" w:rsidP="00E525A5">
      <w:pPr>
        <w:ind w:left="360"/>
        <w:rPr>
          <w:bCs/>
          <w:lang w:val="pt-BR"/>
        </w:rPr>
      </w:pPr>
    </w:p>
    <w:p w14:paraId="15D14B5E" w14:textId="3801A209" w:rsidR="00E525A5" w:rsidRDefault="00E525A5" w:rsidP="00E525A5">
      <w:pPr>
        <w:ind w:left="360"/>
        <w:rPr>
          <w:bCs/>
          <w:lang w:val="pt-BR"/>
        </w:rPr>
      </w:pPr>
      <w:r w:rsidRPr="00E525A5">
        <w:rPr>
          <w:b/>
          <w:bCs/>
          <w:lang w:val="pt-BR"/>
        </w:rPr>
        <w:t>NR 6 – Equipamentos de Proteção Individual (EPI)</w:t>
      </w:r>
      <w:r w:rsidRPr="00E525A5">
        <w:rPr>
          <w:bCs/>
          <w:lang w:val="pt-BR"/>
        </w:rPr>
        <w:br/>
      </w:r>
      <w:hyperlink r:id="rId7" w:history="1">
        <w:r w:rsidRPr="00E525A5">
          <w:rPr>
            <w:rStyle w:val="Hyperlink"/>
            <w:bCs/>
            <w:lang w:val="pt-BR"/>
          </w:rPr>
          <w:t>https://www.gov.br/pt-br/servicos/consultar-a-nr-6-equipamento-de-protecao-individual-epi</w:t>
        </w:r>
      </w:hyperlink>
    </w:p>
    <w:p w14:paraId="510EEA66" w14:textId="77777777" w:rsidR="00E525A5" w:rsidRPr="00E525A5" w:rsidRDefault="00E525A5" w:rsidP="00E525A5">
      <w:pPr>
        <w:ind w:left="72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047656"/>
    <w:multiLevelType w:val="multilevel"/>
    <w:tmpl w:val="221E3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622821"/>
    <w:multiLevelType w:val="multilevel"/>
    <w:tmpl w:val="7C02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8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6E2322"/>
    <w:multiLevelType w:val="multilevel"/>
    <w:tmpl w:val="F482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49823D0C"/>
    <w:multiLevelType w:val="multilevel"/>
    <w:tmpl w:val="472A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161BF0"/>
    <w:multiLevelType w:val="multilevel"/>
    <w:tmpl w:val="0F66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800E1C"/>
    <w:multiLevelType w:val="multilevel"/>
    <w:tmpl w:val="1406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845322"/>
    <w:multiLevelType w:val="multilevel"/>
    <w:tmpl w:val="F5C2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7F0286"/>
    <w:multiLevelType w:val="multilevel"/>
    <w:tmpl w:val="E7BA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64752F"/>
    <w:multiLevelType w:val="multilevel"/>
    <w:tmpl w:val="DCE2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985E98"/>
    <w:multiLevelType w:val="multilevel"/>
    <w:tmpl w:val="6100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6167F7"/>
    <w:multiLevelType w:val="multilevel"/>
    <w:tmpl w:val="924C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1423B8"/>
    <w:multiLevelType w:val="multilevel"/>
    <w:tmpl w:val="2BC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17"/>
  </w:num>
  <w:num w:numId="2" w16cid:durableId="793331879">
    <w:abstractNumId w:val="3"/>
  </w:num>
  <w:num w:numId="3" w16cid:durableId="700781931">
    <w:abstractNumId w:val="2"/>
  </w:num>
  <w:num w:numId="4" w16cid:durableId="2006469943">
    <w:abstractNumId w:val="20"/>
  </w:num>
  <w:num w:numId="5" w16cid:durableId="1736195502">
    <w:abstractNumId w:val="23"/>
  </w:num>
  <w:num w:numId="6" w16cid:durableId="467816767">
    <w:abstractNumId w:val="8"/>
  </w:num>
  <w:num w:numId="7" w16cid:durableId="1640063979">
    <w:abstractNumId w:val="22"/>
  </w:num>
  <w:num w:numId="8" w16cid:durableId="992834510">
    <w:abstractNumId w:val="4"/>
  </w:num>
  <w:num w:numId="9" w16cid:durableId="1342317041">
    <w:abstractNumId w:val="10"/>
  </w:num>
  <w:num w:numId="10" w16cid:durableId="1787653155">
    <w:abstractNumId w:val="40"/>
  </w:num>
  <w:num w:numId="11" w16cid:durableId="548107610">
    <w:abstractNumId w:val="44"/>
  </w:num>
  <w:num w:numId="12" w16cid:durableId="1174763998">
    <w:abstractNumId w:val="27"/>
  </w:num>
  <w:num w:numId="13" w16cid:durableId="2049452361">
    <w:abstractNumId w:val="38"/>
  </w:num>
  <w:num w:numId="14" w16cid:durableId="149636802">
    <w:abstractNumId w:val="36"/>
  </w:num>
  <w:num w:numId="15" w16cid:durableId="112022815">
    <w:abstractNumId w:val="25"/>
  </w:num>
  <w:num w:numId="16" w16cid:durableId="330643024">
    <w:abstractNumId w:val="16"/>
  </w:num>
  <w:num w:numId="17" w16cid:durableId="859316265">
    <w:abstractNumId w:val="30"/>
  </w:num>
  <w:num w:numId="18" w16cid:durableId="1544830399">
    <w:abstractNumId w:val="29"/>
  </w:num>
  <w:num w:numId="19" w16cid:durableId="602496784">
    <w:abstractNumId w:val="1"/>
  </w:num>
  <w:num w:numId="20" w16cid:durableId="349839668">
    <w:abstractNumId w:val="45"/>
  </w:num>
  <w:num w:numId="21" w16cid:durableId="1888758481">
    <w:abstractNumId w:val="9"/>
  </w:num>
  <w:num w:numId="22" w16cid:durableId="1472333359">
    <w:abstractNumId w:val="50"/>
  </w:num>
  <w:num w:numId="23" w16cid:durableId="631328415">
    <w:abstractNumId w:val="48"/>
  </w:num>
  <w:num w:numId="24" w16cid:durableId="223609730">
    <w:abstractNumId w:val="35"/>
  </w:num>
  <w:num w:numId="25" w16cid:durableId="1022242917">
    <w:abstractNumId w:val="19"/>
  </w:num>
  <w:num w:numId="26" w16cid:durableId="1490898302">
    <w:abstractNumId w:val="31"/>
  </w:num>
  <w:num w:numId="27" w16cid:durableId="279186382">
    <w:abstractNumId w:val="15"/>
  </w:num>
  <w:num w:numId="28" w16cid:durableId="2038851448">
    <w:abstractNumId w:val="7"/>
  </w:num>
  <w:num w:numId="29" w16cid:durableId="266889104">
    <w:abstractNumId w:val="18"/>
  </w:num>
  <w:num w:numId="30" w16cid:durableId="1424688382">
    <w:abstractNumId w:val="21"/>
  </w:num>
  <w:num w:numId="31" w16cid:durableId="1169369356">
    <w:abstractNumId w:val="14"/>
  </w:num>
  <w:num w:numId="32" w16cid:durableId="733511544">
    <w:abstractNumId w:val="33"/>
  </w:num>
  <w:num w:numId="33" w16cid:durableId="345443218">
    <w:abstractNumId w:val="12"/>
  </w:num>
  <w:num w:numId="34" w16cid:durableId="1247610869">
    <w:abstractNumId w:val="11"/>
  </w:num>
  <w:num w:numId="35" w16cid:durableId="911156410">
    <w:abstractNumId w:val="37"/>
  </w:num>
  <w:num w:numId="36" w16cid:durableId="1675066455">
    <w:abstractNumId w:val="13"/>
  </w:num>
  <w:num w:numId="37" w16cid:durableId="1930191734">
    <w:abstractNumId w:val="46"/>
  </w:num>
  <w:num w:numId="38" w16cid:durableId="2037925891">
    <w:abstractNumId w:val="42"/>
  </w:num>
  <w:num w:numId="39" w16cid:durableId="1002858175">
    <w:abstractNumId w:val="39"/>
  </w:num>
  <w:num w:numId="40" w16cid:durableId="1063715377">
    <w:abstractNumId w:val="0"/>
  </w:num>
  <w:num w:numId="41" w16cid:durableId="307172759">
    <w:abstractNumId w:val="51"/>
  </w:num>
  <w:num w:numId="42" w16cid:durableId="1822697856">
    <w:abstractNumId w:val="47"/>
  </w:num>
  <w:num w:numId="43" w16cid:durableId="552622029">
    <w:abstractNumId w:val="26"/>
  </w:num>
  <w:num w:numId="44" w16cid:durableId="1453549308">
    <w:abstractNumId w:val="5"/>
  </w:num>
  <w:num w:numId="45" w16cid:durableId="1176726424">
    <w:abstractNumId w:val="6"/>
  </w:num>
  <w:num w:numId="46" w16cid:durableId="834613336">
    <w:abstractNumId w:val="34"/>
  </w:num>
  <w:num w:numId="47" w16cid:durableId="571425809">
    <w:abstractNumId w:val="32"/>
  </w:num>
  <w:num w:numId="48" w16cid:durableId="914824038">
    <w:abstractNumId w:val="43"/>
  </w:num>
  <w:num w:numId="49" w16cid:durableId="1631015933">
    <w:abstractNumId w:val="28"/>
  </w:num>
  <w:num w:numId="50" w16cid:durableId="555509115">
    <w:abstractNumId w:val="24"/>
  </w:num>
  <w:num w:numId="51" w16cid:durableId="298875805">
    <w:abstractNumId w:val="41"/>
  </w:num>
  <w:num w:numId="52" w16cid:durableId="1736052931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8360A"/>
    <w:rsid w:val="003C045B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6144C"/>
    <w:rsid w:val="00AA3CAF"/>
    <w:rsid w:val="00B27862"/>
    <w:rsid w:val="00B631D7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25A5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v.br/pt-br/servicos/consultar-a-nr-6-equipamento-de-protecao-individual-ep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ndiconet.com.br/informese/limpeza-condominio-dicas-como-organizar" TargetMode="External"/><Relationship Id="rId5" Type="http://schemas.openxmlformats.org/officeDocument/2006/relationships/hyperlink" Target="https://www.abntcatalogo.com.br/norma.aspx?ID=49965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2025-05-23T18:38:00Z</dcterms:created>
  <dcterms:modified xsi:type="dcterms:W3CDTF">2025-05-23T18:38:00Z</dcterms:modified>
</cp:coreProperties>
</file>