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6E2DBD6" w:rsidR="00C16F94" w:rsidRPr="007F19EB" w:rsidRDefault="007F19EB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7F19EB">
              <w:rPr>
                <w:bCs/>
                <w:sz w:val="24"/>
                <w:szCs w:val="24"/>
              </w:rPr>
              <w:t>LIMPEZA DE ELEVADORES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Pr="007F19EB" w:rsidRDefault="0067369E" w:rsidP="0067369E">
      <w:pPr>
        <w:ind w:left="360"/>
        <w:rPr>
          <w:b/>
          <w:bCs/>
          <w:sz w:val="24"/>
          <w:szCs w:val="24"/>
          <w:lang w:val="pt-BR"/>
        </w:rPr>
      </w:pPr>
    </w:p>
    <w:p w14:paraId="55E83519" w14:textId="7D296145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1. DEFINIÇÃO</w:t>
      </w:r>
    </w:p>
    <w:p w14:paraId="0ADEBE10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4849F26C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t>Atividade regular de higienização e conservação das cabinas, portas, painéis e áreas de acesso dos elevadores do condomínio, visando manter o ambiente limpo, seguro e agradável para os usuários.</w:t>
      </w:r>
    </w:p>
    <w:p w14:paraId="57E5FA1E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502CFA50">
          <v:rect id="_x0000_i1085" style="width:0;height:1.5pt" o:hralign="center" o:hrstd="t" o:hr="t" fillcolor="#a0a0a0" stroked="f"/>
        </w:pict>
      </w:r>
    </w:p>
    <w:p w14:paraId="6F97E707" w14:textId="77777777" w:rsidR="007F19EB" w:rsidRDefault="007F19EB" w:rsidP="007F19EB">
      <w:pPr>
        <w:ind w:left="360"/>
        <w:rPr>
          <w:b/>
          <w:bCs/>
          <w:lang w:val="pt-BR"/>
        </w:rPr>
      </w:pPr>
    </w:p>
    <w:p w14:paraId="2CB9256B" w14:textId="17E6EBA6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2. OBJETIVO</w:t>
      </w:r>
    </w:p>
    <w:p w14:paraId="20377F04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55DD4F83" w14:textId="77777777" w:rsidR="007F19EB" w:rsidRPr="007F19EB" w:rsidRDefault="007F19EB" w:rsidP="007F19EB">
      <w:pPr>
        <w:numPr>
          <w:ilvl w:val="0"/>
          <w:numId w:val="41"/>
        </w:numPr>
        <w:rPr>
          <w:bCs/>
          <w:lang w:val="pt-BR"/>
        </w:rPr>
      </w:pPr>
      <w:r w:rsidRPr="007F19EB">
        <w:rPr>
          <w:bCs/>
          <w:lang w:val="pt-BR"/>
        </w:rPr>
        <w:t>Garantir a limpeza e conservação dos elevadores.</w:t>
      </w:r>
    </w:p>
    <w:p w14:paraId="26404608" w14:textId="77777777" w:rsidR="007F19EB" w:rsidRPr="007F19EB" w:rsidRDefault="007F19EB" w:rsidP="007F19EB">
      <w:pPr>
        <w:numPr>
          <w:ilvl w:val="0"/>
          <w:numId w:val="41"/>
        </w:numPr>
        <w:rPr>
          <w:bCs/>
          <w:lang w:val="pt-BR"/>
        </w:rPr>
      </w:pPr>
      <w:r w:rsidRPr="007F19EB">
        <w:rPr>
          <w:bCs/>
          <w:lang w:val="pt-BR"/>
        </w:rPr>
        <w:t>Prevenir contaminações e a disseminação de doenças.</w:t>
      </w:r>
    </w:p>
    <w:p w14:paraId="0ACB7AE6" w14:textId="77777777" w:rsidR="007F19EB" w:rsidRPr="007F19EB" w:rsidRDefault="007F19EB" w:rsidP="007F19EB">
      <w:pPr>
        <w:numPr>
          <w:ilvl w:val="0"/>
          <w:numId w:val="41"/>
        </w:numPr>
        <w:rPr>
          <w:bCs/>
          <w:lang w:val="pt-BR"/>
        </w:rPr>
      </w:pPr>
      <w:r w:rsidRPr="007F19EB">
        <w:rPr>
          <w:bCs/>
          <w:lang w:val="pt-BR"/>
        </w:rPr>
        <w:t>Manter a boa aparência e funcionalidade do equipamento.</w:t>
      </w:r>
    </w:p>
    <w:p w14:paraId="3B3682CD" w14:textId="77777777" w:rsidR="007F19EB" w:rsidRPr="007F19EB" w:rsidRDefault="007F19EB" w:rsidP="007F19EB">
      <w:pPr>
        <w:numPr>
          <w:ilvl w:val="0"/>
          <w:numId w:val="41"/>
        </w:numPr>
        <w:rPr>
          <w:bCs/>
          <w:lang w:val="pt-BR"/>
        </w:rPr>
      </w:pPr>
      <w:r w:rsidRPr="007F19EB">
        <w:rPr>
          <w:bCs/>
          <w:lang w:val="pt-BR"/>
        </w:rPr>
        <w:t>Preservar a durabilidade dos materiais e componentes.</w:t>
      </w:r>
    </w:p>
    <w:p w14:paraId="3544C39F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688BB44A">
          <v:rect id="_x0000_i1086" style="width:0;height:1.5pt" o:hralign="center" o:hrstd="t" o:hr="t" fillcolor="#a0a0a0" stroked="f"/>
        </w:pict>
      </w:r>
    </w:p>
    <w:p w14:paraId="728AF69D" w14:textId="77777777" w:rsidR="007F19EB" w:rsidRDefault="007F19EB" w:rsidP="007F19EB">
      <w:pPr>
        <w:ind w:left="360"/>
        <w:rPr>
          <w:b/>
          <w:bCs/>
          <w:lang w:val="pt-BR"/>
        </w:rPr>
      </w:pPr>
    </w:p>
    <w:p w14:paraId="2A1179BD" w14:textId="243F287D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3. EXECUTANTES</w:t>
      </w:r>
    </w:p>
    <w:p w14:paraId="74604401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7B780C5E" w14:textId="77777777" w:rsidR="007F19EB" w:rsidRPr="007F19EB" w:rsidRDefault="007F19EB" w:rsidP="007F19EB">
      <w:pPr>
        <w:numPr>
          <w:ilvl w:val="0"/>
          <w:numId w:val="42"/>
        </w:numPr>
        <w:rPr>
          <w:bCs/>
          <w:lang w:val="pt-BR"/>
        </w:rPr>
      </w:pPr>
      <w:r w:rsidRPr="007F19EB">
        <w:rPr>
          <w:bCs/>
          <w:lang w:val="pt-BR"/>
        </w:rPr>
        <w:t>Auxiliar de serviços gerais ou limpeza.</w:t>
      </w:r>
    </w:p>
    <w:p w14:paraId="477F61A4" w14:textId="77777777" w:rsidR="007F19EB" w:rsidRPr="007F19EB" w:rsidRDefault="007F19EB" w:rsidP="007F19EB">
      <w:pPr>
        <w:numPr>
          <w:ilvl w:val="0"/>
          <w:numId w:val="42"/>
        </w:numPr>
        <w:rPr>
          <w:bCs/>
          <w:lang w:val="pt-BR"/>
        </w:rPr>
      </w:pPr>
      <w:r w:rsidRPr="007F19EB">
        <w:rPr>
          <w:bCs/>
          <w:lang w:val="pt-BR"/>
        </w:rPr>
        <w:t>Zelador (supervisão).</w:t>
      </w:r>
    </w:p>
    <w:p w14:paraId="7CD1B534" w14:textId="77777777" w:rsidR="007F19EB" w:rsidRPr="007F19EB" w:rsidRDefault="007F19EB" w:rsidP="007F19EB">
      <w:pPr>
        <w:numPr>
          <w:ilvl w:val="0"/>
          <w:numId w:val="42"/>
        </w:numPr>
        <w:rPr>
          <w:bCs/>
          <w:lang w:val="pt-BR"/>
        </w:rPr>
      </w:pPr>
      <w:r w:rsidRPr="007F19EB">
        <w:rPr>
          <w:bCs/>
          <w:lang w:val="pt-BR"/>
        </w:rPr>
        <w:t>Empresa de manutenção de elevadores (para serviços técnicos e lubrificação).</w:t>
      </w:r>
    </w:p>
    <w:p w14:paraId="142189EC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529063EE">
          <v:rect id="_x0000_i1087" style="width:0;height:1.5pt" o:hralign="center" o:hrstd="t" o:hr="t" fillcolor="#a0a0a0" stroked="f"/>
        </w:pict>
      </w:r>
    </w:p>
    <w:p w14:paraId="0FA76664" w14:textId="77777777" w:rsidR="007F19EB" w:rsidRDefault="007F19EB" w:rsidP="007F19EB">
      <w:pPr>
        <w:ind w:left="360"/>
        <w:rPr>
          <w:b/>
          <w:bCs/>
          <w:lang w:val="pt-BR"/>
        </w:rPr>
      </w:pPr>
    </w:p>
    <w:p w14:paraId="65B4EA4A" w14:textId="11566E3F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4. MATERIAIS UTILIZADOS</w:t>
      </w:r>
    </w:p>
    <w:p w14:paraId="0A647FD9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688D04A1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Pano de microfibra limpo e seco.</w:t>
      </w:r>
    </w:p>
    <w:p w14:paraId="04F775F9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Detergente neutro diluído em água.</w:t>
      </w:r>
    </w:p>
    <w:p w14:paraId="24759100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Álcool 70% para desinfecção.</w:t>
      </w:r>
    </w:p>
    <w:p w14:paraId="4D4861AD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Luvas de borracha.</w:t>
      </w:r>
    </w:p>
    <w:p w14:paraId="6CD7F7EC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Sinalização de "Elevador em manutenção/limpeza".</w:t>
      </w:r>
    </w:p>
    <w:p w14:paraId="344EFCEA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Balde e rodo.</w:t>
      </w:r>
    </w:p>
    <w:p w14:paraId="5549714D" w14:textId="77777777" w:rsidR="007F19EB" w:rsidRPr="007F19EB" w:rsidRDefault="007F19EB" w:rsidP="007F19EB">
      <w:pPr>
        <w:numPr>
          <w:ilvl w:val="0"/>
          <w:numId w:val="43"/>
        </w:numPr>
        <w:rPr>
          <w:bCs/>
          <w:lang w:val="pt-BR"/>
        </w:rPr>
      </w:pPr>
      <w:r w:rsidRPr="007F19EB">
        <w:rPr>
          <w:bCs/>
          <w:lang w:val="pt-BR"/>
        </w:rPr>
        <w:t>Escova de cerdas macias (para cantos e trilhos).</w:t>
      </w:r>
    </w:p>
    <w:p w14:paraId="7D8C7E12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085694A1">
          <v:rect id="_x0000_i1088" style="width:0;height:1.5pt" o:hralign="center" o:hrstd="t" o:hr="t" fillcolor="#a0a0a0" stroked="f"/>
        </w:pict>
      </w:r>
    </w:p>
    <w:p w14:paraId="4DF386B0" w14:textId="77777777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</w:p>
    <w:p w14:paraId="11CD7659" w14:textId="3C843172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5. DESCRIÇÃO DO PROCEDIMENTO</w:t>
      </w:r>
    </w:p>
    <w:p w14:paraId="43C3264D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1241E6E9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7C909EEE">
          <v:rect id="_x0000_i1089" style="width:0;height:1.5pt" o:hralign="center" o:hrstd="t" o:hr="t" fillcolor="#a0a0a0" stroked="f"/>
        </w:pict>
      </w:r>
    </w:p>
    <w:p w14:paraId="0544436D" w14:textId="77777777" w:rsidR="007F19EB" w:rsidRPr="007F19EB" w:rsidRDefault="007F19EB" w:rsidP="007F19EB">
      <w:pPr>
        <w:ind w:left="360"/>
        <w:rPr>
          <w:b/>
          <w:bCs/>
          <w:lang w:val="pt-BR"/>
        </w:rPr>
      </w:pPr>
      <w:r w:rsidRPr="007F19EB">
        <w:rPr>
          <w:b/>
          <w:bCs/>
          <w:lang w:val="pt-BR"/>
        </w:rPr>
        <w:t>5.1. Preparação</w:t>
      </w:r>
    </w:p>
    <w:p w14:paraId="26DB6AB7" w14:textId="77777777" w:rsidR="007F19EB" w:rsidRPr="007F19EB" w:rsidRDefault="007F19EB" w:rsidP="007F19EB">
      <w:pPr>
        <w:numPr>
          <w:ilvl w:val="0"/>
          <w:numId w:val="44"/>
        </w:numPr>
        <w:rPr>
          <w:bCs/>
          <w:lang w:val="pt-BR"/>
        </w:rPr>
      </w:pPr>
      <w:r w:rsidRPr="007F19EB">
        <w:rPr>
          <w:bCs/>
          <w:lang w:val="pt-BR"/>
        </w:rPr>
        <w:t>Colocar Equipamentos de Proteção Individual (EPI): luvas e, se necessário, máscara.</w:t>
      </w:r>
    </w:p>
    <w:p w14:paraId="4A99B836" w14:textId="77777777" w:rsidR="007F19EB" w:rsidRPr="007F19EB" w:rsidRDefault="007F19EB" w:rsidP="007F19EB">
      <w:pPr>
        <w:numPr>
          <w:ilvl w:val="0"/>
          <w:numId w:val="44"/>
        </w:numPr>
        <w:rPr>
          <w:bCs/>
          <w:lang w:val="pt-BR"/>
        </w:rPr>
      </w:pPr>
      <w:r w:rsidRPr="007F19EB">
        <w:rPr>
          <w:bCs/>
          <w:lang w:val="pt-BR"/>
        </w:rPr>
        <w:t>Posicionar sinalização adequada nas portas dos elevadores informando a realização da limpeza.</w:t>
      </w:r>
    </w:p>
    <w:p w14:paraId="063CBF45" w14:textId="77777777" w:rsidR="007F19EB" w:rsidRPr="007F19EB" w:rsidRDefault="007F19EB" w:rsidP="007F19EB">
      <w:pPr>
        <w:numPr>
          <w:ilvl w:val="0"/>
          <w:numId w:val="44"/>
        </w:numPr>
        <w:rPr>
          <w:bCs/>
          <w:lang w:val="pt-BR"/>
        </w:rPr>
      </w:pPr>
      <w:r w:rsidRPr="007F19EB">
        <w:rPr>
          <w:bCs/>
          <w:lang w:val="pt-BR"/>
        </w:rPr>
        <w:t>Desligar temporariamente o elevador, se possível, conforme orientações do contrato de manutenção e normas internas.</w:t>
      </w:r>
    </w:p>
    <w:p w14:paraId="638270C3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532E0460">
          <v:rect id="_x0000_i1090" style="width:0;height:1.5pt" o:hralign="center" o:hrstd="t" o:hr="t" fillcolor="#a0a0a0" stroked="f"/>
        </w:pict>
      </w:r>
    </w:p>
    <w:p w14:paraId="1E2CD99C" w14:textId="77777777" w:rsidR="007F19EB" w:rsidRPr="007F19EB" w:rsidRDefault="007F19EB" w:rsidP="007F19EB">
      <w:pPr>
        <w:ind w:left="360"/>
        <w:rPr>
          <w:b/>
          <w:bCs/>
          <w:lang w:val="pt-BR"/>
        </w:rPr>
      </w:pPr>
      <w:r w:rsidRPr="007F19EB">
        <w:rPr>
          <w:b/>
          <w:bCs/>
          <w:lang w:val="pt-BR"/>
        </w:rPr>
        <w:t>5.2. Limpeza Interna da Cabina</w:t>
      </w:r>
    </w:p>
    <w:p w14:paraId="39A4F74F" w14:textId="77777777" w:rsidR="007F19EB" w:rsidRPr="007F19EB" w:rsidRDefault="007F19EB" w:rsidP="007F19EB">
      <w:pPr>
        <w:numPr>
          <w:ilvl w:val="0"/>
          <w:numId w:val="45"/>
        </w:numPr>
        <w:rPr>
          <w:bCs/>
          <w:lang w:val="pt-BR"/>
        </w:rPr>
      </w:pPr>
      <w:r w:rsidRPr="007F19EB">
        <w:rPr>
          <w:b/>
          <w:bCs/>
          <w:lang w:val="pt-BR"/>
        </w:rPr>
        <w:t>Painéis e Botões:</w:t>
      </w:r>
    </w:p>
    <w:p w14:paraId="08B0700A" w14:textId="77777777" w:rsidR="007F19EB" w:rsidRPr="007F19EB" w:rsidRDefault="007F19EB" w:rsidP="007F19EB">
      <w:pPr>
        <w:numPr>
          <w:ilvl w:val="0"/>
          <w:numId w:val="46"/>
        </w:numPr>
        <w:rPr>
          <w:bCs/>
          <w:lang w:val="pt-BR"/>
        </w:rPr>
      </w:pPr>
      <w:r w:rsidRPr="007F19EB">
        <w:rPr>
          <w:bCs/>
          <w:lang w:val="pt-BR"/>
        </w:rPr>
        <w:t>Utilizar pano com álcool 70% para desinfetar os botões e painel de controle.</w:t>
      </w:r>
    </w:p>
    <w:p w14:paraId="73C6D70B" w14:textId="77777777" w:rsidR="007F19EB" w:rsidRPr="007F19EB" w:rsidRDefault="007F19EB" w:rsidP="007F19EB">
      <w:pPr>
        <w:numPr>
          <w:ilvl w:val="0"/>
          <w:numId w:val="46"/>
        </w:numPr>
        <w:rPr>
          <w:bCs/>
          <w:lang w:val="pt-BR"/>
        </w:rPr>
      </w:pPr>
      <w:r w:rsidRPr="007F19EB">
        <w:rPr>
          <w:bCs/>
          <w:lang w:val="pt-BR"/>
        </w:rPr>
        <w:t>Evitar o excesso de umidade, principalmente em componentes elétricos.</w:t>
      </w:r>
    </w:p>
    <w:p w14:paraId="2E34AFAB" w14:textId="77777777" w:rsidR="007F19EB" w:rsidRPr="007F19EB" w:rsidRDefault="007F19EB" w:rsidP="007F19EB">
      <w:pPr>
        <w:numPr>
          <w:ilvl w:val="0"/>
          <w:numId w:val="47"/>
        </w:numPr>
        <w:rPr>
          <w:bCs/>
          <w:lang w:val="pt-BR"/>
        </w:rPr>
      </w:pPr>
      <w:r w:rsidRPr="007F19EB">
        <w:rPr>
          <w:b/>
          <w:bCs/>
          <w:lang w:val="pt-BR"/>
        </w:rPr>
        <w:t>Espelhos e Paredes:</w:t>
      </w:r>
    </w:p>
    <w:p w14:paraId="3643F18A" w14:textId="09F7572A" w:rsidR="007F19EB" w:rsidRPr="007F19EB" w:rsidRDefault="007F19EB" w:rsidP="007F19EB">
      <w:pPr>
        <w:numPr>
          <w:ilvl w:val="0"/>
          <w:numId w:val="48"/>
        </w:numPr>
        <w:rPr>
          <w:bCs/>
          <w:lang w:val="pt-BR"/>
        </w:rPr>
      </w:pPr>
      <w:r w:rsidRPr="007F19EB">
        <w:rPr>
          <w:bCs/>
          <w:lang w:val="pt-BR"/>
        </w:rPr>
        <w:t xml:space="preserve">Limpar com pano umedecido com detergente neutro diluído, seguido de pano seco para evitar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A5D0FC" wp14:editId="00A545D2">
                <wp:simplePos x="0" y="0"/>
                <wp:positionH relativeFrom="margin">
                  <wp:align>center</wp:align>
                </wp:positionH>
                <wp:positionV relativeFrom="paragraph">
                  <wp:posOffset>-689674</wp:posOffset>
                </wp:positionV>
                <wp:extent cx="6591935" cy="10120394"/>
                <wp:effectExtent l="0" t="0" r="0" b="0"/>
                <wp:wrapNone/>
                <wp:docPr id="19730223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203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715767" id="Forma Livre: Forma 2" o:spid="_x0000_s1026" style="position:absolute;margin-left:0;margin-top:-54.3pt;width:519.05pt;height:796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F19EB">
        <w:rPr>
          <w:bCs/>
          <w:lang w:val="pt-BR"/>
        </w:rPr>
        <w:t>manchas.</w:t>
      </w:r>
      <w:r w:rsidRPr="007F19EB">
        <w:rPr>
          <w:noProof/>
        </w:rPr>
        <w:t xml:space="preserve"> </w:t>
      </w:r>
    </w:p>
    <w:p w14:paraId="6795FA5F" w14:textId="77777777" w:rsidR="007F19EB" w:rsidRPr="007F19EB" w:rsidRDefault="007F19EB" w:rsidP="007F19EB">
      <w:pPr>
        <w:numPr>
          <w:ilvl w:val="0"/>
          <w:numId w:val="49"/>
        </w:numPr>
        <w:rPr>
          <w:bCs/>
          <w:lang w:val="pt-BR"/>
        </w:rPr>
      </w:pPr>
      <w:r w:rsidRPr="007F19EB">
        <w:rPr>
          <w:b/>
          <w:bCs/>
          <w:lang w:val="pt-BR"/>
        </w:rPr>
        <w:t>Piso:</w:t>
      </w:r>
    </w:p>
    <w:p w14:paraId="7FB2F409" w14:textId="77777777" w:rsidR="007F19EB" w:rsidRPr="007F19EB" w:rsidRDefault="007F19EB" w:rsidP="007F19EB">
      <w:pPr>
        <w:numPr>
          <w:ilvl w:val="0"/>
          <w:numId w:val="50"/>
        </w:numPr>
        <w:rPr>
          <w:bCs/>
          <w:lang w:val="pt-BR"/>
        </w:rPr>
      </w:pPr>
      <w:r w:rsidRPr="007F19EB">
        <w:rPr>
          <w:bCs/>
          <w:lang w:val="pt-BR"/>
        </w:rPr>
        <w:t>Varrição para retirada de resíduos sólidos.</w:t>
      </w:r>
    </w:p>
    <w:p w14:paraId="0F490232" w14:textId="77777777" w:rsidR="007F19EB" w:rsidRPr="007F19EB" w:rsidRDefault="007F19EB" w:rsidP="007F19EB">
      <w:pPr>
        <w:numPr>
          <w:ilvl w:val="0"/>
          <w:numId w:val="50"/>
        </w:numPr>
        <w:rPr>
          <w:bCs/>
          <w:lang w:val="pt-BR"/>
        </w:rPr>
      </w:pPr>
      <w:r w:rsidRPr="007F19EB">
        <w:rPr>
          <w:bCs/>
          <w:lang w:val="pt-BR"/>
        </w:rPr>
        <w:t>Limpeza com pano úmido com detergente neutro.</w:t>
      </w:r>
    </w:p>
    <w:p w14:paraId="7EE5F4A1" w14:textId="77777777" w:rsidR="007F19EB" w:rsidRPr="007F19EB" w:rsidRDefault="007F19EB" w:rsidP="007F19EB">
      <w:pPr>
        <w:numPr>
          <w:ilvl w:val="0"/>
          <w:numId w:val="50"/>
        </w:numPr>
        <w:rPr>
          <w:bCs/>
          <w:lang w:val="pt-BR"/>
        </w:rPr>
      </w:pPr>
      <w:r w:rsidRPr="007F19EB">
        <w:rPr>
          <w:bCs/>
          <w:lang w:val="pt-BR"/>
        </w:rPr>
        <w:t>Secagem completa para evitar riscos de escorregamento.</w:t>
      </w:r>
    </w:p>
    <w:p w14:paraId="56E6B4BB" w14:textId="77777777" w:rsidR="007F19EB" w:rsidRPr="007F19EB" w:rsidRDefault="007F19EB" w:rsidP="007F19EB">
      <w:pPr>
        <w:numPr>
          <w:ilvl w:val="0"/>
          <w:numId w:val="51"/>
        </w:numPr>
        <w:rPr>
          <w:bCs/>
          <w:lang w:val="pt-BR"/>
        </w:rPr>
      </w:pPr>
      <w:r w:rsidRPr="007F19EB">
        <w:rPr>
          <w:b/>
          <w:bCs/>
          <w:lang w:val="pt-BR"/>
        </w:rPr>
        <w:t>Portas internas:</w:t>
      </w:r>
    </w:p>
    <w:p w14:paraId="6BB047AB" w14:textId="77777777" w:rsidR="007F19EB" w:rsidRPr="007F19EB" w:rsidRDefault="007F19EB" w:rsidP="007F19EB">
      <w:pPr>
        <w:numPr>
          <w:ilvl w:val="0"/>
          <w:numId w:val="52"/>
        </w:numPr>
        <w:rPr>
          <w:bCs/>
          <w:lang w:val="pt-BR"/>
        </w:rPr>
      </w:pPr>
      <w:r w:rsidRPr="007F19EB">
        <w:rPr>
          <w:bCs/>
          <w:lang w:val="pt-BR"/>
        </w:rPr>
        <w:t>Higienizar com pano umedecido com detergente neutro e depois com pano seco.</w:t>
      </w:r>
    </w:p>
    <w:p w14:paraId="64BA4DE0" w14:textId="77777777" w:rsidR="007F19EB" w:rsidRPr="007F19EB" w:rsidRDefault="007F19EB" w:rsidP="007F19EB">
      <w:pPr>
        <w:numPr>
          <w:ilvl w:val="0"/>
          <w:numId w:val="52"/>
        </w:numPr>
        <w:rPr>
          <w:bCs/>
          <w:lang w:val="pt-BR"/>
        </w:rPr>
      </w:pPr>
      <w:r w:rsidRPr="007F19EB">
        <w:rPr>
          <w:bCs/>
          <w:lang w:val="pt-BR"/>
        </w:rPr>
        <w:t>Não utilizar materiais abrasivos que possam riscar as superfícies.</w:t>
      </w:r>
    </w:p>
    <w:p w14:paraId="5A4A73CC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276AB0B7">
          <v:rect id="_x0000_i1091" style="width:0;height:1.5pt" o:hralign="center" o:hrstd="t" o:hr="t" fillcolor="#a0a0a0" stroked="f"/>
        </w:pict>
      </w:r>
    </w:p>
    <w:p w14:paraId="754948C0" w14:textId="77777777" w:rsidR="007F19EB" w:rsidRPr="007F19EB" w:rsidRDefault="007F19EB" w:rsidP="007F19EB">
      <w:pPr>
        <w:ind w:left="360"/>
        <w:rPr>
          <w:b/>
          <w:bCs/>
          <w:lang w:val="pt-BR"/>
        </w:rPr>
      </w:pPr>
      <w:r w:rsidRPr="007F19EB">
        <w:rPr>
          <w:b/>
          <w:bCs/>
          <w:lang w:val="pt-BR"/>
        </w:rPr>
        <w:t>5.3. Limpeza das Áreas Externas</w:t>
      </w:r>
    </w:p>
    <w:p w14:paraId="1778E051" w14:textId="77777777" w:rsidR="007F19EB" w:rsidRPr="007F19EB" w:rsidRDefault="007F19EB" w:rsidP="007F19EB">
      <w:pPr>
        <w:numPr>
          <w:ilvl w:val="0"/>
          <w:numId w:val="53"/>
        </w:numPr>
        <w:rPr>
          <w:bCs/>
          <w:lang w:val="pt-BR"/>
        </w:rPr>
      </w:pPr>
      <w:r w:rsidRPr="007F19EB">
        <w:rPr>
          <w:b/>
          <w:bCs/>
          <w:lang w:val="pt-BR"/>
        </w:rPr>
        <w:t>Portas externas:</w:t>
      </w:r>
    </w:p>
    <w:p w14:paraId="134252EE" w14:textId="77777777" w:rsidR="007F19EB" w:rsidRPr="007F19EB" w:rsidRDefault="007F19EB" w:rsidP="007F19EB">
      <w:pPr>
        <w:numPr>
          <w:ilvl w:val="0"/>
          <w:numId w:val="54"/>
        </w:numPr>
        <w:rPr>
          <w:bCs/>
          <w:lang w:val="pt-BR"/>
        </w:rPr>
      </w:pPr>
      <w:r w:rsidRPr="007F19EB">
        <w:rPr>
          <w:bCs/>
          <w:lang w:val="pt-BR"/>
        </w:rPr>
        <w:t>Limpeza semelhante à das internas, com atenção para puxadores e áreas de toque frequente.</w:t>
      </w:r>
    </w:p>
    <w:p w14:paraId="72741D38" w14:textId="77777777" w:rsidR="007F19EB" w:rsidRPr="007F19EB" w:rsidRDefault="007F19EB" w:rsidP="007F19EB">
      <w:pPr>
        <w:numPr>
          <w:ilvl w:val="0"/>
          <w:numId w:val="55"/>
        </w:numPr>
        <w:rPr>
          <w:bCs/>
          <w:lang w:val="pt-BR"/>
        </w:rPr>
      </w:pPr>
      <w:r w:rsidRPr="007F19EB">
        <w:rPr>
          <w:b/>
          <w:bCs/>
          <w:lang w:val="pt-BR"/>
        </w:rPr>
        <w:t>Trilhos:</w:t>
      </w:r>
    </w:p>
    <w:p w14:paraId="6B91E65A" w14:textId="77777777" w:rsidR="007F19EB" w:rsidRPr="007F19EB" w:rsidRDefault="007F19EB" w:rsidP="007F19EB">
      <w:pPr>
        <w:numPr>
          <w:ilvl w:val="0"/>
          <w:numId w:val="56"/>
        </w:numPr>
        <w:rPr>
          <w:bCs/>
          <w:lang w:val="pt-BR"/>
        </w:rPr>
      </w:pPr>
      <w:r w:rsidRPr="007F19EB">
        <w:rPr>
          <w:bCs/>
          <w:lang w:val="pt-BR"/>
        </w:rPr>
        <w:t>Remover resíduos e poeira com escova macia.</w:t>
      </w:r>
    </w:p>
    <w:p w14:paraId="573EF205" w14:textId="77777777" w:rsidR="007F19EB" w:rsidRPr="007F19EB" w:rsidRDefault="007F19EB" w:rsidP="007F19EB">
      <w:pPr>
        <w:numPr>
          <w:ilvl w:val="0"/>
          <w:numId w:val="56"/>
        </w:numPr>
        <w:rPr>
          <w:bCs/>
          <w:lang w:val="pt-BR"/>
        </w:rPr>
      </w:pPr>
      <w:r w:rsidRPr="007F19EB">
        <w:rPr>
          <w:bCs/>
          <w:lang w:val="pt-BR"/>
        </w:rPr>
        <w:t>Não utilizar água para evitar oxidação.</w:t>
      </w:r>
    </w:p>
    <w:p w14:paraId="24D7963D" w14:textId="77777777" w:rsidR="007F19EB" w:rsidRPr="007F19EB" w:rsidRDefault="007F19EB" w:rsidP="007F19EB">
      <w:pPr>
        <w:numPr>
          <w:ilvl w:val="0"/>
          <w:numId w:val="57"/>
        </w:numPr>
        <w:rPr>
          <w:bCs/>
          <w:lang w:val="pt-BR"/>
        </w:rPr>
      </w:pPr>
      <w:r w:rsidRPr="007F19EB">
        <w:rPr>
          <w:b/>
          <w:bCs/>
          <w:lang w:val="pt-BR"/>
        </w:rPr>
        <w:t>Áreas de acesso:</w:t>
      </w:r>
    </w:p>
    <w:p w14:paraId="7DAB75A0" w14:textId="77777777" w:rsidR="007F19EB" w:rsidRPr="007F19EB" w:rsidRDefault="007F19EB" w:rsidP="007F19EB">
      <w:pPr>
        <w:numPr>
          <w:ilvl w:val="0"/>
          <w:numId w:val="58"/>
        </w:numPr>
        <w:rPr>
          <w:bCs/>
          <w:lang w:val="pt-BR"/>
        </w:rPr>
      </w:pPr>
      <w:r w:rsidRPr="007F19EB">
        <w:rPr>
          <w:bCs/>
          <w:lang w:val="pt-BR"/>
        </w:rPr>
        <w:t>Varrição e lavagem do hall próximo ao elevador, se aplicável.</w:t>
      </w:r>
    </w:p>
    <w:p w14:paraId="35CC88AA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430A2E27">
          <v:rect id="_x0000_i1092" style="width:0;height:1.5pt" o:hralign="center" o:hrstd="t" o:hr="t" fillcolor="#a0a0a0" stroked="f"/>
        </w:pict>
      </w:r>
    </w:p>
    <w:p w14:paraId="02A3C03F" w14:textId="77777777" w:rsidR="007F19EB" w:rsidRPr="007F19EB" w:rsidRDefault="007F19EB" w:rsidP="007F19EB">
      <w:pPr>
        <w:ind w:left="360"/>
        <w:rPr>
          <w:b/>
          <w:bCs/>
          <w:lang w:val="pt-BR"/>
        </w:rPr>
      </w:pPr>
      <w:r w:rsidRPr="007F19EB">
        <w:rPr>
          <w:b/>
          <w:bCs/>
          <w:lang w:val="pt-BR"/>
        </w:rPr>
        <w:t>5.4. Finalização</w:t>
      </w:r>
    </w:p>
    <w:p w14:paraId="5F12E63C" w14:textId="77777777" w:rsidR="007F19EB" w:rsidRPr="007F19EB" w:rsidRDefault="007F19EB" w:rsidP="007F19EB">
      <w:pPr>
        <w:numPr>
          <w:ilvl w:val="0"/>
          <w:numId w:val="59"/>
        </w:numPr>
        <w:rPr>
          <w:bCs/>
          <w:lang w:val="pt-BR"/>
        </w:rPr>
      </w:pPr>
      <w:r w:rsidRPr="007F19EB">
        <w:rPr>
          <w:bCs/>
          <w:lang w:val="pt-BR"/>
        </w:rPr>
        <w:t>Recolher materiais utilizados e resíduos.</w:t>
      </w:r>
    </w:p>
    <w:p w14:paraId="73177239" w14:textId="77777777" w:rsidR="007F19EB" w:rsidRPr="007F19EB" w:rsidRDefault="007F19EB" w:rsidP="007F19EB">
      <w:pPr>
        <w:numPr>
          <w:ilvl w:val="0"/>
          <w:numId w:val="59"/>
        </w:numPr>
        <w:rPr>
          <w:bCs/>
          <w:lang w:val="pt-BR"/>
        </w:rPr>
      </w:pPr>
      <w:r w:rsidRPr="007F19EB">
        <w:rPr>
          <w:bCs/>
          <w:lang w:val="pt-BR"/>
        </w:rPr>
        <w:t>Retirar a sinalização somente após a conclusão completa da limpeza.</w:t>
      </w:r>
    </w:p>
    <w:p w14:paraId="6585F129" w14:textId="77777777" w:rsidR="007F19EB" w:rsidRPr="007F19EB" w:rsidRDefault="007F19EB" w:rsidP="007F19EB">
      <w:pPr>
        <w:numPr>
          <w:ilvl w:val="0"/>
          <w:numId w:val="59"/>
        </w:numPr>
        <w:rPr>
          <w:bCs/>
          <w:lang w:val="pt-BR"/>
        </w:rPr>
      </w:pPr>
      <w:r w:rsidRPr="007F19EB">
        <w:rPr>
          <w:bCs/>
          <w:lang w:val="pt-BR"/>
        </w:rPr>
        <w:t>Testar o funcionamento do elevador, se este foi temporariamente desligado.</w:t>
      </w:r>
    </w:p>
    <w:p w14:paraId="5E81A6DB" w14:textId="77777777" w:rsidR="007F19EB" w:rsidRPr="007F19EB" w:rsidRDefault="007F19EB" w:rsidP="007F19EB">
      <w:pPr>
        <w:numPr>
          <w:ilvl w:val="0"/>
          <w:numId w:val="59"/>
        </w:numPr>
        <w:rPr>
          <w:bCs/>
          <w:lang w:val="pt-BR"/>
        </w:rPr>
      </w:pPr>
      <w:r w:rsidRPr="007F19EB">
        <w:rPr>
          <w:bCs/>
          <w:lang w:val="pt-BR"/>
        </w:rPr>
        <w:t>Registrar a atividade em ficha ou livro de controle de limpeza.</w:t>
      </w:r>
    </w:p>
    <w:p w14:paraId="2EEB0E27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7899678E">
          <v:rect id="_x0000_i1093" style="width:0;height:1.5pt" o:hralign="center" o:hrstd="t" o:hr="t" fillcolor="#a0a0a0" stroked="f"/>
        </w:pict>
      </w:r>
    </w:p>
    <w:p w14:paraId="31CD3813" w14:textId="77777777" w:rsidR="007F19EB" w:rsidRDefault="007F19EB" w:rsidP="007F19EB">
      <w:pPr>
        <w:ind w:left="360"/>
        <w:rPr>
          <w:b/>
          <w:bCs/>
          <w:lang w:val="pt-BR"/>
        </w:rPr>
      </w:pPr>
    </w:p>
    <w:p w14:paraId="0A8ACBE8" w14:textId="79A5657E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6. OBSERVAÇÕES</w:t>
      </w:r>
    </w:p>
    <w:p w14:paraId="25C82EF8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09BD3FAD" w14:textId="77777777" w:rsidR="007F19EB" w:rsidRPr="007F19EB" w:rsidRDefault="007F19EB" w:rsidP="007F19EB">
      <w:pPr>
        <w:numPr>
          <w:ilvl w:val="0"/>
          <w:numId w:val="60"/>
        </w:numPr>
        <w:rPr>
          <w:bCs/>
          <w:lang w:val="pt-BR"/>
        </w:rPr>
      </w:pPr>
      <w:r w:rsidRPr="007F19EB">
        <w:rPr>
          <w:bCs/>
          <w:lang w:val="pt-BR"/>
        </w:rPr>
        <w:t>Nunca utilizar produtos corrosivos ou abrasivos que possam danificar as superfícies.</w:t>
      </w:r>
    </w:p>
    <w:p w14:paraId="3C4092C2" w14:textId="77777777" w:rsidR="007F19EB" w:rsidRPr="007F19EB" w:rsidRDefault="007F19EB" w:rsidP="007F19EB">
      <w:pPr>
        <w:numPr>
          <w:ilvl w:val="0"/>
          <w:numId w:val="60"/>
        </w:numPr>
        <w:rPr>
          <w:bCs/>
          <w:lang w:val="pt-BR"/>
        </w:rPr>
      </w:pPr>
      <w:r w:rsidRPr="007F19EB">
        <w:rPr>
          <w:bCs/>
          <w:lang w:val="pt-BR"/>
        </w:rPr>
        <w:t>Respeitar o cronograma de limpeza (diária, semanal, quinzenal), conforme o fluxo de pessoas no condomínio.</w:t>
      </w:r>
    </w:p>
    <w:p w14:paraId="144AFE30" w14:textId="77777777" w:rsidR="007F19EB" w:rsidRPr="007F19EB" w:rsidRDefault="007F19EB" w:rsidP="007F19EB">
      <w:pPr>
        <w:numPr>
          <w:ilvl w:val="0"/>
          <w:numId w:val="60"/>
        </w:numPr>
        <w:rPr>
          <w:bCs/>
          <w:lang w:val="pt-BR"/>
        </w:rPr>
      </w:pPr>
      <w:r w:rsidRPr="007F19EB">
        <w:rPr>
          <w:bCs/>
          <w:lang w:val="pt-BR"/>
        </w:rPr>
        <w:t>Manter contato regular com a empresa de manutenção para avaliar a necessidade de serviços técnicos.</w:t>
      </w:r>
    </w:p>
    <w:p w14:paraId="1C062585" w14:textId="77777777" w:rsidR="007F19EB" w:rsidRPr="007F19EB" w:rsidRDefault="007F19EB" w:rsidP="007F19EB">
      <w:pPr>
        <w:numPr>
          <w:ilvl w:val="0"/>
          <w:numId w:val="60"/>
        </w:numPr>
        <w:rPr>
          <w:bCs/>
          <w:lang w:val="pt-BR"/>
        </w:rPr>
      </w:pPr>
      <w:r w:rsidRPr="007F19EB">
        <w:rPr>
          <w:bCs/>
          <w:lang w:val="pt-BR"/>
        </w:rPr>
        <w:t>A limpeza não substitui a manutenção preventiva do elevador.</w:t>
      </w:r>
    </w:p>
    <w:p w14:paraId="32DA2DFE" w14:textId="77777777" w:rsidR="007F19EB" w:rsidRPr="007F19EB" w:rsidRDefault="007F19EB" w:rsidP="007F19EB">
      <w:pPr>
        <w:ind w:left="360"/>
        <w:rPr>
          <w:bCs/>
          <w:lang w:val="pt-BR"/>
        </w:rPr>
      </w:pPr>
      <w:r w:rsidRPr="007F19EB">
        <w:rPr>
          <w:bCs/>
          <w:lang w:val="pt-BR"/>
        </w:rPr>
        <w:pict w14:anchorId="3026A72D">
          <v:rect id="_x0000_i1094" style="width:0;height:1.5pt" o:hralign="center" o:hrstd="t" o:hr="t" fillcolor="#a0a0a0" stroked="f"/>
        </w:pict>
      </w:r>
    </w:p>
    <w:p w14:paraId="176A501C" w14:textId="77777777" w:rsidR="007F19EB" w:rsidRDefault="007F19EB" w:rsidP="007F19EB">
      <w:pPr>
        <w:ind w:left="360"/>
        <w:rPr>
          <w:b/>
          <w:bCs/>
          <w:lang w:val="pt-BR"/>
        </w:rPr>
      </w:pPr>
    </w:p>
    <w:p w14:paraId="77233878" w14:textId="2ABFB0D0" w:rsidR="007F19EB" w:rsidRPr="007F19EB" w:rsidRDefault="007F19EB" w:rsidP="007F19EB">
      <w:pPr>
        <w:ind w:left="360"/>
        <w:rPr>
          <w:b/>
          <w:bCs/>
          <w:sz w:val="24"/>
          <w:szCs w:val="24"/>
          <w:lang w:val="pt-BR"/>
        </w:rPr>
      </w:pPr>
      <w:r w:rsidRPr="007F19EB">
        <w:rPr>
          <w:b/>
          <w:bCs/>
          <w:sz w:val="24"/>
          <w:szCs w:val="24"/>
          <w:lang w:val="pt-BR"/>
        </w:rPr>
        <w:t>7. REFERÊNCIAS BIBLIOGRÁFICAS</w:t>
      </w:r>
    </w:p>
    <w:p w14:paraId="021D4F7D" w14:textId="77777777" w:rsidR="007F19EB" w:rsidRPr="007F19EB" w:rsidRDefault="007F19EB" w:rsidP="007F19EB">
      <w:pPr>
        <w:ind w:left="360"/>
        <w:rPr>
          <w:b/>
          <w:bCs/>
          <w:lang w:val="pt-BR"/>
        </w:rPr>
      </w:pPr>
    </w:p>
    <w:p w14:paraId="1D3A5393" w14:textId="1CB3E3B2" w:rsidR="007F19EB" w:rsidRDefault="007F19EB" w:rsidP="007F19EB">
      <w:pPr>
        <w:ind w:left="360"/>
        <w:rPr>
          <w:bCs/>
          <w:lang w:val="pt-BR"/>
        </w:rPr>
      </w:pPr>
      <w:r w:rsidRPr="007F19EB">
        <w:rPr>
          <w:b/>
          <w:bCs/>
          <w:lang w:val="pt-BR"/>
        </w:rPr>
        <w:t>Norma Regulamentadora NR 35 – Trabalho em Altura (para manutenções específicas)</w:t>
      </w:r>
      <w:r w:rsidRPr="007F19EB">
        <w:rPr>
          <w:bCs/>
          <w:lang w:val="pt-BR"/>
        </w:rPr>
        <w:br/>
      </w:r>
      <w:hyperlink r:id="rId5" w:history="1">
        <w:r w:rsidRPr="007F19EB">
          <w:rPr>
            <w:rStyle w:val="Hyperlink"/>
            <w:bCs/>
            <w:lang w:val="pt-BR"/>
          </w:rPr>
          <w:t>https://www.gov.br/pt-br/servicos/consultar-a-nr-35-trabalho-em-altura</w:t>
        </w:r>
      </w:hyperlink>
    </w:p>
    <w:p w14:paraId="5DC52D51" w14:textId="77777777" w:rsidR="007F19EB" w:rsidRPr="007F19EB" w:rsidRDefault="007F19EB" w:rsidP="007F19EB">
      <w:pPr>
        <w:ind w:left="360"/>
        <w:rPr>
          <w:bCs/>
          <w:lang w:val="pt-BR"/>
        </w:rPr>
      </w:pPr>
    </w:p>
    <w:p w14:paraId="61A4EB2B" w14:textId="35442DC7" w:rsidR="007F19EB" w:rsidRDefault="007F19EB" w:rsidP="007F19EB">
      <w:pPr>
        <w:ind w:left="360"/>
        <w:rPr>
          <w:bCs/>
          <w:lang w:val="pt-BR"/>
        </w:rPr>
      </w:pPr>
      <w:proofErr w:type="spellStart"/>
      <w:r w:rsidRPr="007F19EB">
        <w:rPr>
          <w:b/>
          <w:bCs/>
          <w:lang w:val="pt-BR"/>
        </w:rPr>
        <w:t>SindicoNet</w:t>
      </w:r>
      <w:proofErr w:type="spellEnd"/>
      <w:r w:rsidRPr="007F19EB">
        <w:rPr>
          <w:b/>
          <w:bCs/>
          <w:lang w:val="pt-BR"/>
        </w:rPr>
        <w:t xml:space="preserve"> – Como fazer a limpeza correta do elevador</w:t>
      </w:r>
      <w:r w:rsidRPr="007F19EB">
        <w:rPr>
          <w:bCs/>
          <w:lang w:val="pt-BR"/>
        </w:rPr>
        <w:br/>
      </w:r>
      <w:hyperlink r:id="rId6" w:history="1">
        <w:r w:rsidRPr="007F19EB">
          <w:rPr>
            <w:rStyle w:val="Hyperlink"/>
            <w:bCs/>
            <w:lang w:val="pt-BR"/>
          </w:rPr>
          <w:t>https://www.sindiconet.com.br/informese/limpeza-de-elevadores</w:t>
        </w:r>
      </w:hyperlink>
    </w:p>
    <w:p w14:paraId="208ED942" w14:textId="77777777" w:rsidR="007F19EB" w:rsidRPr="007F19EB" w:rsidRDefault="007F19EB" w:rsidP="007F19EB">
      <w:pPr>
        <w:ind w:left="360"/>
        <w:rPr>
          <w:bCs/>
          <w:lang w:val="pt-BR"/>
        </w:rPr>
      </w:pPr>
    </w:p>
    <w:p w14:paraId="0EDEB661" w14:textId="77777777" w:rsidR="007F19EB" w:rsidRDefault="007F19EB" w:rsidP="007F19EB">
      <w:pPr>
        <w:ind w:left="360"/>
        <w:rPr>
          <w:bCs/>
          <w:lang w:val="pt-BR"/>
        </w:rPr>
      </w:pPr>
      <w:r w:rsidRPr="007F19EB">
        <w:rPr>
          <w:b/>
          <w:bCs/>
          <w:lang w:val="pt-BR"/>
        </w:rPr>
        <w:t>Manual de boas práticas da ABNT para limpeza de superfícies metálicas</w:t>
      </w:r>
      <w:r w:rsidRPr="007F19EB">
        <w:rPr>
          <w:bCs/>
          <w:lang w:val="pt-BR"/>
        </w:rPr>
        <w:br/>
      </w:r>
      <w:hyperlink r:id="rId7" w:tgtFrame="_new" w:history="1">
        <w:r w:rsidRPr="007F19EB">
          <w:rPr>
            <w:rStyle w:val="Hyperlink"/>
            <w:bCs/>
            <w:lang w:val="pt-BR"/>
          </w:rPr>
          <w:t>https://www.abnt.org.br/</w:t>
        </w:r>
      </w:hyperlink>
      <w:r w:rsidRPr="007F19EB">
        <w:rPr>
          <w:bCs/>
          <w:lang w:val="pt-BR"/>
        </w:rPr>
        <w:t xml:space="preserve"> (consultar normas específicas)</w:t>
      </w:r>
    </w:p>
    <w:p w14:paraId="55F339F3" w14:textId="77777777" w:rsidR="007F19EB" w:rsidRPr="007F19EB" w:rsidRDefault="007F19EB" w:rsidP="007F19EB">
      <w:pPr>
        <w:ind w:left="360"/>
        <w:rPr>
          <w:bCs/>
          <w:lang w:val="pt-BR"/>
        </w:rPr>
      </w:pPr>
    </w:p>
    <w:p w14:paraId="11074DFB" w14:textId="4E42CE4E" w:rsidR="007F19EB" w:rsidRDefault="007F19EB" w:rsidP="007F19EB">
      <w:pPr>
        <w:ind w:left="360"/>
        <w:rPr>
          <w:bCs/>
          <w:lang w:val="pt-BR"/>
        </w:rPr>
      </w:pPr>
      <w:r w:rsidRPr="007F19EB">
        <w:rPr>
          <w:b/>
          <w:bCs/>
          <w:lang w:val="pt-BR"/>
        </w:rPr>
        <w:t>Anvisa – Guia para limpeza e desinfecção de superfícies</w:t>
      </w:r>
      <w:r w:rsidRPr="007F19EB">
        <w:rPr>
          <w:bCs/>
          <w:lang w:val="pt-BR"/>
        </w:rPr>
        <w:br/>
      </w:r>
      <w:hyperlink r:id="rId8" w:history="1">
        <w:r w:rsidRPr="007F19EB">
          <w:rPr>
            <w:rStyle w:val="Hyperlink"/>
            <w:bCs/>
            <w:lang w:val="pt-BR"/>
          </w:rPr>
          <w:t>https://www.gov.br/anvisa/pt-br/assuntos/noticias-anvisa/2020/guia-para-a-limpeza-e-desinfeccao-de-superficies</w:t>
        </w:r>
      </w:hyperlink>
    </w:p>
    <w:p w14:paraId="63FB78F3" w14:textId="77777777" w:rsidR="007F19EB" w:rsidRPr="007F19EB" w:rsidRDefault="007F19EB" w:rsidP="007F19EB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76C48"/>
    <w:multiLevelType w:val="multilevel"/>
    <w:tmpl w:val="CF2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F77DC"/>
    <w:multiLevelType w:val="multilevel"/>
    <w:tmpl w:val="0C547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7353B"/>
    <w:multiLevelType w:val="multilevel"/>
    <w:tmpl w:val="B79A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91890"/>
    <w:multiLevelType w:val="multilevel"/>
    <w:tmpl w:val="00D2F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B1A82"/>
    <w:multiLevelType w:val="multilevel"/>
    <w:tmpl w:val="41F8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0586653"/>
    <w:multiLevelType w:val="multilevel"/>
    <w:tmpl w:val="849E2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35204FC6"/>
    <w:multiLevelType w:val="multilevel"/>
    <w:tmpl w:val="2A9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34542A"/>
    <w:multiLevelType w:val="multilevel"/>
    <w:tmpl w:val="22CA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D811F4"/>
    <w:multiLevelType w:val="multilevel"/>
    <w:tmpl w:val="F348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E12947"/>
    <w:multiLevelType w:val="multilevel"/>
    <w:tmpl w:val="9B4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F67524"/>
    <w:multiLevelType w:val="multilevel"/>
    <w:tmpl w:val="5CC2E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0C789F"/>
    <w:multiLevelType w:val="multilevel"/>
    <w:tmpl w:val="8E7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47633"/>
    <w:multiLevelType w:val="multilevel"/>
    <w:tmpl w:val="C63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65D89"/>
    <w:multiLevelType w:val="multilevel"/>
    <w:tmpl w:val="2A3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45D5D"/>
    <w:multiLevelType w:val="multilevel"/>
    <w:tmpl w:val="0E1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772F6"/>
    <w:multiLevelType w:val="multilevel"/>
    <w:tmpl w:val="23526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B5DEE"/>
    <w:multiLevelType w:val="multilevel"/>
    <w:tmpl w:val="959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495D6B"/>
    <w:multiLevelType w:val="multilevel"/>
    <w:tmpl w:val="58E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5647A"/>
    <w:multiLevelType w:val="multilevel"/>
    <w:tmpl w:val="C12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A45D9D"/>
    <w:multiLevelType w:val="multilevel"/>
    <w:tmpl w:val="316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8F32BC"/>
    <w:multiLevelType w:val="multilevel"/>
    <w:tmpl w:val="11E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1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7"/>
  </w:num>
  <w:num w:numId="5" w16cid:durableId="1736195502">
    <w:abstractNumId w:val="30"/>
  </w:num>
  <w:num w:numId="6" w16cid:durableId="467816767">
    <w:abstractNumId w:val="8"/>
  </w:num>
  <w:num w:numId="7" w16cid:durableId="1640063979">
    <w:abstractNumId w:val="29"/>
  </w:num>
  <w:num w:numId="8" w16cid:durableId="992834510">
    <w:abstractNumId w:val="4"/>
  </w:num>
  <w:num w:numId="9" w16cid:durableId="1342317041">
    <w:abstractNumId w:val="11"/>
  </w:num>
  <w:num w:numId="10" w16cid:durableId="1787653155">
    <w:abstractNumId w:val="52"/>
  </w:num>
  <w:num w:numId="11" w16cid:durableId="548107610">
    <w:abstractNumId w:val="54"/>
  </w:num>
  <w:num w:numId="12" w16cid:durableId="1174763998">
    <w:abstractNumId w:val="32"/>
  </w:num>
  <w:num w:numId="13" w16cid:durableId="2049452361">
    <w:abstractNumId w:val="50"/>
  </w:num>
  <w:num w:numId="14" w16cid:durableId="149636802">
    <w:abstractNumId w:val="46"/>
  </w:num>
  <w:num w:numId="15" w16cid:durableId="112022815">
    <w:abstractNumId w:val="31"/>
  </w:num>
  <w:num w:numId="16" w16cid:durableId="330643024">
    <w:abstractNumId w:val="19"/>
  </w:num>
  <w:num w:numId="17" w16cid:durableId="859316265">
    <w:abstractNumId w:val="35"/>
  </w:num>
  <w:num w:numId="18" w16cid:durableId="1544830399">
    <w:abstractNumId w:val="34"/>
  </w:num>
  <w:num w:numId="19" w16cid:durableId="602496784">
    <w:abstractNumId w:val="1"/>
  </w:num>
  <w:num w:numId="20" w16cid:durableId="349839668">
    <w:abstractNumId w:val="55"/>
  </w:num>
  <w:num w:numId="21" w16cid:durableId="1888758481">
    <w:abstractNumId w:val="10"/>
  </w:num>
  <w:num w:numId="22" w16cid:durableId="1472333359">
    <w:abstractNumId w:val="59"/>
  </w:num>
  <w:num w:numId="23" w16cid:durableId="631328415">
    <w:abstractNumId w:val="58"/>
  </w:num>
  <w:num w:numId="24" w16cid:durableId="223609730">
    <w:abstractNumId w:val="44"/>
  </w:num>
  <w:num w:numId="25" w16cid:durableId="1022242917">
    <w:abstractNumId w:val="25"/>
  </w:num>
  <w:num w:numId="26" w16cid:durableId="1490898302">
    <w:abstractNumId w:val="37"/>
  </w:num>
  <w:num w:numId="27" w16cid:durableId="279186382">
    <w:abstractNumId w:val="17"/>
  </w:num>
  <w:num w:numId="28" w16cid:durableId="2038851448">
    <w:abstractNumId w:val="5"/>
  </w:num>
  <w:num w:numId="29" w16cid:durableId="266889104">
    <w:abstractNumId w:val="23"/>
  </w:num>
  <w:num w:numId="30" w16cid:durableId="1424688382">
    <w:abstractNumId w:val="28"/>
  </w:num>
  <w:num w:numId="31" w16cid:durableId="1169369356">
    <w:abstractNumId w:val="16"/>
  </w:num>
  <w:num w:numId="32" w16cid:durableId="733511544">
    <w:abstractNumId w:val="42"/>
  </w:num>
  <w:num w:numId="33" w16cid:durableId="345443218">
    <w:abstractNumId w:val="14"/>
  </w:num>
  <w:num w:numId="34" w16cid:durableId="1247610869">
    <w:abstractNumId w:val="13"/>
  </w:num>
  <w:num w:numId="35" w16cid:durableId="911156410">
    <w:abstractNumId w:val="49"/>
  </w:num>
  <w:num w:numId="36" w16cid:durableId="1675066455">
    <w:abstractNumId w:val="15"/>
  </w:num>
  <w:num w:numId="37" w16cid:durableId="1930191734">
    <w:abstractNumId w:val="56"/>
  </w:num>
  <w:num w:numId="38" w16cid:durableId="2037925891">
    <w:abstractNumId w:val="53"/>
  </w:num>
  <w:num w:numId="39" w16cid:durableId="1002858175">
    <w:abstractNumId w:val="51"/>
  </w:num>
  <w:num w:numId="40" w16cid:durableId="1063715377">
    <w:abstractNumId w:val="0"/>
  </w:num>
  <w:num w:numId="41" w16cid:durableId="1015502">
    <w:abstractNumId w:val="6"/>
  </w:num>
  <w:num w:numId="42" w16cid:durableId="260996963">
    <w:abstractNumId w:val="60"/>
  </w:num>
  <w:num w:numId="43" w16cid:durableId="671181839">
    <w:abstractNumId w:val="41"/>
  </w:num>
  <w:num w:numId="44" w16cid:durableId="980618668">
    <w:abstractNumId w:val="26"/>
  </w:num>
  <w:num w:numId="45" w16cid:durableId="1138381394">
    <w:abstractNumId w:val="18"/>
  </w:num>
  <w:num w:numId="46" w16cid:durableId="1956668426">
    <w:abstractNumId w:val="39"/>
  </w:num>
  <w:num w:numId="47" w16cid:durableId="16853180">
    <w:abstractNumId w:val="12"/>
  </w:num>
  <w:num w:numId="48" w16cid:durableId="1434589800">
    <w:abstractNumId w:val="45"/>
  </w:num>
  <w:num w:numId="49" w16cid:durableId="932012914">
    <w:abstractNumId w:val="20"/>
  </w:num>
  <w:num w:numId="50" w16cid:durableId="1607998571">
    <w:abstractNumId w:val="38"/>
  </w:num>
  <w:num w:numId="51" w16cid:durableId="1130786578">
    <w:abstractNumId w:val="43"/>
  </w:num>
  <w:num w:numId="52" w16cid:durableId="1371800797">
    <w:abstractNumId w:val="47"/>
  </w:num>
  <w:num w:numId="53" w16cid:durableId="2079133749">
    <w:abstractNumId w:val="24"/>
  </w:num>
  <w:num w:numId="54" w16cid:durableId="1841118033">
    <w:abstractNumId w:val="48"/>
  </w:num>
  <w:num w:numId="55" w16cid:durableId="394545935">
    <w:abstractNumId w:val="36"/>
  </w:num>
  <w:num w:numId="56" w16cid:durableId="35082168">
    <w:abstractNumId w:val="33"/>
  </w:num>
  <w:num w:numId="57" w16cid:durableId="937833104">
    <w:abstractNumId w:val="7"/>
  </w:num>
  <w:num w:numId="58" w16cid:durableId="1887402813">
    <w:abstractNumId w:val="57"/>
  </w:num>
  <w:num w:numId="59" w16cid:durableId="578254090">
    <w:abstractNumId w:val="9"/>
  </w:num>
  <w:num w:numId="60" w16cid:durableId="517085590">
    <w:abstractNumId w:val="40"/>
  </w:num>
  <w:num w:numId="61" w16cid:durableId="1559973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2C7A"/>
    <w:rsid w:val="000B44CD"/>
    <w:rsid w:val="00103264"/>
    <w:rsid w:val="00134C2B"/>
    <w:rsid w:val="00186E78"/>
    <w:rsid w:val="001A2378"/>
    <w:rsid w:val="001F5CFB"/>
    <w:rsid w:val="0020053E"/>
    <w:rsid w:val="00252BC1"/>
    <w:rsid w:val="002978F2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7F19E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visa/pt-br/assuntos/noticias-anvisa/2020/guia-para-a-limpeza-e-desinfeccao-de-superfic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de-elevadores" TargetMode="External"/><Relationship Id="rId5" Type="http://schemas.openxmlformats.org/officeDocument/2006/relationships/hyperlink" Target="https://www.gov.br/pt-br/servicos/consultar-a-nr-35-trabalho-em-altur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2025-05-23T18:45:00Z</dcterms:created>
  <dcterms:modified xsi:type="dcterms:W3CDTF">2025-05-23T18:45:00Z</dcterms:modified>
</cp:coreProperties>
</file>