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6FF24981" w14:textId="6F367EF3" w:rsidR="00C34EAF" w:rsidRPr="00C34EAF" w:rsidRDefault="00C34EAF" w:rsidP="00C34EAF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C34EAF">
              <w:rPr>
                <w:lang w:val="pt-BR"/>
              </w:rPr>
              <w:t>AGENDAMENTO E SUPERVISÃO DE EMPRESAS TERCEIRIZADAS DE MANUTENÇÃO</w:t>
            </w:r>
          </w:p>
          <w:p w14:paraId="00000005" w14:textId="51140E94" w:rsidR="00C16F94" w:rsidRPr="00C34EAF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62D21D4E" w:rsidR="00C16F94" w:rsidRDefault="00C16F94">
      <w:pPr>
        <w:pStyle w:val="Corpodetexto"/>
        <w:spacing w:before="1"/>
        <w:ind w:left="244"/>
        <w:rPr>
          <w:b/>
        </w:rPr>
      </w:pPr>
    </w:p>
    <w:p w14:paraId="00B43629" w14:textId="31BB1A12" w:rsidR="0067369E" w:rsidRPr="00C34EAF" w:rsidRDefault="00C34EAF" w:rsidP="0067369E">
      <w:pPr>
        <w:ind w:left="360"/>
        <w:rPr>
          <w:b/>
          <w:bCs/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3FEBF3E1">
                <wp:simplePos x="0" y="0"/>
                <wp:positionH relativeFrom="margin">
                  <wp:posOffset>-167640</wp:posOffset>
                </wp:positionH>
                <wp:positionV relativeFrom="paragraph">
                  <wp:posOffset>104775</wp:posOffset>
                </wp:positionV>
                <wp:extent cx="6591935" cy="7846695"/>
                <wp:effectExtent l="0" t="0" r="0" b="190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7846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986BD" id="Forma Livre: Forma 2" o:spid="_x0000_s1026" style="position:absolute;margin-left:-13.2pt;margin-top:8.25pt;width:519.05pt;height:617.8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7DED4464" w14:textId="12FB0B92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1. DEFINIÇÃO</w:t>
      </w:r>
    </w:p>
    <w:p w14:paraId="5FB7AE15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1265ADD6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t>Procedimento para programar, acompanhar e fiscalizar os serviços prestados por empresas terceirizadas responsáveis pela manutenção preventiva e corretiva das instalações e equipamentos do condomínio.</w:t>
      </w:r>
    </w:p>
    <w:p w14:paraId="61CAA7CF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46F8F428">
          <v:rect id="_x0000_i1079" style="width:0;height:1.5pt" o:hralign="center" o:hrstd="t" o:hr="t" fillcolor="#a0a0a0" stroked="f"/>
        </w:pict>
      </w:r>
    </w:p>
    <w:p w14:paraId="6494C93F" w14:textId="77777777" w:rsidR="00C34EAF" w:rsidRDefault="00C34EAF" w:rsidP="00C34EAF">
      <w:pPr>
        <w:ind w:left="360"/>
        <w:rPr>
          <w:b/>
          <w:bCs/>
          <w:lang w:val="pt-BR"/>
        </w:rPr>
      </w:pPr>
    </w:p>
    <w:p w14:paraId="36948B76" w14:textId="0C337D02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2. OBJETIVO</w:t>
      </w:r>
    </w:p>
    <w:p w14:paraId="0BD8A8B3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7BB710D8" w14:textId="77777777" w:rsidR="00C34EAF" w:rsidRPr="00C34EAF" w:rsidRDefault="00C34EAF" w:rsidP="00C34EAF">
      <w:pPr>
        <w:numPr>
          <w:ilvl w:val="0"/>
          <w:numId w:val="49"/>
        </w:numPr>
        <w:rPr>
          <w:bCs/>
          <w:lang w:val="pt-BR"/>
        </w:rPr>
      </w:pPr>
      <w:r w:rsidRPr="00C34EAF">
        <w:rPr>
          <w:bCs/>
          <w:lang w:val="pt-BR"/>
        </w:rPr>
        <w:t>Garantir a contratação e execução correta dos serviços de manutenção terceirizada.</w:t>
      </w:r>
    </w:p>
    <w:p w14:paraId="390E2CA6" w14:textId="77777777" w:rsidR="00C34EAF" w:rsidRPr="00C34EAF" w:rsidRDefault="00C34EAF" w:rsidP="00C34EAF">
      <w:pPr>
        <w:numPr>
          <w:ilvl w:val="0"/>
          <w:numId w:val="49"/>
        </w:numPr>
        <w:rPr>
          <w:bCs/>
          <w:lang w:val="pt-BR"/>
        </w:rPr>
      </w:pPr>
      <w:r w:rsidRPr="00C34EAF">
        <w:rPr>
          <w:bCs/>
          <w:lang w:val="pt-BR"/>
        </w:rPr>
        <w:t>Assegurar a qualidade, segurança e conformidade dos trabalhos realizados.</w:t>
      </w:r>
    </w:p>
    <w:p w14:paraId="6FD3B1A5" w14:textId="77777777" w:rsidR="00C34EAF" w:rsidRPr="00C34EAF" w:rsidRDefault="00C34EAF" w:rsidP="00C34EAF">
      <w:pPr>
        <w:numPr>
          <w:ilvl w:val="0"/>
          <w:numId w:val="49"/>
        </w:numPr>
        <w:rPr>
          <w:bCs/>
          <w:lang w:val="pt-BR"/>
        </w:rPr>
      </w:pPr>
      <w:r w:rsidRPr="00C34EAF">
        <w:rPr>
          <w:bCs/>
          <w:lang w:val="pt-BR"/>
        </w:rPr>
        <w:t>Controlar prazos, custos e atendimento às necessidades do condomínio.</w:t>
      </w:r>
    </w:p>
    <w:p w14:paraId="275302E0" w14:textId="77777777" w:rsidR="00C34EAF" w:rsidRPr="00C34EAF" w:rsidRDefault="00C34EAF" w:rsidP="00C34EAF">
      <w:pPr>
        <w:numPr>
          <w:ilvl w:val="0"/>
          <w:numId w:val="49"/>
        </w:numPr>
        <w:rPr>
          <w:bCs/>
          <w:lang w:val="pt-BR"/>
        </w:rPr>
      </w:pPr>
      <w:r w:rsidRPr="00C34EAF">
        <w:rPr>
          <w:bCs/>
          <w:lang w:val="pt-BR"/>
        </w:rPr>
        <w:t>Minimizar riscos operacionais e prejuízos por falhas de manutenção.</w:t>
      </w:r>
    </w:p>
    <w:p w14:paraId="36A20FA3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57BB7B8C">
          <v:rect id="_x0000_i1080" style="width:0;height:1.5pt" o:hralign="center" o:hrstd="t" o:hr="t" fillcolor="#a0a0a0" stroked="f"/>
        </w:pict>
      </w:r>
    </w:p>
    <w:p w14:paraId="7021D56B" w14:textId="77777777" w:rsidR="00C34EAF" w:rsidRDefault="00C34EAF" w:rsidP="00C34EAF">
      <w:pPr>
        <w:ind w:left="360"/>
        <w:rPr>
          <w:b/>
          <w:bCs/>
          <w:lang w:val="pt-BR"/>
        </w:rPr>
      </w:pPr>
    </w:p>
    <w:p w14:paraId="023EA5E7" w14:textId="376702DB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3. EXECUTANTES</w:t>
      </w:r>
    </w:p>
    <w:p w14:paraId="34390746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386F3F8C" w14:textId="77777777" w:rsidR="00C34EAF" w:rsidRPr="00C34EAF" w:rsidRDefault="00C34EAF" w:rsidP="00C34EAF">
      <w:pPr>
        <w:numPr>
          <w:ilvl w:val="0"/>
          <w:numId w:val="50"/>
        </w:numPr>
        <w:rPr>
          <w:bCs/>
          <w:lang w:val="pt-BR"/>
        </w:rPr>
      </w:pPr>
      <w:r w:rsidRPr="00C34EAF">
        <w:rPr>
          <w:bCs/>
          <w:lang w:val="pt-BR"/>
        </w:rPr>
        <w:t>Síndico ou administrador do condomínio.</w:t>
      </w:r>
    </w:p>
    <w:p w14:paraId="1EE5B348" w14:textId="77777777" w:rsidR="00C34EAF" w:rsidRPr="00C34EAF" w:rsidRDefault="00C34EAF" w:rsidP="00C34EAF">
      <w:pPr>
        <w:numPr>
          <w:ilvl w:val="0"/>
          <w:numId w:val="50"/>
        </w:numPr>
        <w:rPr>
          <w:bCs/>
          <w:lang w:val="pt-BR"/>
        </w:rPr>
      </w:pPr>
      <w:r w:rsidRPr="00C34EAF">
        <w:rPr>
          <w:bCs/>
          <w:lang w:val="pt-BR"/>
        </w:rPr>
        <w:t>Zelador ou responsável pela manutenção interna.</w:t>
      </w:r>
    </w:p>
    <w:p w14:paraId="6D1B9E54" w14:textId="77777777" w:rsidR="00C34EAF" w:rsidRPr="00C34EAF" w:rsidRDefault="00C34EAF" w:rsidP="00C34EAF">
      <w:pPr>
        <w:numPr>
          <w:ilvl w:val="0"/>
          <w:numId w:val="50"/>
        </w:numPr>
        <w:rPr>
          <w:bCs/>
          <w:lang w:val="pt-BR"/>
        </w:rPr>
      </w:pPr>
      <w:r w:rsidRPr="00C34EAF">
        <w:rPr>
          <w:bCs/>
          <w:lang w:val="pt-BR"/>
        </w:rPr>
        <w:t>Equipe de fiscalização e supervisão (se houver).</w:t>
      </w:r>
    </w:p>
    <w:p w14:paraId="5796002A" w14:textId="77777777" w:rsidR="00C34EAF" w:rsidRPr="00C34EAF" w:rsidRDefault="00C34EAF" w:rsidP="00C34EAF">
      <w:pPr>
        <w:numPr>
          <w:ilvl w:val="0"/>
          <w:numId w:val="50"/>
        </w:numPr>
        <w:rPr>
          <w:bCs/>
          <w:lang w:val="pt-BR"/>
        </w:rPr>
      </w:pPr>
      <w:r w:rsidRPr="00C34EAF">
        <w:rPr>
          <w:bCs/>
          <w:lang w:val="pt-BR"/>
        </w:rPr>
        <w:t>Empresas terceirizadas contratadas para manutenção (elétrica, hidráulica, limpeza, etc.).</w:t>
      </w:r>
    </w:p>
    <w:p w14:paraId="30912AA5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4E7F7B9B">
          <v:rect id="_x0000_i1081" style="width:0;height:1.5pt" o:hralign="center" o:hrstd="t" o:hr="t" fillcolor="#a0a0a0" stroked="f"/>
        </w:pict>
      </w:r>
    </w:p>
    <w:p w14:paraId="3B08FE49" w14:textId="77777777" w:rsidR="00C34EAF" w:rsidRDefault="00C34EAF" w:rsidP="00C34EAF">
      <w:pPr>
        <w:ind w:left="360"/>
        <w:rPr>
          <w:b/>
          <w:bCs/>
          <w:lang w:val="pt-BR"/>
        </w:rPr>
      </w:pPr>
    </w:p>
    <w:p w14:paraId="4C1DB82F" w14:textId="4CCBC796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4. MATERIAIS UTILIZADOS</w:t>
      </w:r>
    </w:p>
    <w:p w14:paraId="798FD3C1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2B2FBE6A" w14:textId="77777777" w:rsidR="00C34EAF" w:rsidRPr="00C34EAF" w:rsidRDefault="00C34EAF" w:rsidP="00C34EAF">
      <w:pPr>
        <w:numPr>
          <w:ilvl w:val="0"/>
          <w:numId w:val="51"/>
        </w:numPr>
        <w:rPr>
          <w:bCs/>
          <w:lang w:val="pt-BR"/>
        </w:rPr>
      </w:pPr>
      <w:r w:rsidRPr="00C34EAF">
        <w:rPr>
          <w:bCs/>
          <w:lang w:val="pt-BR"/>
        </w:rPr>
        <w:t>Agenda ou sistema digital para controle de visitas e serviços.</w:t>
      </w:r>
    </w:p>
    <w:p w14:paraId="61A8AC17" w14:textId="77777777" w:rsidR="00C34EAF" w:rsidRPr="00C34EAF" w:rsidRDefault="00C34EAF" w:rsidP="00C34EAF">
      <w:pPr>
        <w:numPr>
          <w:ilvl w:val="0"/>
          <w:numId w:val="51"/>
        </w:numPr>
        <w:rPr>
          <w:bCs/>
          <w:lang w:val="pt-BR"/>
        </w:rPr>
      </w:pPr>
      <w:r w:rsidRPr="00C34EAF">
        <w:rPr>
          <w:bCs/>
          <w:lang w:val="pt-BR"/>
        </w:rPr>
        <w:t>Contratos e ordens de serviço.</w:t>
      </w:r>
    </w:p>
    <w:p w14:paraId="1EDEE86A" w14:textId="77777777" w:rsidR="00C34EAF" w:rsidRPr="00C34EAF" w:rsidRDefault="00C34EAF" w:rsidP="00C34EAF">
      <w:pPr>
        <w:numPr>
          <w:ilvl w:val="0"/>
          <w:numId w:val="51"/>
        </w:numPr>
        <w:rPr>
          <w:bCs/>
          <w:lang w:val="pt-BR"/>
        </w:rPr>
      </w:pPr>
      <w:r w:rsidRPr="00C34EAF">
        <w:rPr>
          <w:bCs/>
          <w:lang w:val="pt-BR"/>
        </w:rPr>
        <w:t>Lista de verificação/checklist para supervisão dos serviços.</w:t>
      </w:r>
    </w:p>
    <w:p w14:paraId="68870039" w14:textId="77777777" w:rsidR="00C34EAF" w:rsidRPr="00C34EAF" w:rsidRDefault="00C34EAF" w:rsidP="00C34EAF">
      <w:pPr>
        <w:numPr>
          <w:ilvl w:val="0"/>
          <w:numId w:val="51"/>
        </w:numPr>
        <w:rPr>
          <w:bCs/>
          <w:lang w:val="pt-BR"/>
        </w:rPr>
      </w:pPr>
      <w:r w:rsidRPr="00C34EAF">
        <w:rPr>
          <w:bCs/>
          <w:lang w:val="pt-BR"/>
        </w:rPr>
        <w:t>Equipamentos de proteção individual (EPIs) para visitas às áreas técnicas.</w:t>
      </w:r>
    </w:p>
    <w:p w14:paraId="1E20831F" w14:textId="77777777" w:rsidR="00C34EAF" w:rsidRPr="00C34EAF" w:rsidRDefault="00C34EAF" w:rsidP="00C34EAF">
      <w:pPr>
        <w:numPr>
          <w:ilvl w:val="0"/>
          <w:numId w:val="51"/>
        </w:numPr>
        <w:rPr>
          <w:bCs/>
          <w:lang w:val="pt-BR"/>
        </w:rPr>
      </w:pPr>
      <w:r w:rsidRPr="00C34EAF">
        <w:rPr>
          <w:bCs/>
          <w:lang w:val="pt-BR"/>
        </w:rPr>
        <w:t>Documentos e formulários para registro das atividades.</w:t>
      </w:r>
    </w:p>
    <w:p w14:paraId="6052EBC4" w14:textId="77777777" w:rsidR="00C34EAF" w:rsidRPr="00C34EAF" w:rsidRDefault="00C34EAF" w:rsidP="00C34EAF">
      <w:pPr>
        <w:numPr>
          <w:ilvl w:val="0"/>
          <w:numId w:val="51"/>
        </w:numPr>
        <w:rPr>
          <w:bCs/>
          <w:lang w:val="pt-BR"/>
        </w:rPr>
      </w:pPr>
      <w:r w:rsidRPr="00C34EAF">
        <w:rPr>
          <w:bCs/>
          <w:lang w:val="pt-BR"/>
        </w:rPr>
        <w:t>Meios de comunicação (telefone, e-mail, aplicativos).</w:t>
      </w:r>
    </w:p>
    <w:p w14:paraId="682B9E2F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0BB5C9AB">
          <v:rect id="_x0000_i1082" style="width:0;height:1.5pt" o:hralign="center" o:hrstd="t" o:hr="t" fillcolor="#a0a0a0" stroked="f"/>
        </w:pict>
      </w:r>
    </w:p>
    <w:p w14:paraId="41206FF6" w14:textId="77777777" w:rsidR="00C34EAF" w:rsidRDefault="00C34EAF" w:rsidP="00C34EAF">
      <w:pPr>
        <w:ind w:left="360"/>
        <w:rPr>
          <w:b/>
          <w:bCs/>
          <w:lang w:val="pt-BR"/>
        </w:rPr>
      </w:pPr>
    </w:p>
    <w:p w14:paraId="6C606510" w14:textId="6F7BED14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5. DESCRIÇÃO DO PROCEDIMENTO</w:t>
      </w:r>
    </w:p>
    <w:p w14:paraId="438FFB3A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4911F78B" w14:textId="77777777" w:rsidR="00C34EAF" w:rsidRPr="00C34EAF" w:rsidRDefault="00C34EAF" w:rsidP="00C34EAF">
      <w:pPr>
        <w:ind w:left="360"/>
        <w:rPr>
          <w:b/>
          <w:bCs/>
          <w:lang w:val="pt-BR"/>
        </w:rPr>
      </w:pPr>
      <w:r w:rsidRPr="00C34EAF">
        <w:rPr>
          <w:b/>
          <w:bCs/>
          <w:lang w:val="pt-BR"/>
        </w:rPr>
        <w:t>5.1. Planejamento e Agendamento</w:t>
      </w:r>
    </w:p>
    <w:p w14:paraId="51527C84" w14:textId="77777777" w:rsidR="00C34EAF" w:rsidRPr="00C34EAF" w:rsidRDefault="00C34EAF" w:rsidP="00C34EAF">
      <w:pPr>
        <w:numPr>
          <w:ilvl w:val="0"/>
          <w:numId w:val="52"/>
        </w:numPr>
        <w:rPr>
          <w:bCs/>
          <w:lang w:val="pt-BR"/>
        </w:rPr>
      </w:pPr>
      <w:r w:rsidRPr="00C34EAF">
        <w:rPr>
          <w:bCs/>
          <w:lang w:val="pt-BR"/>
        </w:rPr>
        <w:t>Identificar as necessidades de manutenção do condomínio (preventiva e corretiva).</w:t>
      </w:r>
    </w:p>
    <w:p w14:paraId="647FB8CE" w14:textId="77777777" w:rsidR="00C34EAF" w:rsidRPr="00C34EAF" w:rsidRDefault="00C34EAF" w:rsidP="00C34EAF">
      <w:pPr>
        <w:numPr>
          <w:ilvl w:val="0"/>
          <w:numId w:val="52"/>
        </w:numPr>
        <w:rPr>
          <w:bCs/>
          <w:lang w:val="pt-BR"/>
        </w:rPr>
      </w:pPr>
      <w:r w:rsidRPr="00C34EAF">
        <w:rPr>
          <w:bCs/>
          <w:lang w:val="pt-BR"/>
        </w:rPr>
        <w:t>Selecionar empresas terceirizadas habilitadas e com contratos vigentes.</w:t>
      </w:r>
    </w:p>
    <w:p w14:paraId="12E1A369" w14:textId="77777777" w:rsidR="00C34EAF" w:rsidRPr="00C34EAF" w:rsidRDefault="00C34EAF" w:rsidP="00C34EAF">
      <w:pPr>
        <w:numPr>
          <w:ilvl w:val="0"/>
          <w:numId w:val="52"/>
        </w:numPr>
        <w:rPr>
          <w:bCs/>
          <w:lang w:val="pt-BR"/>
        </w:rPr>
      </w:pPr>
      <w:r w:rsidRPr="00C34EAF">
        <w:rPr>
          <w:bCs/>
          <w:lang w:val="pt-BR"/>
        </w:rPr>
        <w:t>Verificar disponibilidade das empresas para atendimento.</w:t>
      </w:r>
    </w:p>
    <w:p w14:paraId="7546AE2F" w14:textId="77777777" w:rsidR="00C34EAF" w:rsidRPr="00C34EAF" w:rsidRDefault="00C34EAF" w:rsidP="00C34EAF">
      <w:pPr>
        <w:numPr>
          <w:ilvl w:val="0"/>
          <w:numId w:val="52"/>
        </w:numPr>
        <w:rPr>
          <w:bCs/>
          <w:lang w:val="pt-BR"/>
        </w:rPr>
      </w:pPr>
      <w:r w:rsidRPr="00C34EAF">
        <w:rPr>
          <w:bCs/>
          <w:lang w:val="pt-BR"/>
        </w:rPr>
        <w:t>Agendar os serviços em datas e horários adequados, evitando impacto nas rotinas do condomínio.</w:t>
      </w:r>
    </w:p>
    <w:p w14:paraId="3395465F" w14:textId="77777777" w:rsidR="00C34EAF" w:rsidRPr="00C34EAF" w:rsidRDefault="00C34EAF" w:rsidP="00C34EAF">
      <w:pPr>
        <w:numPr>
          <w:ilvl w:val="0"/>
          <w:numId w:val="52"/>
        </w:numPr>
        <w:rPr>
          <w:bCs/>
          <w:lang w:val="pt-BR"/>
        </w:rPr>
      </w:pPr>
      <w:r w:rsidRPr="00C34EAF">
        <w:rPr>
          <w:bCs/>
          <w:lang w:val="pt-BR"/>
        </w:rPr>
        <w:t>Formalizar o agendamento por meio de ordem de serviço, informando escopo, prazo e responsáveis.</w:t>
      </w:r>
    </w:p>
    <w:p w14:paraId="00B989C0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58066F39">
          <v:rect id="_x0000_i1083" style="width:0;height:1.5pt" o:hralign="center" o:hrstd="t" o:hr="t" fillcolor="#a0a0a0" stroked="f"/>
        </w:pict>
      </w:r>
    </w:p>
    <w:p w14:paraId="68E6390E" w14:textId="77777777" w:rsidR="00C34EAF" w:rsidRPr="00C34EAF" w:rsidRDefault="00C34EAF" w:rsidP="00C34EAF">
      <w:pPr>
        <w:ind w:left="360"/>
        <w:rPr>
          <w:b/>
          <w:bCs/>
          <w:lang w:val="pt-BR"/>
        </w:rPr>
      </w:pPr>
      <w:r w:rsidRPr="00C34EAF">
        <w:rPr>
          <w:b/>
          <w:bCs/>
          <w:lang w:val="pt-BR"/>
        </w:rPr>
        <w:t>5.2. Comunicação e Preparação</w:t>
      </w:r>
    </w:p>
    <w:p w14:paraId="6327B1AA" w14:textId="77777777" w:rsidR="00C34EAF" w:rsidRPr="00C34EAF" w:rsidRDefault="00C34EAF" w:rsidP="00C34EAF">
      <w:pPr>
        <w:numPr>
          <w:ilvl w:val="0"/>
          <w:numId w:val="53"/>
        </w:numPr>
        <w:rPr>
          <w:bCs/>
          <w:lang w:val="pt-BR"/>
        </w:rPr>
      </w:pPr>
      <w:r w:rsidRPr="00C34EAF">
        <w:rPr>
          <w:bCs/>
          <w:lang w:val="pt-BR"/>
        </w:rPr>
        <w:t>Informar a equipe interna (zelador, porteiros) sobre o agendamento e procedimento.</w:t>
      </w:r>
    </w:p>
    <w:p w14:paraId="04D7BB6D" w14:textId="77777777" w:rsidR="00C34EAF" w:rsidRPr="00C34EAF" w:rsidRDefault="00C34EAF" w:rsidP="00C34EAF">
      <w:pPr>
        <w:numPr>
          <w:ilvl w:val="0"/>
          <w:numId w:val="53"/>
        </w:numPr>
        <w:rPr>
          <w:bCs/>
          <w:lang w:val="pt-BR"/>
        </w:rPr>
      </w:pPr>
      <w:r w:rsidRPr="00C34EAF">
        <w:rPr>
          <w:bCs/>
          <w:lang w:val="pt-BR"/>
        </w:rPr>
        <w:t>Preparar as áreas que serão atendidas, garantindo acesso e segurança.</w:t>
      </w:r>
    </w:p>
    <w:p w14:paraId="633DF0F4" w14:textId="77777777" w:rsidR="00C34EAF" w:rsidRPr="00C34EAF" w:rsidRDefault="00C34EAF" w:rsidP="00C34EAF">
      <w:pPr>
        <w:numPr>
          <w:ilvl w:val="0"/>
          <w:numId w:val="53"/>
        </w:numPr>
        <w:rPr>
          <w:bCs/>
          <w:lang w:val="pt-BR"/>
        </w:rPr>
      </w:pPr>
      <w:r w:rsidRPr="00C34EAF">
        <w:rPr>
          <w:bCs/>
          <w:lang w:val="pt-BR"/>
        </w:rPr>
        <w:t>Confirmar a presença da equipe terceirizada no dia agendado.</w:t>
      </w:r>
    </w:p>
    <w:p w14:paraId="5A51AEDC" w14:textId="77777777" w:rsidR="00C34EAF" w:rsidRPr="00C34EAF" w:rsidRDefault="00C34EAF" w:rsidP="00C34EAF">
      <w:pPr>
        <w:numPr>
          <w:ilvl w:val="0"/>
          <w:numId w:val="53"/>
        </w:numPr>
        <w:rPr>
          <w:bCs/>
          <w:lang w:val="pt-BR"/>
        </w:rPr>
      </w:pPr>
      <w:r w:rsidRPr="00C34EAF">
        <w:rPr>
          <w:bCs/>
          <w:lang w:val="pt-BR"/>
        </w:rPr>
        <w:t>Disponibilizar os EPIs necessários para a equipe visitante.</w:t>
      </w:r>
    </w:p>
    <w:p w14:paraId="0AAE0F2F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lastRenderedPageBreak/>
        <w:pict w14:anchorId="09E5D033">
          <v:rect id="_x0000_i1084" style="width:0;height:1.5pt" o:hralign="center" o:hrstd="t" o:hr="t" fillcolor="#a0a0a0" stroked="f"/>
        </w:pict>
      </w:r>
    </w:p>
    <w:p w14:paraId="528928B5" w14:textId="1BEBBC80" w:rsidR="00C34EAF" w:rsidRPr="00C34EAF" w:rsidRDefault="00C34EAF" w:rsidP="00C34EAF">
      <w:pPr>
        <w:ind w:left="360"/>
        <w:rPr>
          <w:b/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84CEE39" wp14:editId="46691F1B">
                <wp:simplePos x="0" y="0"/>
                <wp:positionH relativeFrom="margin">
                  <wp:align>center</wp:align>
                </wp:positionH>
                <wp:positionV relativeFrom="paragraph">
                  <wp:posOffset>-647700</wp:posOffset>
                </wp:positionV>
                <wp:extent cx="6591935" cy="10020300"/>
                <wp:effectExtent l="0" t="0" r="0" b="0"/>
                <wp:wrapNone/>
                <wp:docPr id="24408485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20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9730B" id="Forma Livre: Forma 2" o:spid="_x0000_s1026" style="position:absolute;margin-left:0;margin-top:-51pt;width:519.05pt;height:78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Q+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C34EAF">
        <w:rPr>
          <w:b/>
          <w:bCs/>
          <w:lang w:val="pt-BR"/>
        </w:rPr>
        <w:t>5.3. Supervisão durante a Execução</w:t>
      </w:r>
    </w:p>
    <w:p w14:paraId="72EB8F27" w14:textId="77777777" w:rsidR="00C34EAF" w:rsidRPr="00C34EAF" w:rsidRDefault="00C34EAF" w:rsidP="00C34EAF">
      <w:pPr>
        <w:numPr>
          <w:ilvl w:val="0"/>
          <w:numId w:val="54"/>
        </w:numPr>
        <w:rPr>
          <w:bCs/>
          <w:lang w:val="pt-BR"/>
        </w:rPr>
      </w:pPr>
      <w:r w:rsidRPr="00C34EAF">
        <w:rPr>
          <w:bCs/>
          <w:lang w:val="pt-BR"/>
        </w:rPr>
        <w:t>Acompanhar a entrada e saída da equipe terceirizada, registrando horários.</w:t>
      </w:r>
    </w:p>
    <w:p w14:paraId="51DFBE7B" w14:textId="77777777" w:rsidR="00C34EAF" w:rsidRPr="00C34EAF" w:rsidRDefault="00C34EAF" w:rsidP="00C34EAF">
      <w:pPr>
        <w:numPr>
          <w:ilvl w:val="0"/>
          <w:numId w:val="54"/>
        </w:numPr>
        <w:rPr>
          <w:bCs/>
          <w:lang w:val="pt-BR"/>
        </w:rPr>
      </w:pPr>
      <w:r w:rsidRPr="00C34EAF">
        <w:rPr>
          <w:bCs/>
          <w:lang w:val="pt-BR"/>
        </w:rPr>
        <w:t>Monitorar o cumprimento do escopo de trabalho conforme ordem de serviço.</w:t>
      </w:r>
    </w:p>
    <w:p w14:paraId="0F9B6381" w14:textId="77777777" w:rsidR="00C34EAF" w:rsidRPr="00C34EAF" w:rsidRDefault="00C34EAF" w:rsidP="00C34EAF">
      <w:pPr>
        <w:numPr>
          <w:ilvl w:val="0"/>
          <w:numId w:val="54"/>
        </w:numPr>
        <w:rPr>
          <w:bCs/>
          <w:lang w:val="pt-BR"/>
        </w:rPr>
      </w:pPr>
      <w:r w:rsidRPr="00C34EAF">
        <w:rPr>
          <w:bCs/>
          <w:lang w:val="pt-BR"/>
        </w:rPr>
        <w:t>Aplicar checklist para verificar qualidade, segurança e conformidade dos serviços.</w:t>
      </w:r>
    </w:p>
    <w:p w14:paraId="57451824" w14:textId="77777777" w:rsidR="00C34EAF" w:rsidRPr="00C34EAF" w:rsidRDefault="00C34EAF" w:rsidP="00C34EAF">
      <w:pPr>
        <w:numPr>
          <w:ilvl w:val="0"/>
          <w:numId w:val="54"/>
        </w:numPr>
        <w:rPr>
          <w:bCs/>
          <w:lang w:val="pt-BR"/>
        </w:rPr>
      </w:pPr>
      <w:r w:rsidRPr="00C34EAF">
        <w:rPr>
          <w:bCs/>
          <w:lang w:val="pt-BR"/>
        </w:rPr>
        <w:t>Registrar eventuais irregularidades, atrasos ou não conformidades para feedback e correção.</w:t>
      </w:r>
    </w:p>
    <w:p w14:paraId="10BBF379" w14:textId="77777777" w:rsidR="00C34EAF" w:rsidRPr="00C34EAF" w:rsidRDefault="00C34EAF" w:rsidP="00C34EAF">
      <w:pPr>
        <w:numPr>
          <w:ilvl w:val="0"/>
          <w:numId w:val="54"/>
        </w:numPr>
        <w:rPr>
          <w:bCs/>
          <w:lang w:val="pt-BR"/>
        </w:rPr>
      </w:pPr>
      <w:r w:rsidRPr="00C34EAF">
        <w:rPr>
          <w:bCs/>
          <w:lang w:val="pt-BR"/>
        </w:rPr>
        <w:t>Auxiliar na resolução de dúvidas ou problemas técnicos durante o serviço.</w:t>
      </w:r>
    </w:p>
    <w:p w14:paraId="15782CFF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5070FCFB">
          <v:rect id="_x0000_i1085" style="width:0;height:1.5pt" o:hralign="center" o:hrstd="t" o:hr="t" fillcolor="#a0a0a0" stroked="f"/>
        </w:pict>
      </w:r>
    </w:p>
    <w:p w14:paraId="3E62E36A" w14:textId="77777777" w:rsidR="00C34EAF" w:rsidRPr="00C34EAF" w:rsidRDefault="00C34EAF" w:rsidP="00C34EAF">
      <w:pPr>
        <w:ind w:left="360"/>
        <w:rPr>
          <w:b/>
          <w:bCs/>
          <w:lang w:val="pt-BR"/>
        </w:rPr>
      </w:pPr>
      <w:r w:rsidRPr="00C34EAF">
        <w:rPr>
          <w:b/>
          <w:bCs/>
          <w:lang w:val="pt-BR"/>
        </w:rPr>
        <w:t>5.4. Finalização e Avaliação</w:t>
      </w:r>
    </w:p>
    <w:p w14:paraId="72BB3CDC" w14:textId="77777777" w:rsidR="00C34EAF" w:rsidRPr="00C34EAF" w:rsidRDefault="00C34EAF" w:rsidP="00C34EAF">
      <w:pPr>
        <w:numPr>
          <w:ilvl w:val="0"/>
          <w:numId w:val="55"/>
        </w:numPr>
        <w:rPr>
          <w:bCs/>
          <w:lang w:val="pt-BR"/>
        </w:rPr>
      </w:pPr>
      <w:r w:rsidRPr="00C34EAF">
        <w:rPr>
          <w:bCs/>
          <w:lang w:val="pt-BR"/>
        </w:rPr>
        <w:t>Confirmar a conclusão dos serviços conforme previsto.</w:t>
      </w:r>
    </w:p>
    <w:p w14:paraId="141ABE95" w14:textId="77777777" w:rsidR="00C34EAF" w:rsidRPr="00C34EAF" w:rsidRDefault="00C34EAF" w:rsidP="00C34EAF">
      <w:pPr>
        <w:numPr>
          <w:ilvl w:val="0"/>
          <w:numId w:val="55"/>
        </w:numPr>
        <w:rPr>
          <w:bCs/>
          <w:lang w:val="pt-BR"/>
        </w:rPr>
      </w:pPr>
      <w:r w:rsidRPr="00C34EAF">
        <w:rPr>
          <w:bCs/>
          <w:lang w:val="pt-BR"/>
        </w:rPr>
        <w:t>Solicitar e guardar relatórios ou comprovantes da manutenção realizada.</w:t>
      </w:r>
    </w:p>
    <w:p w14:paraId="610E1AF1" w14:textId="77777777" w:rsidR="00C34EAF" w:rsidRPr="00C34EAF" w:rsidRDefault="00C34EAF" w:rsidP="00C34EAF">
      <w:pPr>
        <w:numPr>
          <w:ilvl w:val="0"/>
          <w:numId w:val="55"/>
        </w:numPr>
        <w:rPr>
          <w:bCs/>
          <w:lang w:val="pt-BR"/>
        </w:rPr>
      </w:pPr>
      <w:r w:rsidRPr="00C34EAF">
        <w:rPr>
          <w:bCs/>
          <w:lang w:val="pt-BR"/>
        </w:rPr>
        <w:t>Atualizar registros internos com informações do serviço e pendências.</w:t>
      </w:r>
    </w:p>
    <w:p w14:paraId="752C6DF5" w14:textId="77777777" w:rsidR="00C34EAF" w:rsidRPr="00C34EAF" w:rsidRDefault="00C34EAF" w:rsidP="00C34EAF">
      <w:pPr>
        <w:numPr>
          <w:ilvl w:val="0"/>
          <w:numId w:val="55"/>
        </w:numPr>
        <w:rPr>
          <w:bCs/>
          <w:lang w:val="pt-BR"/>
        </w:rPr>
      </w:pPr>
      <w:r w:rsidRPr="00C34EAF">
        <w:rPr>
          <w:bCs/>
          <w:lang w:val="pt-BR"/>
        </w:rPr>
        <w:t>Avaliar a satisfação com a empresa e a qualidade do serviço para futuras contratações.</w:t>
      </w:r>
    </w:p>
    <w:p w14:paraId="44834B1C" w14:textId="77777777" w:rsidR="00C34EAF" w:rsidRPr="00C34EAF" w:rsidRDefault="00C34EAF" w:rsidP="00C34EAF">
      <w:pPr>
        <w:numPr>
          <w:ilvl w:val="0"/>
          <w:numId w:val="55"/>
        </w:numPr>
        <w:rPr>
          <w:bCs/>
          <w:lang w:val="pt-BR"/>
        </w:rPr>
      </w:pPr>
      <w:r w:rsidRPr="00C34EAF">
        <w:rPr>
          <w:bCs/>
          <w:lang w:val="pt-BR"/>
        </w:rPr>
        <w:t>Reportar ao síndico e conselho sobre o andamento e resultados da manutenção.</w:t>
      </w:r>
    </w:p>
    <w:p w14:paraId="7BE55BCB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19A61BD4">
          <v:rect id="_x0000_i1086" style="width:0;height:1.5pt" o:hralign="center" o:hrstd="t" o:hr="t" fillcolor="#a0a0a0" stroked="f"/>
        </w:pict>
      </w:r>
    </w:p>
    <w:p w14:paraId="417555D8" w14:textId="77777777" w:rsidR="00C34EAF" w:rsidRDefault="00C34EAF" w:rsidP="00C34EAF">
      <w:pPr>
        <w:ind w:left="360"/>
        <w:rPr>
          <w:b/>
          <w:bCs/>
          <w:lang w:val="pt-BR"/>
        </w:rPr>
      </w:pPr>
    </w:p>
    <w:p w14:paraId="28FF66CB" w14:textId="79480E96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6. OBSERVAÇÕES</w:t>
      </w:r>
    </w:p>
    <w:p w14:paraId="1F43EE0E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691750E3" w14:textId="77777777" w:rsidR="00C34EAF" w:rsidRPr="00C34EAF" w:rsidRDefault="00C34EAF" w:rsidP="00C34EAF">
      <w:pPr>
        <w:numPr>
          <w:ilvl w:val="0"/>
          <w:numId w:val="56"/>
        </w:numPr>
        <w:rPr>
          <w:bCs/>
          <w:lang w:val="pt-BR"/>
        </w:rPr>
      </w:pPr>
      <w:r w:rsidRPr="00C34EAF">
        <w:rPr>
          <w:bCs/>
          <w:lang w:val="pt-BR"/>
        </w:rPr>
        <w:t>A supervisão adequada evita retrabalhos e garante a segurança do condomínio e das equipes.</w:t>
      </w:r>
    </w:p>
    <w:p w14:paraId="3E86F7D2" w14:textId="77777777" w:rsidR="00C34EAF" w:rsidRPr="00C34EAF" w:rsidRDefault="00C34EAF" w:rsidP="00C34EAF">
      <w:pPr>
        <w:numPr>
          <w:ilvl w:val="0"/>
          <w:numId w:val="56"/>
        </w:numPr>
        <w:rPr>
          <w:bCs/>
          <w:lang w:val="pt-BR"/>
        </w:rPr>
      </w:pPr>
      <w:r w:rsidRPr="00C34EAF">
        <w:rPr>
          <w:bCs/>
          <w:lang w:val="pt-BR"/>
        </w:rPr>
        <w:t>Manter um histórico atualizado das manutenções terceirizadas facilita auditorias e controle financeiro.</w:t>
      </w:r>
    </w:p>
    <w:p w14:paraId="5ADE0795" w14:textId="77777777" w:rsidR="00C34EAF" w:rsidRPr="00C34EAF" w:rsidRDefault="00C34EAF" w:rsidP="00C34EAF">
      <w:pPr>
        <w:numPr>
          <w:ilvl w:val="0"/>
          <w:numId w:val="56"/>
        </w:numPr>
        <w:rPr>
          <w:bCs/>
          <w:lang w:val="pt-BR"/>
        </w:rPr>
      </w:pPr>
      <w:r w:rsidRPr="00C34EAF">
        <w:rPr>
          <w:bCs/>
          <w:lang w:val="pt-BR"/>
        </w:rPr>
        <w:t>A contratação deve sempre seguir normas legais e critérios técnicos.</w:t>
      </w:r>
    </w:p>
    <w:p w14:paraId="12D5C63C" w14:textId="77777777" w:rsidR="00C34EAF" w:rsidRPr="00C34EAF" w:rsidRDefault="00C34EAF" w:rsidP="00C34EAF">
      <w:pPr>
        <w:numPr>
          <w:ilvl w:val="0"/>
          <w:numId w:val="56"/>
        </w:numPr>
        <w:rPr>
          <w:bCs/>
          <w:lang w:val="pt-BR"/>
        </w:rPr>
      </w:pPr>
      <w:r w:rsidRPr="00C34EAF">
        <w:rPr>
          <w:bCs/>
          <w:lang w:val="pt-BR"/>
        </w:rPr>
        <w:t>É recomendável que os supervisores estejam treinados para identificar riscos e falhas técnicas.</w:t>
      </w:r>
    </w:p>
    <w:p w14:paraId="2E229CE0" w14:textId="77777777" w:rsidR="00C34EAF" w:rsidRP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pict w14:anchorId="1486440C">
          <v:rect id="_x0000_i1087" style="width:0;height:1.5pt" o:hralign="center" o:hrstd="t" o:hr="t" fillcolor="#a0a0a0" stroked="f"/>
        </w:pict>
      </w:r>
    </w:p>
    <w:p w14:paraId="36929995" w14:textId="77777777" w:rsidR="00C34EAF" w:rsidRDefault="00C34EAF" w:rsidP="00C34EAF">
      <w:pPr>
        <w:ind w:left="360"/>
        <w:rPr>
          <w:b/>
          <w:bCs/>
          <w:lang w:val="pt-BR"/>
        </w:rPr>
      </w:pPr>
    </w:p>
    <w:p w14:paraId="00E9163E" w14:textId="2FB9D858" w:rsidR="00C34EAF" w:rsidRPr="00C34EAF" w:rsidRDefault="00C34EAF" w:rsidP="00C34EAF">
      <w:pPr>
        <w:ind w:left="360"/>
        <w:rPr>
          <w:b/>
          <w:bCs/>
          <w:sz w:val="24"/>
          <w:szCs w:val="24"/>
          <w:lang w:val="pt-BR"/>
        </w:rPr>
      </w:pPr>
      <w:r w:rsidRPr="00C34EAF">
        <w:rPr>
          <w:b/>
          <w:bCs/>
          <w:sz w:val="24"/>
          <w:szCs w:val="24"/>
          <w:lang w:val="pt-BR"/>
        </w:rPr>
        <w:t>7. REFERÊNCIAS BIBLIOGRÁFICAS</w:t>
      </w:r>
    </w:p>
    <w:p w14:paraId="69188863" w14:textId="77777777" w:rsidR="00C34EAF" w:rsidRPr="00C34EAF" w:rsidRDefault="00C34EAF" w:rsidP="00C34EAF">
      <w:pPr>
        <w:ind w:left="360"/>
        <w:rPr>
          <w:b/>
          <w:bCs/>
          <w:lang w:val="pt-BR"/>
        </w:rPr>
      </w:pPr>
    </w:p>
    <w:p w14:paraId="09070C56" w14:textId="2CF5B0B6" w:rsid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t>ABNT NBR ISO 9001:2015 – Sistema de gestão da qualidade (para controle de fornecedores e serviços)</w:t>
      </w:r>
      <w:r w:rsidRPr="00C34EAF">
        <w:rPr>
          <w:bCs/>
          <w:lang w:val="pt-BR"/>
        </w:rPr>
        <w:br/>
      </w:r>
      <w:hyperlink r:id="rId5" w:history="1">
        <w:r w:rsidRPr="00C34EAF">
          <w:rPr>
            <w:rStyle w:val="Hyperlink"/>
            <w:bCs/>
            <w:lang w:val="pt-BR"/>
          </w:rPr>
          <w:t>https://www.abntcatalogo.com.br/norma.aspx?ID=3779</w:t>
        </w:r>
      </w:hyperlink>
    </w:p>
    <w:p w14:paraId="4B48397F" w14:textId="77777777" w:rsidR="00C34EAF" w:rsidRPr="00C34EAF" w:rsidRDefault="00C34EAF" w:rsidP="00C34EAF">
      <w:pPr>
        <w:ind w:left="360"/>
        <w:rPr>
          <w:bCs/>
          <w:lang w:val="pt-BR"/>
        </w:rPr>
      </w:pPr>
    </w:p>
    <w:p w14:paraId="6E71017A" w14:textId="0DD0D109" w:rsid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t>Manual de Gestão de Serviços Terceirizados – Sebrae</w:t>
      </w:r>
      <w:r w:rsidRPr="00C34EAF">
        <w:rPr>
          <w:bCs/>
          <w:lang w:val="pt-BR"/>
        </w:rPr>
        <w:br/>
      </w:r>
      <w:hyperlink r:id="rId6" w:history="1">
        <w:r w:rsidRPr="00C34EAF">
          <w:rPr>
            <w:rStyle w:val="Hyperlink"/>
            <w:bCs/>
            <w:lang w:val="pt-BR"/>
          </w:rPr>
          <w:t>https://www.sebrae.com.br/sites/PortalSebrae/artigos/manual-de-gestao-de-servicos-terceirizados</w:t>
        </w:r>
      </w:hyperlink>
    </w:p>
    <w:p w14:paraId="734EC3AC" w14:textId="77777777" w:rsidR="00C34EAF" w:rsidRPr="00C34EAF" w:rsidRDefault="00C34EAF" w:rsidP="00C34EAF">
      <w:pPr>
        <w:ind w:left="360"/>
        <w:rPr>
          <w:bCs/>
          <w:lang w:val="pt-BR"/>
        </w:rPr>
      </w:pPr>
    </w:p>
    <w:p w14:paraId="0052A08B" w14:textId="7BA565A3" w:rsidR="00C34EAF" w:rsidRDefault="00C34EAF" w:rsidP="00C34EAF">
      <w:pPr>
        <w:ind w:left="360"/>
        <w:rPr>
          <w:bCs/>
          <w:lang w:val="pt-BR"/>
        </w:rPr>
      </w:pPr>
      <w:proofErr w:type="spellStart"/>
      <w:r w:rsidRPr="00C34EAF">
        <w:rPr>
          <w:bCs/>
          <w:lang w:val="pt-BR"/>
        </w:rPr>
        <w:t>Sindiconet</w:t>
      </w:r>
      <w:proofErr w:type="spellEnd"/>
      <w:r w:rsidRPr="00C34EAF">
        <w:rPr>
          <w:bCs/>
          <w:lang w:val="pt-BR"/>
        </w:rPr>
        <w:t xml:space="preserve"> – Orientações para contratação e fiscalização de prestadores de serviço</w:t>
      </w:r>
      <w:r w:rsidRPr="00C34EAF">
        <w:rPr>
          <w:bCs/>
          <w:lang w:val="pt-BR"/>
        </w:rPr>
        <w:br/>
      </w:r>
      <w:hyperlink r:id="rId7" w:history="1">
        <w:r w:rsidRPr="00C34EAF">
          <w:rPr>
            <w:rStyle w:val="Hyperlink"/>
            <w:bCs/>
            <w:lang w:val="pt-BR"/>
          </w:rPr>
          <w:t>https://www.sindiconet.com.br/gestao-de-condominio/contratacao-e-fiscalizacao-de-servicos</w:t>
        </w:r>
      </w:hyperlink>
    </w:p>
    <w:p w14:paraId="4781DE0E" w14:textId="77777777" w:rsidR="00C34EAF" w:rsidRPr="00C34EAF" w:rsidRDefault="00C34EAF" w:rsidP="00C34EAF">
      <w:pPr>
        <w:ind w:left="360"/>
        <w:rPr>
          <w:bCs/>
          <w:lang w:val="pt-BR"/>
        </w:rPr>
      </w:pPr>
    </w:p>
    <w:p w14:paraId="7CE5B010" w14:textId="5CDEC4F5" w:rsidR="00C34EAF" w:rsidRDefault="00C34EAF" w:rsidP="00C34EAF">
      <w:pPr>
        <w:ind w:left="360"/>
        <w:rPr>
          <w:bCs/>
          <w:lang w:val="pt-BR"/>
        </w:rPr>
      </w:pPr>
      <w:r w:rsidRPr="00C34EAF">
        <w:rPr>
          <w:bCs/>
          <w:lang w:val="pt-BR"/>
        </w:rPr>
        <w:t>Portaria nº 3214/1978 – Normas Regulamentadoras do Ministério do Trabalho (</w:t>
      </w:r>
      <w:proofErr w:type="spellStart"/>
      <w:r w:rsidRPr="00C34EAF">
        <w:rPr>
          <w:bCs/>
          <w:lang w:val="pt-BR"/>
        </w:rPr>
        <w:t>NRs</w:t>
      </w:r>
      <w:proofErr w:type="spellEnd"/>
      <w:r w:rsidRPr="00C34EAF">
        <w:rPr>
          <w:bCs/>
          <w:lang w:val="pt-BR"/>
        </w:rPr>
        <w:t xml:space="preserve"> aplicáveis à segurança do trabalho)</w:t>
      </w:r>
      <w:r w:rsidRPr="00C34EAF">
        <w:rPr>
          <w:bCs/>
          <w:lang w:val="pt-BR"/>
        </w:rPr>
        <w:br/>
      </w:r>
      <w:hyperlink r:id="rId8" w:history="1">
        <w:r w:rsidRPr="00C34EAF">
          <w:rPr>
            <w:rStyle w:val="Hyperlink"/>
            <w:bCs/>
            <w:lang w:val="pt-BR"/>
          </w:rPr>
          <w:t>https://trabalho.gov.br/images/Documentos/SST/NR/NR-18.pdf</w:t>
        </w:r>
      </w:hyperlink>
    </w:p>
    <w:p w14:paraId="0FBAE152" w14:textId="77777777" w:rsidR="00C34EAF" w:rsidRPr="00C34EAF" w:rsidRDefault="00C34EAF" w:rsidP="00C34EAF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763BA"/>
    <w:multiLevelType w:val="multilevel"/>
    <w:tmpl w:val="575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868B0"/>
    <w:multiLevelType w:val="multilevel"/>
    <w:tmpl w:val="F2A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05B3B"/>
    <w:multiLevelType w:val="multilevel"/>
    <w:tmpl w:val="3DA2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94BF3"/>
    <w:multiLevelType w:val="multilevel"/>
    <w:tmpl w:val="D9FE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9634F"/>
    <w:multiLevelType w:val="multilevel"/>
    <w:tmpl w:val="29AC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8838E3"/>
    <w:multiLevelType w:val="multilevel"/>
    <w:tmpl w:val="18E2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C33A24"/>
    <w:multiLevelType w:val="multilevel"/>
    <w:tmpl w:val="6F0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472C4E"/>
    <w:multiLevelType w:val="multilevel"/>
    <w:tmpl w:val="C33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965727"/>
    <w:multiLevelType w:val="multilevel"/>
    <w:tmpl w:val="997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5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6"/>
  </w:num>
  <w:num w:numId="9" w16cid:durableId="1342317041">
    <w:abstractNumId w:val="15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7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6"/>
  </w:num>
  <w:num w:numId="16" w16cid:durableId="330643024">
    <w:abstractNumId w:val="25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5"/>
  </w:num>
  <w:num w:numId="25" w16cid:durableId="1022242917">
    <w:abstractNumId w:val="29"/>
  </w:num>
  <w:num w:numId="26" w16cid:durableId="1490898302">
    <w:abstractNumId w:val="42"/>
  </w:num>
  <w:num w:numId="27" w16cid:durableId="279186382">
    <w:abstractNumId w:val="24"/>
  </w:num>
  <w:num w:numId="28" w16cid:durableId="2038851448">
    <w:abstractNumId w:val="8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1"/>
  </w:num>
  <w:num w:numId="32" w16cid:durableId="733511544">
    <w:abstractNumId w:val="44"/>
  </w:num>
  <w:num w:numId="33" w16cid:durableId="345443218">
    <w:abstractNumId w:val="19"/>
  </w:num>
  <w:num w:numId="34" w16cid:durableId="1247610869">
    <w:abstractNumId w:val="16"/>
  </w:num>
  <w:num w:numId="35" w16cid:durableId="911156410">
    <w:abstractNumId w:val="47"/>
  </w:num>
  <w:num w:numId="36" w16cid:durableId="1675066455">
    <w:abstractNumId w:val="20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8"/>
  </w:num>
  <w:num w:numId="47" w16cid:durableId="941690804">
    <w:abstractNumId w:val="28"/>
  </w:num>
  <w:num w:numId="48" w16cid:durableId="341934012">
    <w:abstractNumId w:val="22"/>
  </w:num>
  <w:num w:numId="49" w16cid:durableId="2088988877">
    <w:abstractNumId w:val="4"/>
  </w:num>
  <w:num w:numId="50" w16cid:durableId="1396856606">
    <w:abstractNumId w:val="35"/>
  </w:num>
  <w:num w:numId="51" w16cid:durableId="1119489259">
    <w:abstractNumId w:val="43"/>
  </w:num>
  <w:num w:numId="52" w16cid:durableId="897548036">
    <w:abstractNumId w:val="34"/>
  </w:num>
  <w:num w:numId="53" w16cid:durableId="949506023">
    <w:abstractNumId w:val="18"/>
  </w:num>
  <w:num w:numId="54" w16cid:durableId="1623725084">
    <w:abstractNumId w:val="23"/>
  </w:num>
  <w:num w:numId="55" w16cid:durableId="1308169919">
    <w:abstractNumId w:val="14"/>
  </w:num>
  <w:num w:numId="56" w16cid:durableId="1618365768">
    <w:abstractNumId w:val="41"/>
  </w:num>
  <w:num w:numId="57" w16cid:durableId="2772265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4EAF"/>
    <w:rsid w:val="00C3615A"/>
    <w:rsid w:val="00C4717D"/>
    <w:rsid w:val="00CE6ABB"/>
    <w:rsid w:val="00D453C1"/>
    <w:rsid w:val="00D94006"/>
    <w:rsid w:val="00D97AE0"/>
    <w:rsid w:val="00E378FD"/>
    <w:rsid w:val="00E54255"/>
    <w:rsid w:val="00F11DF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balho.gov.br/images/Documentos/SST/NR/NR-1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gestao-de-condominio/contratacao-e-fiscalizacao-de-servic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brae.com.br/sites/PortalSebrae/artigos/manual-de-gestao-de-servicos-terceirizados" TargetMode="External"/><Relationship Id="rId5" Type="http://schemas.openxmlformats.org/officeDocument/2006/relationships/hyperlink" Target="https://www.abntcatalogo.com.br/norma.aspx?ID=377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2025-05-26T15:13:00Z</dcterms:created>
  <dcterms:modified xsi:type="dcterms:W3CDTF">2025-05-26T15:13:00Z</dcterms:modified>
</cp:coreProperties>
</file>