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286A5F9" w:rsidR="00C16F94" w:rsidRPr="008D767F" w:rsidRDefault="008D767F">
            <w:pPr>
              <w:pStyle w:val="TableParagraph"/>
              <w:ind w:right="1051"/>
              <w:jc w:val="center"/>
              <w:rPr>
                <w:bCs/>
              </w:rPr>
            </w:pPr>
            <w:r w:rsidRPr="008D767F">
              <w:rPr>
                <w:bCs/>
              </w:rPr>
              <w:t>INSPEÇÃO E LIMPEZA DE CALHAS, RALOS E SISTEMA DE DRENAGEM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B5594C9" w14:textId="0E340B9A" w:rsidR="008D767F" w:rsidRP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  <w:r w:rsidRPr="008D767F">
        <w:rPr>
          <w:b/>
          <w:bCs/>
          <w:sz w:val="24"/>
          <w:szCs w:val="24"/>
          <w:lang w:val="pt-BR"/>
        </w:rPr>
        <w:t>1. DEFINIÇÃO</w:t>
      </w:r>
    </w:p>
    <w:p w14:paraId="089B2779" w14:textId="77777777" w:rsidR="008D767F" w:rsidRPr="008D767F" w:rsidRDefault="008D767F" w:rsidP="008D767F">
      <w:pPr>
        <w:ind w:left="360"/>
        <w:rPr>
          <w:b/>
          <w:bCs/>
          <w:lang w:val="pt-BR"/>
        </w:rPr>
      </w:pPr>
    </w:p>
    <w:p w14:paraId="2D39AE06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t>A inspeção e limpeza de calhas, ralos e sistemas de drenagem são atividades periódicas que visam a remoção de resíduos sólidos, folhas, galhos e outros detritos que possam obstruir o escoamento de águas pluviais, prevenindo alagamentos, infiltrações e danos estruturais.</w:t>
      </w:r>
    </w:p>
    <w:p w14:paraId="18D5EF34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450A39F4">
          <v:rect id="_x0000_i1085" style="width:0;height:1.5pt" o:hralign="center" o:hrstd="t" o:hr="t" fillcolor="#a0a0a0" stroked="f"/>
        </w:pict>
      </w:r>
    </w:p>
    <w:p w14:paraId="0BE38885" w14:textId="77777777" w:rsidR="008D767F" w:rsidRDefault="008D767F" w:rsidP="008D767F">
      <w:pPr>
        <w:ind w:left="360"/>
        <w:rPr>
          <w:b/>
          <w:bCs/>
          <w:lang w:val="pt-BR"/>
        </w:rPr>
      </w:pPr>
    </w:p>
    <w:p w14:paraId="62465B41" w14:textId="10A757A1" w:rsidR="008D767F" w:rsidRP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  <w:r w:rsidRPr="008D767F">
        <w:rPr>
          <w:b/>
          <w:bCs/>
          <w:sz w:val="24"/>
          <w:szCs w:val="24"/>
          <w:lang w:val="pt-BR"/>
        </w:rPr>
        <w:t>2. OBJETIVO</w:t>
      </w:r>
    </w:p>
    <w:p w14:paraId="1513B847" w14:textId="77777777" w:rsidR="008D767F" w:rsidRPr="008D767F" w:rsidRDefault="008D767F" w:rsidP="008D767F">
      <w:pPr>
        <w:ind w:left="360"/>
        <w:rPr>
          <w:b/>
          <w:bCs/>
          <w:lang w:val="pt-BR"/>
        </w:rPr>
      </w:pPr>
    </w:p>
    <w:p w14:paraId="4027C3C0" w14:textId="77777777" w:rsidR="008D767F" w:rsidRPr="008D767F" w:rsidRDefault="008D767F" w:rsidP="008D767F">
      <w:pPr>
        <w:numPr>
          <w:ilvl w:val="0"/>
          <w:numId w:val="49"/>
        </w:numPr>
        <w:rPr>
          <w:bCs/>
          <w:lang w:val="pt-BR"/>
        </w:rPr>
      </w:pPr>
      <w:r w:rsidRPr="008D767F">
        <w:rPr>
          <w:bCs/>
          <w:lang w:val="pt-BR"/>
        </w:rPr>
        <w:t>Garantir o correto funcionamento do sistema de drenagem do condomínio.</w:t>
      </w:r>
    </w:p>
    <w:p w14:paraId="508D6F3F" w14:textId="77777777" w:rsidR="008D767F" w:rsidRPr="008D767F" w:rsidRDefault="008D767F" w:rsidP="008D767F">
      <w:pPr>
        <w:numPr>
          <w:ilvl w:val="0"/>
          <w:numId w:val="49"/>
        </w:numPr>
        <w:rPr>
          <w:bCs/>
          <w:lang w:val="pt-BR"/>
        </w:rPr>
      </w:pPr>
      <w:r w:rsidRPr="008D767F">
        <w:rPr>
          <w:bCs/>
          <w:lang w:val="pt-BR"/>
        </w:rPr>
        <w:t>Prevenir obstruções que causem alagamentos e deterioração de estruturas.</w:t>
      </w:r>
    </w:p>
    <w:p w14:paraId="5CF19D33" w14:textId="77777777" w:rsidR="008D767F" w:rsidRPr="008D767F" w:rsidRDefault="008D767F" w:rsidP="008D767F">
      <w:pPr>
        <w:numPr>
          <w:ilvl w:val="0"/>
          <w:numId w:val="49"/>
        </w:numPr>
        <w:rPr>
          <w:bCs/>
          <w:lang w:val="pt-BR"/>
        </w:rPr>
      </w:pPr>
      <w:r w:rsidRPr="008D767F">
        <w:rPr>
          <w:bCs/>
          <w:lang w:val="pt-BR"/>
        </w:rPr>
        <w:t>Minimizar riscos à saúde pública, evitando a proliferação de vetores.</w:t>
      </w:r>
    </w:p>
    <w:p w14:paraId="3C289B26" w14:textId="77777777" w:rsidR="008D767F" w:rsidRPr="008D767F" w:rsidRDefault="008D767F" w:rsidP="008D767F">
      <w:pPr>
        <w:numPr>
          <w:ilvl w:val="0"/>
          <w:numId w:val="49"/>
        </w:numPr>
        <w:rPr>
          <w:bCs/>
          <w:lang w:val="pt-BR"/>
        </w:rPr>
      </w:pPr>
      <w:r w:rsidRPr="008D767F">
        <w:rPr>
          <w:bCs/>
          <w:lang w:val="pt-BR"/>
        </w:rPr>
        <w:t>Preservar as condições de segurança e higiene nas áreas comuns.</w:t>
      </w:r>
    </w:p>
    <w:p w14:paraId="7CD4D0AD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345E2879">
          <v:rect id="_x0000_i1086" style="width:0;height:1.5pt" o:hralign="center" o:hrstd="t" o:hr="t" fillcolor="#a0a0a0" stroked="f"/>
        </w:pict>
      </w:r>
    </w:p>
    <w:p w14:paraId="6D26144E" w14:textId="77777777" w:rsid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</w:p>
    <w:p w14:paraId="0B566ED1" w14:textId="23D2E84A" w:rsid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  <w:r w:rsidRPr="008D767F">
        <w:rPr>
          <w:b/>
          <w:bCs/>
          <w:sz w:val="24"/>
          <w:szCs w:val="24"/>
          <w:lang w:val="pt-BR"/>
        </w:rPr>
        <w:t>3. EXECUTANTES</w:t>
      </w:r>
    </w:p>
    <w:p w14:paraId="702A5A30" w14:textId="77777777" w:rsidR="008D767F" w:rsidRP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</w:p>
    <w:p w14:paraId="0DE6060B" w14:textId="77777777" w:rsidR="008D767F" w:rsidRPr="008D767F" w:rsidRDefault="008D767F" w:rsidP="008D767F">
      <w:pPr>
        <w:numPr>
          <w:ilvl w:val="0"/>
          <w:numId w:val="50"/>
        </w:numPr>
        <w:rPr>
          <w:bCs/>
          <w:lang w:val="pt-BR"/>
        </w:rPr>
      </w:pPr>
      <w:r w:rsidRPr="008D767F">
        <w:rPr>
          <w:b/>
          <w:bCs/>
          <w:lang w:val="pt-BR"/>
        </w:rPr>
        <w:t>Equipe de Manutenção Predial</w:t>
      </w:r>
      <w:r w:rsidRPr="008D767F">
        <w:rPr>
          <w:bCs/>
          <w:lang w:val="pt-BR"/>
        </w:rPr>
        <w:t>: responsável direta pela execução da inspeção e limpeza.</w:t>
      </w:r>
    </w:p>
    <w:p w14:paraId="4C829DBA" w14:textId="77777777" w:rsidR="008D767F" w:rsidRPr="008D767F" w:rsidRDefault="008D767F" w:rsidP="008D767F">
      <w:pPr>
        <w:numPr>
          <w:ilvl w:val="0"/>
          <w:numId w:val="50"/>
        </w:numPr>
        <w:rPr>
          <w:bCs/>
          <w:lang w:val="pt-BR"/>
        </w:rPr>
      </w:pPr>
      <w:r w:rsidRPr="008D767F">
        <w:rPr>
          <w:b/>
          <w:bCs/>
          <w:lang w:val="pt-BR"/>
        </w:rPr>
        <w:t>Zelador ou Encarregado de Manutenção</w:t>
      </w:r>
      <w:r w:rsidRPr="008D767F">
        <w:rPr>
          <w:bCs/>
          <w:lang w:val="pt-BR"/>
        </w:rPr>
        <w:t>: supervisiona o trabalho e programa as rotinas preventivas.</w:t>
      </w:r>
    </w:p>
    <w:p w14:paraId="49E9B838" w14:textId="77777777" w:rsidR="008D767F" w:rsidRPr="008D767F" w:rsidRDefault="008D767F" w:rsidP="008D767F">
      <w:pPr>
        <w:numPr>
          <w:ilvl w:val="0"/>
          <w:numId w:val="50"/>
        </w:numPr>
        <w:rPr>
          <w:bCs/>
          <w:lang w:val="pt-BR"/>
        </w:rPr>
      </w:pPr>
      <w:r w:rsidRPr="008D767F">
        <w:rPr>
          <w:b/>
          <w:bCs/>
          <w:lang w:val="pt-BR"/>
        </w:rPr>
        <w:t>Síndico</w:t>
      </w:r>
      <w:r w:rsidRPr="008D767F">
        <w:rPr>
          <w:bCs/>
          <w:lang w:val="pt-BR"/>
        </w:rPr>
        <w:t>: aprova cronogramas e autoriza a contratação de serviços especializados, quando necessário.</w:t>
      </w:r>
    </w:p>
    <w:p w14:paraId="264D1968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1B4373D7">
          <v:rect id="_x0000_i1087" style="width:0;height:1.5pt" o:hralign="center" o:hrstd="t" o:hr="t" fillcolor="#a0a0a0" stroked="f"/>
        </w:pict>
      </w:r>
    </w:p>
    <w:p w14:paraId="4DA1124C" w14:textId="77777777" w:rsidR="008D767F" w:rsidRDefault="008D767F" w:rsidP="008D767F">
      <w:pPr>
        <w:ind w:left="360"/>
        <w:rPr>
          <w:b/>
          <w:bCs/>
          <w:lang w:val="pt-BR"/>
        </w:rPr>
      </w:pPr>
    </w:p>
    <w:p w14:paraId="76D4752F" w14:textId="0CE16260" w:rsidR="008D767F" w:rsidRP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  <w:r w:rsidRPr="008D767F">
        <w:rPr>
          <w:b/>
          <w:bCs/>
          <w:sz w:val="24"/>
          <w:szCs w:val="24"/>
          <w:lang w:val="pt-BR"/>
        </w:rPr>
        <w:t>4. MATERIAIS UTILIZADOS</w:t>
      </w:r>
    </w:p>
    <w:p w14:paraId="5892EEC0" w14:textId="77777777" w:rsidR="008D767F" w:rsidRPr="008D767F" w:rsidRDefault="008D767F" w:rsidP="008D767F">
      <w:pPr>
        <w:ind w:left="360"/>
        <w:rPr>
          <w:b/>
          <w:bCs/>
          <w:lang w:val="pt-BR"/>
        </w:rPr>
      </w:pPr>
    </w:p>
    <w:p w14:paraId="4FA07413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Luvas de borracha e EPIs (capacete, bota, óculos de proteção).</w:t>
      </w:r>
    </w:p>
    <w:p w14:paraId="5991DB3C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Vassoura de cerdas duras, escova de aço e pá.</w:t>
      </w:r>
    </w:p>
    <w:p w14:paraId="4B9480EF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Mangueira com jato de pressão.</w:t>
      </w:r>
    </w:p>
    <w:p w14:paraId="1B233F7F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Sacos plásticos para descarte de resíduos.</w:t>
      </w:r>
    </w:p>
    <w:p w14:paraId="3247A97A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Ferramentas manuais (chave de fenda, alicate).</w:t>
      </w:r>
    </w:p>
    <w:p w14:paraId="023D8BF5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Balde e rodos.</w:t>
      </w:r>
    </w:p>
    <w:p w14:paraId="0E2EF94B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Lanternas ou refletores para inspeção em locais de baixa iluminação.</w:t>
      </w:r>
    </w:p>
    <w:p w14:paraId="3B1E6A12" w14:textId="77777777" w:rsidR="008D767F" w:rsidRPr="008D767F" w:rsidRDefault="008D767F" w:rsidP="008D767F">
      <w:pPr>
        <w:numPr>
          <w:ilvl w:val="0"/>
          <w:numId w:val="51"/>
        </w:numPr>
        <w:rPr>
          <w:bCs/>
          <w:lang w:val="pt-BR"/>
        </w:rPr>
      </w:pPr>
      <w:r w:rsidRPr="008D767F">
        <w:rPr>
          <w:bCs/>
          <w:lang w:val="pt-BR"/>
        </w:rPr>
        <w:t>Escadas ou andaimes (para calhas em locais elevados).</w:t>
      </w:r>
    </w:p>
    <w:p w14:paraId="18D80B62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05BFB655">
          <v:rect id="_x0000_i1088" style="width:0;height:1.5pt" o:hralign="center" o:hrstd="t" o:hr="t" fillcolor="#a0a0a0" stroked="f"/>
        </w:pict>
      </w:r>
    </w:p>
    <w:p w14:paraId="3D8A780E" w14:textId="77777777" w:rsidR="008D767F" w:rsidRDefault="008D767F" w:rsidP="008D767F">
      <w:pPr>
        <w:ind w:left="360"/>
        <w:rPr>
          <w:b/>
          <w:bCs/>
          <w:lang w:val="pt-BR"/>
        </w:rPr>
      </w:pPr>
    </w:p>
    <w:p w14:paraId="33397616" w14:textId="181DEE89" w:rsidR="008D767F" w:rsidRP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  <w:r w:rsidRPr="008D767F">
        <w:rPr>
          <w:b/>
          <w:bCs/>
          <w:sz w:val="24"/>
          <w:szCs w:val="24"/>
          <w:lang w:val="pt-BR"/>
        </w:rPr>
        <w:t>5. DESCRIÇÃO DO PROCEDIMENTO</w:t>
      </w:r>
    </w:p>
    <w:p w14:paraId="3A67A874" w14:textId="77777777" w:rsidR="008D767F" w:rsidRPr="008D767F" w:rsidRDefault="008D767F" w:rsidP="008D767F">
      <w:pPr>
        <w:ind w:left="360"/>
        <w:rPr>
          <w:b/>
          <w:bCs/>
          <w:lang w:val="pt-BR"/>
        </w:rPr>
      </w:pPr>
    </w:p>
    <w:p w14:paraId="3E73E868" w14:textId="77777777" w:rsidR="008D767F" w:rsidRPr="008D767F" w:rsidRDefault="008D767F" w:rsidP="008D767F">
      <w:pPr>
        <w:ind w:left="360"/>
        <w:rPr>
          <w:b/>
          <w:bCs/>
          <w:lang w:val="pt-BR"/>
        </w:rPr>
      </w:pPr>
      <w:r w:rsidRPr="008D767F">
        <w:rPr>
          <w:b/>
          <w:bCs/>
          <w:lang w:val="pt-BR"/>
        </w:rPr>
        <w:t>5.1. Programação</w:t>
      </w:r>
    </w:p>
    <w:p w14:paraId="7FA7C361" w14:textId="77777777" w:rsidR="008D767F" w:rsidRPr="008D767F" w:rsidRDefault="008D767F" w:rsidP="008D767F">
      <w:pPr>
        <w:numPr>
          <w:ilvl w:val="0"/>
          <w:numId w:val="52"/>
        </w:numPr>
        <w:rPr>
          <w:bCs/>
          <w:lang w:val="pt-BR"/>
        </w:rPr>
      </w:pPr>
      <w:r w:rsidRPr="008D767F">
        <w:rPr>
          <w:bCs/>
          <w:lang w:val="pt-BR"/>
        </w:rPr>
        <w:t xml:space="preserve">Elaborar cronograma de inspeção e limpeza com periodicidade mínima </w:t>
      </w:r>
      <w:r w:rsidRPr="008D767F">
        <w:rPr>
          <w:b/>
          <w:bCs/>
          <w:lang w:val="pt-BR"/>
        </w:rPr>
        <w:t>trimestral</w:t>
      </w:r>
      <w:r w:rsidRPr="008D767F">
        <w:rPr>
          <w:bCs/>
          <w:lang w:val="pt-BR"/>
        </w:rPr>
        <w:t xml:space="preserve"> ou conforme a necessidade e características do condomínio (presença de árvores, por exemplo).</w:t>
      </w:r>
    </w:p>
    <w:p w14:paraId="61FF6C21" w14:textId="77777777" w:rsidR="008D767F" w:rsidRPr="008D767F" w:rsidRDefault="008D767F" w:rsidP="008D767F">
      <w:pPr>
        <w:numPr>
          <w:ilvl w:val="0"/>
          <w:numId w:val="52"/>
        </w:numPr>
        <w:rPr>
          <w:bCs/>
          <w:lang w:val="pt-BR"/>
        </w:rPr>
      </w:pPr>
      <w:r w:rsidRPr="008D767F">
        <w:rPr>
          <w:bCs/>
          <w:lang w:val="pt-BR"/>
        </w:rPr>
        <w:t>Comunicar os moradores sobre a realização do serviço, especialmente se houver necessidade de bloqueio de áreas comuns.</w:t>
      </w:r>
    </w:p>
    <w:p w14:paraId="1EE40CA0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26C28956">
          <v:rect id="_x0000_i1089" style="width:0;height:1.5pt" o:hralign="center" o:hrstd="t" o:hr="t" fillcolor="#a0a0a0" stroked="f"/>
        </w:pict>
      </w:r>
    </w:p>
    <w:p w14:paraId="2DC51969" w14:textId="77777777" w:rsidR="008D767F" w:rsidRPr="008D767F" w:rsidRDefault="008D767F" w:rsidP="008D767F">
      <w:pPr>
        <w:ind w:left="360"/>
        <w:rPr>
          <w:b/>
          <w:bCs/>
          <w:lang w:val="pt-BR"/>
        </w:rPr>
      </w:pPr>
      <w:r w:rsidRPr="008D767F">
        <w:rPr>
          <w:b/>
          <w:bCs/>
          <w:lang w:val="pt-BR"/>
        </w:rPr>
        <w:t>5.2. Inspeção</w:t>
      </w:r>
    </w:p>
    <w:p w14:paraId="7D6CAF53" w14:textId="77777777" w:rsidR="008D767F" w:rsidRPr="008D767F" w:rsidRDefault="008D767F" w:rsidP="008D767F">
      <w:pPr>
        <w:numPr>
          <w:ilvl w:val="0"/>
          <w:numId w:val="53"/>
        </w:numPr>
        <w:rPr>
          <w:bCs/>
          <w:lang w:val="pt-BR"/>
        </w:rPr>
      </w:pPr>
      <w:r w:rsidRPr="008D767F">
        <w:rPr>
          <w:bCs/>
          <w:lang w:val="pt-BR"/>
        </w:rPr>
        <w:t>Realizar inspeção visual das calhas e ralos:</w:t>
      </w:r>
    </w:p>
    <w:p w14:paraId="4D8F0FB8" w14:textId="77777777" w:rsidR="008D767F" w:rsidRPr="008D767F" w:rsidRDefault="008D767F" w:rsidP="008D767F">
      <w:pPr>
        <w:numPr>
          <w:ilvl w:val="1"/>
          <w:numId w:val="53"/>
        </w:numPr>
        <w:rPr>
          <w:bCs/>
          <w:lang w:val="pt-BR"/>
        </w:rPr>
      </w:pPr>
      <w:r w:rsidRPr="008D767F">
        <w:rPr>
          <w:bCs/>
          <w:lang w:val="pt-BR"/>
        </w:rPr>
        <w:t>Identificar pontos de obstrução por folhas, galhos ou lixo.</w:t>
      </w:r>
    </w:p>
    <w:p w14:paraId="045AD665" w14:textId="77777777" w:rsidR="008D767F" w:rsidRPr="008D767F" w:rsidRDefault="008D767F" w:rsidP="008D767F">
      <w:pPr>
        <w:numPr>
          <w:ilvl w:val="1"/>
          <w:numId w:val="53"/>
        </w:numPr>
        <w:rPr>
          <w:bCs/>
          <w:lang w:val="pt-BR"/>
        </w:rPr>
      </w:pPr>
      <w:r w:rsidRPr="008D767F">
        <w:rPr>
          <w:bCs/>
          <w:lang w:val="pt-BR"/>
        </w:rPr>
        <w:t>Verificar sinais de ferrugem, danos ou deslocamentos nas calhas.</w:t>
      </w:r>
    </w:p>
    <w:p w14:paraId="2BDF9E49" w14:textId="0D5D6043" w:rsidR="008D767F" w:rsidRPr="008D767F" w:rsidRDefault="008D767F" w:rsidP="008D767F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55B000" wp14:editId="61BA3372">
                <wp:simplePos x="0" y="0"/>
                <wp:positionH relativeFrom="margin">
                  <wp:align>center</wp:align>
                </wp:positionH>
                <wp:positionV relativeFrom="paragraph">
                  <wp:posOffset>-647114</wp:posOffset>
                </wp:positionV>
                <wp:extent cx="6591935" cy="10050780"/>
                <wp:effectExtent l="0" t="0" r="0" b="7620"/>
                <wp:wrapNone/>
                <wp:docPr id="56063701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50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5D6FD" id="Forma Livre: Forma 2" o:spid="_x0000_s1026" style="position:absolute;margin-left:0;margin-top:-50.95pt;width:519.05pt;height:791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WRqAIAAA0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8D767F">
        <w:rPr>
          <w:bCs/>
          <w:lang w:val="pt-BR"/>
        </w:rPr>
        <w:t>Avaliar presença de rachaduras ou danos nas grelhas dos ralos.</w:t>
      </w:r>
    </w:p>
    <w:p w14:paraId="3CC815D6" w14:textId="77777777" w:rsidR="008D767F" w:rsidRPr="008D767F" w:rsidRDefault="008D767F" w:rsidP="008D767F">
      <w:pPr>
        <w:numPr>
          <w:ilvl w:val="0"/>
          <w:numId w:val="53"/>
        </w:numPr>
        <w:rPr>
          <w:bCs/>
          <w:lang w:val="pt-BR"/>
        </w:rPr>
      </w:pPr>
      <w:r w:rsidRPr="008D767F">
        <w:rPr>
          <w:bCs/>
          <w:lang w:val="pt-BR"/>
        </w:rPr>
        <w:t>Inspecionar caixas de inspeção e tubulações aparentes.</w:t>
      </w:r>
    </w:p>
    <w:p w14:paraId="62FA78E0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101B7366">
          <v:rect id="_x0000_i1090" style="width:0;height:1.5pt" o:hralign="center" o:hrstd="t" o:hr="t" fillcolor="#a0a0a0" stroked="f"/>
        </w:pict>
      </w:r>
    </w:p>
    <w:p w14:paraId="3DFC03D0" w14:textId="77777777" w:rsidR="008D767F" w:rsidRPr="008D767F" w:rsidRDefault="008D767F" w:rsidP="008D767F">
      <w:pPr>
        <w:ind w:left="360"/>
        <w:rPr>
          <w:b/>
          <w:bCs/>
          <w:lang w:val="pt-BR"/>
        </w:rPr>
      </w:pPr>
      <w:r w:rsidRPr="008D767F">
        <w:rPr>
          <w:b/>
          <w:bCs/>
          <w:lang w:val="pt-BR"/>
        </w:rPr>
        <w:t>5.3. Limpeza</w:t>
      </w:r>
    </w:p>
    <w:p w14:paraId="082B259F" w14:textId="77777777" w:rsidR="008D767F" w:rsidRPr="008D767F" w:rsidRDefault="008D767F" w:rsidP="008D767F">
      <w:pPr>
        <w:numPr>
          <w:ilvl w:val="0"/>
          <w:numId w:val="54"/>
        </w:numPr>
        <w:rPr>
          <w:bCs/>
          <w:lang w:val="pt-BR"/>
        </w:rPr>
      </w:pPr>
      <w:r w:rsidRPr="008D767F">
        <w:rPr>
          <w:bCs/>
          <w:lang w:val="pt-BR"/>
        </w:rPr>
        <w:t xml:space="preserve">Utilizar </w:t>
      </w:r>
      <w:r w:rsidRPr="008D767F">
        <w:rPr>
          <w:b/>
          <w:bCs/>
          <w:lang w:val="pt-BR"/>
        </w:rPr>
        <w:t>luvas e EPIs</w:t>
      </w:r>
      <w:r w:rsidRPr="008D767F">
        <w:rPr>
          <w:bCs/>
          <w:lang w:val="pt-BR"/>
        </w:rPr>
        <w:t xml:space="preserve"> para manipular resíduos.</w:t>
      </w:r>
    </w:p>
    <w:p w14:paraId="7A4EFD2E" w14:textId="77777777" w:rsidR="008D767F" w:rsidRPr="008D767F" w:rsidRDefault="008D767F" w:rsidP="008D767F">
      <w:pPr>
        <w:numPr>
          <w:ilvl w:val="0"/>
          <w:numId w:val="54"/>
        </w:numPr>
        <w:rPr>
          <w:bCs/>
          <w:lang w:val="pt-BR"/>
        </w:rPr>
      </w:pPr>
      <w:r w:rsidRPr="008D767F">
        <w:rPr>
          <w:bCs/>
          <w:lang w:val="pt-BR"/>
        </w:rPr>
        <w:t>Remover manualmente folhas, areia, barro e demais detritos acumulados.</w:t>
      </w:r>
    </w:p>
    <w:p w14:paraId="4353C54C" w14:textId="77777777" w:rsidR="008D767F" w:rsidRPr="008D767F" w:rsidRDefault="008D767F" w:rsidP="008D767F">
      <w:pPr>
        <w:numPr>
          <w:ilvl w:val="0"/>
          <w:numId w:val="54"/>
        </w:numPr>
        <w:rPr>
          <w:bCs/>
          <w:lang w:val="pt-BR"/>
        </w:rPr>
      </w:pPr>
      <w:r w:rsidRPr="008D767F">
        <w:rPr>
          <w:bCs/>
          <w:lang w:val="pt-BR"/>
        </w:rPr>
        <w:t xml:space="preserve">Lavar calhas e ralos com mangueira, garantindo </w:t>
      </w:r>
      <w:proofErr w:type="gramStart"/>
      <w:r w:rsidRPr="008D767F">
        <w:rPr>
          <w:bCs/>
          <w:lang w:val="pt-BR"/>
        </w:rPr>
        <w:t>o desobstrução completa</w:t>
      </w:r>
      <w:proofErr w:type="gramEnd"/>
      <w:r w:rsidRPr="008D767F">
        <w:rPr>
          <w:bCs/>
          <w:lang w:val="pt-BR"/>
        </w:rPr>
        <w:t>.</w:t>
      </w:r>
    </w:p>
    <w:p w14:paraId="7FC4CA8C" w14:textId="77777777" w:rsidR="008D767F" w:rsidRPr="008D767F" w:rsidRDefault="008D767F" w:rsidP="008D767F">
      <w:pPr>
        <w:numPr>
          <w:ilvl w:val="0"/>
          <w:numId w:val="54"/>
        </w:numPr>
        <w:rPr>
          <w:bCs/>
          <w:lang w:val="pt-BR"/>
        </w:rPr>
      </w:pPr>
      <w:r w:rsidRPr="008D767F">
        <w:rPr>
          <w:bCs/>
          <w:lang w:val="pt-BR"/>
        </w:rPr>
        <w:t>Em ralos sifonados, verificar e restabelecer o fecho hídrico.</w:t>
      </w:r>
    </w:p>
    <w:p w14:paraId="3B9B6A2D" w14:textId="77777777" w:rsidR="008D767F" w:rsidRPr="008D767F" w:rsidRDefault="008D767F" w:rsidP="008D767F">
      <w:pPr>
        <w:numPr>
          <w:ilvl w:val="0"/>
          <w:numId w:val="54"/>
        </w:numPr>
        <w:rPr>
          <w:bCs/>
          <w:lang w:val="pt-BR"/>
        </w:rPr>
      </w:pPr>
      <w:r w:rsidRPr="008D767F">
        <w:rPr>
          <w:bCs/>
          <w:lang w:val="pt-BR"/>
        </w:rPr>
        <w:t>Descartar os resíduos coletados conforme as normas de coleta urbana.</w:t>
      </w:r>
    </w:p>
    <w:p w14:paraId="54450A00" w14:textId="77777777" w:rsidR="008D767F" w:rsidRPr="008D767F" w:rsidRDefault="008D767F" w:rsidP="008D767F">
      <w:pPr>
        <w:numPr>
          <w:ilvl w:val="0"/>
          <w:numId w:val="54"/>
        </w:numPr>
        <w:rPr>
          <w:bCs/>
          <w:lang w:val="pt-BR"/>
        </w:rPr>
      </w:pPr>
      <w:r w:rsidRPr="008D767F">
        <w:rPr>
          <w:bCs/>
          <w:lang w:val="pt-BR"/>
        </w:rPr>
        <w:t>Realizar testes de escoamento, despejando água para assegurar a fluidez.</w:t>
      </w:r>
    </w:p>
    <w:p w14:paraId="779D910A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0826CAA7">
          <v:rect id="_x0000_i1091" style="width:0;height:1.5pt" o:hralign="center" o:hrstd="t" o:hr="t" fillcolor="#a0a0a0" stroked="f"/>
        </w:pict>
      </w:r>
    </w:p>
    <w:p w14:paraId="72D2342D" w14:textId="77777777" w:rsidR="008D767F" w:rsidRPr="008D767F" w:rsidRDefault="008D767F" w:rsidP="008D767F">
      <w:pPr>
        <w:ind w:left="360"/>
        <w:rPr>
          <w:b/>
          <w:bCs/>
          <w:lang w:val="pt-BR"/>
        </w:rPr>
      </w:pPr>
      <w:r w:rsidRPr="008D767F">
        <w:rPr>
          <w:b/>
          <w:bCs/>
          <w:lang w:val="pt-BR"/>
        </w:rPr>
        <w:t>5.4. Manutenção Corretiva</w:t>
      </w:r>
    </w:p>
    <w:p w14:paraId="052892D2" w14:textId="77777777" w:rsidR="008D767F" w:rsidRPr="008D767F" w:rsidRDefault="008D767F" w:rsidP="008D767F">
      <w:pPr>
        <w:numPr>
          <w:ilvl w:val="0"/>
          <w:numId w:val="55"/>
        </w:numPr>
        <w:rPr>
          <w:bCs/>
          <w:lang w:val="pt-BR"/>
        </w:rPr>
      </w:pPr>
      <w:r w:rsidRPr="008D767F">
        <w:rPr>
          <w:bCs/>
          <w:lang w:val="pt-BR"/>
        </w:rPr>
        <w:t>Caso seja identificado:</w:t>
      </w:r>
    </w:p>
    <w:p w14:paraId="00952822" w14:textId="77777777" w:rsidR="008D767F" w:rsidRPr="008D767F" w:rsidRDefault="008D767F" w:rsidP="008D767F">
      <w:pPr>
        <w:numPr>
          <w:ilvl w:val="1"/>
          <w:numId w:val="55"/>
        </w:numPr>
        <w:rPr>
          <w:bCs/>
          <w:lang w:val="pt-BR"/>
        </w:rPr>
      </w:pPr>
      <w:r w:rsidRPr="008D767F">
        <w:rPr>
          <w:bCs/>
          <w:lang w:val="pt-BR"/>
        </w:rPr>
        <w:t>Danos estruturais nas calhas ou ralos → acionar equipe de manutenção para reparo ou substituição.</w:t>
      </w:r>
    </w:p>
    <w:p w14:paraId="75314969" w14:textId="77777777" w:rsidR="008D767F" w:rsidRPr="008D767F" w:rsidRDefault="008D767F" w:rsidP="008D767F">
      <w:pPr>
        <w:numPr>
          <w:ilvl w:val="1"/>
          <w:numId w:val="55"/>
        </w:numPr>
        <w:rPr>
          <w:bCs/>
          <w:lang w:val="pt-BR"/>
        </w:rPr>
      </w:pPr>
      <w:r w:rsidRPr="008D767F">
        <w:rPr>
          <w:bCs/>
          <w:lang w:val="pt-BR"/>
        </w:rPr>
        <w:t xml:space="preserve">Presença de pragas (roedores, insetos) → comunicar o síndico para programação de </w:t>
      </w:r>
      <w:r w:rsidRPr="008D767F">
        <w:rPr>
          <w:b/>
          <w:bCs/>
          <w:lang w:val="pt-BR"/>
        </w:rPr>
        <w:t>dedetização</w:t>
      </w:r>
      <w:r w:rsidRPr="008D767F">
        <w:rPr>
          <w:bCs/>
          <w:lang w:val="pt-BR"/>
        </w:rPr>
        <w:t>.</w:t>
      </w:r>
    </w:p>
    <w:p w14:paraId="7EDA2FA9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53391DCB">
          <v:rect id="_x0000_i1092" style="width:0;height:1.5pt" o:hralign="center" o:hrstd="t" o:hr="t" fillcolor="#a0a0a0" stroked="f"/>
        </w:pict>
      </w:r>
    </w:p>
    <w:p w14:paraId="13636F24" w14:textId="77777777" w:rsidR="008D767F" w:rsidRPr="008D767F" w:rsidRDefault="008D767F" w:rsidP="008D767F">
      <w:pPr>
        <w:ind w:left="360"/>
        <w:rPr>
          <w:b/>
          <w:bCs/>
          <w:lang w:val="pt-BR"/>
        </w:rPr>
      </w:pPr>
      <w:r w:rsidRPr="008D767F">
        <w:rPr>
          <w:b/>
          <w:bCs/>
          <w:lang w:val="pt-BR"/>
        </w:rPr>
        <w:t>5.5. Registro</w:t>
      </w:r>
    </w:p>
    <w:p w14:paraId="68AB7E95" w14:textId="77777777" w:rsidR="008D767F" w:rsidRPr="008D767F" w:rsidRDefault="008D767F" w:rsidP="008D767F">
      <w:pPr>
        <w:numPr>
          <w:ilvl w:val="0"/>
          <w:numId w:val="56"/>
        </w:numPr>
        <w:rPr>
          <w:bCs/>
          <w:lang w:val="pt-BR"/>
        </w:rPr>
      </w:pPr>
      <w:r w:rsidRPr="008D767F">
        <w:rPr>
          <w:bCs/>
          <w:lang w:val="pt-BR"/>
        </w:rPr>
        <w:t xml:space="preserve">Registrar no </w:t>
      </w:r>
      <w:r w:rsidRPr="008D767F">
        <w:rPr>
          <w:b/>
          <w:bCs/>
          <w:lang w:val="pt-BR"/>
        </w:rPr>
        <w:t>livro de ocorrências ou sistema eletrônico</w:t>
      </w:r>
      <w:r w:rsidRPr="008D767F">
        <w:rPr>
          <w:bCs/>
          <w:lang w:val="pt-BR"/>
        </w:rPr>
        <w:t>:</w:t>
      </w:r>
    </w:p>
    <w:p w14:paraId="16241769" w14:textId="77777777" w:rsidR="008D767F" w:rsidRPr="008D767F" w:rsidRDefault="008D767F" w:rsidP="008D767F">
      <w:pPr>
        <w:numPr>
          <w:ilvl w:val="1"/>
          <w:numId w:val="56"/>
        </w:numPr>
        <w:rPr>
          <w:bCs/>
          <w:lang w:val="pt-BR"/>
        </w:rPr>
      </w:pPr>
      <w:r w:rsidRPr="008D767F">
        <w:rPr>
          <w:bCs/>
          <w:lang w:val="pt-BR"/>
        </w:rPr>
        <w:t>Data e hora da execução.</w:t>
      </w:r>
    </w:p>
    <w:p w14:paraId="01A2E599" w14:textId="77777777" w:rsidR="008D767F" w:rsidRPr="008D767F" w:rsidRDefault="008D767F" w:rsidP="008D767F">
      <w:pPr>
        <w:numPr>
          <w:ilvl w:val="1"/>
          <w:numId w:val="56"/>
        </w:numPr>
        <w:rPr>
          <w:bCs/>
          <w:lang w:val="pt-BR"/>
        </w:rPr>
      </w:pPr>
      <w:r w:rsidRPr="008D767F">
        <w:rPr>
          <w:bCs/>
          <w:lang w:val="pt-BR"/>
        </w:rPr>
        <w:t>Nome dos executantes.</w:t>
      </w:r>
    </w:p>
    <w:p w14:paraId="614ED8E0" w14:textId="77777777" w:rsidR="008D767F" w:rsidRPr="008D767F" w:rsidRDefault="008D767F" w:rsidP="008D767F">
      <w:pPr>
        <w:numPr>
          <w:ilvl w:val="1"/>
          <w:numId w:val="56"/>
        </w:numPr>
        <w:rPr>
          <w:bCs/>
          <w:lang w:val="pt-BR"/>
        </w:rPr>
      </w:pPr>
      <w:r w:rsidRPr="008D767F">
        <w:rPr>
          <w:bCs/>
          <w:lang w:val="pt-BR"/>
        </w:rPr>
        <w:t>Eventuais anomalias identificadas e ações corretivas realizadas.</w:t>
      </w:r>
    </w:p>
    <w:p w14:paraId="28E2EF5B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5138C644">
          <v:rect id="_x0000_i1093" style="width:0;height:1.5pt" o:hralign="center" o:hrstd="t" o:hr="t" fillcolor="#a0a0a0" stroked="f"/>
        </w:pict>
      </w:r>
    </w:p>
    <w:p w14:paraId="2B77B013" w14:textId="77777777" w:rsidR="008D767F" w:rsidRDefault="008D767F" w:rsidP="008D767F">
      <w:pPr>
        <w:ind w:left="360"/>
        <w:rPr>
          <w:b/>
          <w:bCs/>
          <w:lang w:val="pt-BR"/>
        </w:rPr>
      </w:pPr>
    </w:p>
    <w:p w14:paraId="25053D2B" w14:textId="56B9A505" w:rsidR="008D767F" w:rsidRP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  <w:r w:rsidRPr="008D767F">
        <w:rPr>
          <w:b/>
          <w:bCs/>
          <w:sz w:val="24"/>
          <w:szCs w:val="24"/>
          <w:lang w:val="pt-BR"/>
        </w:rPr>
        <w:t>6. OBSERVAÇÕES</w:t>
      </w:r>
    </w:p>
    <w:p w14:paraId="0F2CE77D" w14:textId="77777777" w:rsidR="008D767F" w:rsidRPr="008D767F" w:rsidRDefault="008D767F" w:rsidP="008D767F">
      <w:pPr>
        <w:ind w:left="360"/>
        <w:rPr>
          <w:b/>
          <w:bCs/>
          <w:lang w:val="pt-BR"/>
        </w:rPr>
      </w:pPr>
    </w:p>
    <w:p w14:paraId="55085C8F" w14:textId="77777777" w:rsidR="008D767F" w:rsidRPr="008D767F" w:rsidRDefault="008D767F" w:rsidP="008D767F">
      <w:pPr>
        <w:numPr>
          <w:ilvl w:val="0"/>
          <w:numId w:val="57"/>
        </w:numPr>
        <w:rPr>
          <w:bCs/>
          <w:lang w:val="pt-BR"/>
        </w:rPr>
      </w:pPr>
      <w:r w:rsidRPr="008D767F">
        <w:rPr>
          <w:bCs/>
          <w:lang w:val="pt-BR"/>
        </w:rPr>
        <w:t>O serviço deve ser suspenso em condições climáticas adversas (chuva ou ventos fortes) para preservar a segurança dos executantes.</w:t>
      </w:r>
    </w:p>
    <w:p w14:paraId="3CD3ADCB" w14:textId="77777777" w:rsidR="008D767F" w:rsidRPr="008D767F" w:rsidRDefault="008D767F" w:rsidP="008D767F">
      <w:pPr>
        <w:numPr>
          <w:ilvl w:val="0"/>
          <w:numId w:val="57"/>
        </w:numPr>
        <w:rPr>
          <w:bCs/>
          <w:lang w:val="pt-BR"/>
        </w:rPr>
      </w:pPr>
      <w:r w:rsidRPr="008D767F">
        <w:rPr>
          <w:bCs/>
          <w:lang w:val="pt-BR"/>
        </w:rPr>
        <w:t>Reforçar a limpeza em períodos de outono, quando há maior queda de folhas.</w:t>
      </w:r>
    </w:p>
    <w:p w14:paraId="1FBF2867" w14:textId="77777777" w:rsidR="008D767F" w:rsidRPr="008D767F" w:rsidRDefault="008D767F" w:rsidP="008D767F">
      <w:pPr>
        <w:numPr>
          <w:ilvl w:val="0"/>
          <w:numId w:val="57"/>
        </w:numPr>
        <w:rPr>
          <w:bCs/>
          <w:lang w:val="pt-BR"/>
        </w:rPr>
      </w:pPr>
      <w:r w:rsidRPr="008D767F">
        <w:rPr>
          <w:bCs/>
          <w:lang w:val="pt-BR"/>
        </w:rPr>
        <w:t>Calhas e ralos elevados devem ser acessados com escadas ou andaimes, sempre seguindo as normas de segurança para trabalho em altura (</w:t>
      </w:r>
      <w:r w:rsidRPr="008D767F">
        <w:rPr>
          <w:b/>
          <w:bCs/>
          <w:lang w:val="pt-BR"/>
        </w:rPr>
        <w:t>NR-35</w:t>
      </w:r>
      <w:r w:rsidRPr="008D767F">
        <w:rPr>
          <w:bCs/>
          <w:lang w:val="pt-BR"/>
        </w:rPr>
        <w:t>).</w:t>
      </w:r>
    </w:p>
    <w:p w14:paraId="037DC13A" w14:textId="77777777" w:rsidR="008D767F" w:rsidRPr="008D767F" w:rsidRDefault="008D767F" w:rsidP="008D767F">
      <w:pPr>
        <w:numPr>
          <w:ilvl w:val="0"/>
          <w:numId w:val="57"/>
        </w:numPr>
        <w:rPr>
          <w:bCs/>
          <w:lang w:val="pt-BR"/>
        </w:rPr>
      </w:pPr>
      <w:r w:rsidRPr="008D767F">
        <w:rPr>
          <w:bCs/>
          <w:lang w:val="pt-BR"/>
        </w:rPr>
        <w:t>Nunca utilizar produtos químicos agressivos que possam corroer materiais metálicos ou poluir o meio ambiente.</w:t>
      </w:r>
    </w:p>
    <w:p w14:paraId="0A6A7E54" w14:textId="77777777" w:rsidR="008D767F" w:rsidRPr="008D767F" w:rsidRDefault="008D767F" w:rsidP="008D767F">
      <w:pPr>
        <w:ind w:left="360"/>
        <w:rPr>
          <w:bCs/>
          <w:lang w:val="pt-BR"/>
        </w:rPr>
      </w:pPr>
      <w:r w:rsidRPr="008D767F">
        <w:rPr>
          <w:bCs/>
          <w:lang w:val="pt-BR"/>
        </w:rPr>
        <w:pict w14:anchorId="0A1B1086">
          <v:rect id="_x0000_i1094" style="width:0;height:1.5pt" o:hralign="center" o:hrstd="t" o:hr="t" fillcolor="#a0a0a0" stroked="f"/>
        </w:pict>
      </w:r>
    </w:p>
    <w:p w14:paraId="2C3F792F" w14:textId="77777777" w:rsidR="008D767F" w:rsidRDefault="008D767F" w:rsidP="008D767F">
      <w:pPr>
        <w:ind w:left="360"/>
        <w:rPr>
          <w:b/>
          <w:bCs/>
          <w:lang w:val="pt-BR"/>
        </w:rPr>
      </w:pPr>
    </w:p>
    <w:p w14:paraId="327D0F18" w14:textId="21BBF838" w:rsidR="008D767F" w:rsidRPr="008D767F" w:rsidRDefault="008D767F" w:rsidP="008D767F">
      <w:pPr>
        <w:ind w:left="360"/>
        <w:rPr>
          <w:b/>
          <w:bCs/>
          <w:sz w:val="24"/>
          <w:szCs w:val="24"/>
          <w:lang w:val="pt-BR"/>
        </w:rPr>
      </w:pPr>
      <w:r w:rsidRPr="008D767F">
        <w:rPr>
          <w:b/>
          <w:bCs/>
          <w:sz w:val="24"/>
          <w:szCs w:val="24"/>
          <w:lang w:val="pt-BR"/>
        </w:rPr>
        <w:t>7. REFERÊNCIAS BIBLIOGRÁFICAS</w:t>
      </w:r>
    </w:p>
    <w:p w14:paraId="421169DC" w14:textId="77777777" w:rsidR="008D767F" w:rsidRPr="008D767F" w:rsidRDefault="008D767F" w:rsidP="008D767F">
      <w:pPr>
        <w:ind w:left="360"/>
        <w:rPr>
          <w:b/>
          <w:bCs/>
          <w:lang w:val="pt-BR"/>
        </w:rPr>
      </w:pPr>
    </w:p>
    <w:p w14:paraId="02B8D680" w14:textId="28D41D05" w:rsidR="008D767F" w:rsidRDefault="008D767F" w:rsidP="008D767F">
      <w:pPr>
        <w:ind w:left="360"/>
        <w:rPr>
          <w:bCs/>
          <w:lang w:val="pt-BR"/>
        </w:rPr>
      </w:pPr>
      <w:r w:rsidRPr="008D767F">
        <w:rPr>
          <w:b/>
          <w:bCs/>
          <w:lang w:val="pt-BR"/>
        </w:rPr>
        <w:t>ABNT NBR 10844:1989 – Instalações prediais de águas pluviais – Procedimento</w:t>
      </w:r>
      <w:r w:rsidRPr="008D767F">
        <w:rPr>
          <w:bCs/>
          <w:lang w:val="pt-BR"/>
        </w:rPr>
        <w:br/>
      </w:r>
      <w:hyperlink r:id="rId5" w:history="1">
        <w:r w:rsidRPr="008D767F">
          <w:rPr>
            <w:rStyle w:val="Hyperlink"/>
            <w:bCs/>
            <w:lang w:val="pt-BR"/>
          </w:rPr>
          <w:t>https://www.abntcatalogo.com.br/norma.aspx?ID=2843</w:t>
        </w:r>
      </w:hyperlink>
    </w:p>
    <w:p w14:paraId="599FC01A" w14:textId="77777777" w:rsidR="008D767F" w:rsidRPr="008D767F" w:rsidRDefault="008D767F" w:rsidP="008D767F">
      <w:pPr>
        <w:ind w:left="360"/>
        <w:rPr>
          <w:bCs/>
          <w:lang w:val="pt-BR"/>
        </w:rPr>
      </w:pPr>
    </w:p>
    <w:p w14:paraId="0809AA9F" w14:textId="4BE08C46" w:rsidR="008D767F" w:rsidRDefault="008D767F" w:rsidP="008D767F">
      <w:pPr>
        <w:ind w:left="360"/>
        <w:rPr>
          <w:bCs/>
          <w:lang w:val="pt-BR"/>
        </w:rPr>
      </w:pPr>
      <w:r w:rsidRPr="008D767F">
        <w:rPr>
          <w:b/>
          <w:bCs/>
          <w:lang w:val="pt-BR"/>
        </w:rPr>
        <w:t>Norma Regulamentadora NR-35 – Trabalho em Altura</w:t>
      </w:r>
      <w:r w:rsidRPr="008D767F">
        <w:rPr>
          <w:bCs/>
          <w:lang w:val="pt-BR"/>
        </w:rPr>
        <w:br/>
      </w:r>
      <w:hyperlink r:id="rId6" w:history="1">
        <w:r w:rsidRPr="008D767F">
          <w:rPr>
            <w:rStyle w:val="Hyperlink"/>
            <w:bCs/>
            <w:lang w:val="pt-BR"/>
          </w:rPr>
          <w:t>https://www.gov.br/trabalho-e-emprego/pt-br/assuntos/inspecao/seguranca-e-saude-no-trabalho/normas-regulamentadoras/nr-35</w:t>
        </w:r>
      </w:hyperlink>
    </w:p>
    <w:p w14:paraId="094F8BE4" w14:textId="77777777" w:rsidR="008D767F" w:rsidRPr="008D767F" w:rsidRDefault="008D767F" w:rsidP="008D767F">
      <w:pPr>
        <w:ind w:left="360"/>
        <w:rPr>
          <w:bCs/>
          <w:lang w:val="pt-BR"/>
        </w:rPr>
      </w:pPr>
    </w:p>
    <w:p w14:paraId="75E33921" w14:textId="7D40CB6B" w:rsidR="008D767F" w:rsidRDefault="008D767F" w:rsidP="008D767F">
      <w:pPr>
        <w:ind w:left="360"/>
        <w:rPr>
          <w:bCs/>
          <w:lang w:val="pt-BR"/>
        </w:rPr>
      </w:pPr>
      <w:proofErr w:type="spellStart"/>
      <w:r w:rsidRPr="008D767F">
        <w:rPr>
          <w:b/>
          <w:bCs/>
          <w:lang w:val="pt-BR"/>
        </w:rPr>
        <w:t>SindicoNet</w:t>
      </w:r>
      <w:proofErr w:type="spellEnd"/>
      <w:r w:rsidRPr="008D767F">
        <w:rPr>
          <w:b/>
          <w:bCs/>
          <w:lang w:val="pt-BR"/>
        </w:rPr>
        <w:t xml:space="preserve"> – Dicas sobre limpeza de calhas e ralos</w:t>
      </w:r>
      <w:r w:rsidRPr="008D767F">
        <w:rPr>
          <w:bCs/>
          <w:lang w:val="pt-BR"/>
        </w:rPr>
        <w:br/>
      </w:r>
      <w:hyperlink r:id="rId7" w:history="1">
        <w:r w:rsidRPr="008D767F">
          <w:rPr>
            <w:rStyle w:val="Hyperlink"/>
            <w:bCs/>
            <w:lang w:val="pt-BR"/>
          </w:rPr>
          <w:t>https://www.sindiconet.com.br/informese/limpeza-de-canaletas-e-caldeiras</w:t>
        </w:r>
      </w:hyperlink>
    </w:p>
    <w:p w14:paraId="2F1394F2" w14:textId="77777777" w:rsidR="008D767F" w:rsidRPr="008D767F" w:rsidRDefault="008D767F" w:rsidP="008D767F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F3339"/>
    <w:multiLevelType w:val="multilevel"/>
    <w:tmpl w:val="8094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02339"/>
    <w:multiLevelType w:val="multilevel"/>
    <w:tmpl w:val="EE7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F4209"/>
    <w:multiLevelType w:val="multilevel"/>
    <w:tmpl w:val="50B0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14270FB"/>
    <w:multiLevelType w:val="multilevel"/>
    <w:tmpl w:val="41DC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A446921"/>
    <w:multiLevelType w:val="multilevel"/>
    <w:tmpl w:val="D76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4D535D"/>
    <w:multiLevelType w:val="multilevel"/>
    <w:tmpl w:val="C11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5256E1"/>
    <w:multiLevelType w:val="multilevel"/>
    <w:tmpl w:val="957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7B6DA0"/>
    <w:multiLevelType w:val="multilevel"/>
    <w:tmpl w:val="B09C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3F5A22"/>
    <w:multiLevelType w:val="multilevel"/>
    <w:tmpl w:val="4D1E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72594E"/>
    <w:multiLevelType w:val="multilevel"/>
    <w:tmpl w:val="B716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2"/>
  </w:num>
  <w:num w:numId="6" w16cid:durableId="467816767">
    <w:abstractNumId w:val="11"/>
  </w:num>
  <w:num w:numId="7" w16cid:durableId="1640063979">
    <w:abstractNumId w:val="31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9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7"/>
  </w:num>
  <w:num w:numId="14" w16cid:durableId="149636802">
    <w:abstractNumId w:val="43"/>
  </w:num>
  <w:num w:numId="15" w16cid:durableId="112022815">
    <w:abstractNumId w:val="33"/>
  </w:num>
  <w:num w:numId="16" w16cid:durableId="330643024">
    <w:abstractNumId w:val="23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2"/>
  </w:num>
  <w:num w:numId="25" w16cid:durableId="1022242917">
    <w:abstractNumId w:val="28"/>
  </w:num>
  <w:num w:numId="26" w16cid:durableId="1490898302">
    <w:abstractNumId w:val="40"/>
  </w:num>
  <w:num w:numId="27" w16cid:durableId="279186382">
    <w:abstractNumId w:val="22"/>
  </w:num>
  <w:num w:numId="28" w16cid:durableId="2038851448">
    <w:abstractNumId w:val="8"/>
  </w:num>
  <w:num w:numId="29" w16cid:durableId="266889104">
    <w:abstractNumId w:val="26"/>
  </w:num>
  <w:num w:numId="30" w16cid:durableId="1424688382">
    <w:abstractNumId w:val="30"/>
  </w:num>
  <w:num w:numId="31" w16cid:durableId="1169369356">
    <w:abstractNumId w:val="20"/>
  </w:num>
  <w:num w:numId="32" w16cid:durableId="733511544">
    <w:abstractNumId w:val="41"/>
  </w:num>
  <w:num w:numId="33" w16cid:durableId="345443218">
    <w:abstractNumId w:val="18"/>
  </w:num>
  <w:num w:numId="34" w16cid:durableId="1247610869">
    <w:abstractNumId w:val="14"/>
  </w:num>
  <w:num w:numId="35" w16cid:durableId="911156410">
    <w:abstractNumId w:val="46"/>
  </w:num>
  <w:num w:numId="36" w16cid:durableId="1675066455">
    <w:abstractNumId w:val="19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8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6"/>
  </w:num>
  <w:num w:numId="47" w16cid:durableId="941690804">
    <w:abstractNumId w:val="27"/>
  </w:num>
  <w:num w:numId="48" w16cid:durableId="341934012">
    <w:abstractNumId w:val="21"/>
  </w:num>
  <w:num w:numId="49" w16cid:durableId="15233553">
    <w:abstractNumId w:val="44"/>
  </w:num>
  <w:num w:numId="50" w16cid:durableId="834106943">
    <w:abstractNumId w:val="34"/>
  </w:num>
  <w:num w:numId="51" w16cid:durableId="1185823647">
    <w:abstractNumId w:val="24"/>
  </w:num>
  <w:num w:numId="52" w16cid:durableId="352072980">
    <w:abstractNumId w:val="6"/>
  </w:num>
  <w:num w:numId="53" w16cid:durableId="17660142">
    <w:abstractNumId w:val="53"/>
  </w:num>
  <w:num w:numId="54" w16cid:durableId="868106173">
    <w:abstractNumId w:val="17"/>
  </w:num>
  <w:num w:numId="55" w16cid:durableId="1250885980">
    <w:abstractNumId w:val="50"/>
  </w:num>
  <w:num w:numId="56" w16cid:durableId="1161047158">
    <w:abstractNumId w:val="45"/>
  </w:num>
  <w:num w:numId="57" w16cid:durableId="1963655328">
    <w:abstractNumId w:val="39"/>
  </w:num>
  <w:num w:numId="58" w16cid:durableId="3752789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8D767F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02C20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3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limpeza-de-canaletas-e-caldeir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trabalho-e-emprego/pt-br/assuntos/inspecao/seguranca-e-saude-no-trabalho/normas-regulamentadoras/nr-35" TargetMode="External"/><Relationship Id="rId5" Type="http://schemas.openxmlformats.org/officeDocument/2006/relationships/hyperlink" Target="https://www.abntcatalogo.com.br/norma.aspx?ID=284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645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2025-05-26T13:10:00Z</dcterms:created>
  <dcterms:modified xsi:type="dcterms:W3CDTF">2025-05-26T13:10:00Z</dcterms:modified>
</cp:coreProperties>
</file>