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993014C" w:rsidR="00C16F94" w:rsidRPr="001B188B" w:rsidRDefault="001B188B">
            <w:pPr>
              <w:pStyle w:val="TableParagraph"/>
              <w:ind w:right="1051"/>
              <w:jc w:val="center"/>
              <w:rPr>
                <w:bCs/>
              </w:rPr>
            </w:pPr>
            <w:r w:rsidRPr="001B188B">
              <w:rPr>
                <w:bCs/>
              </w:rPr>
              <w:t>VERIFICAÇÃO E LIMPEZA DE PAINÉIS SOLARES (SE HOUVER)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B81B1B7" w14:textId="3A0B2266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1. DEFINIÇÃO</w:t>
      </w:r>
    </w:p>
    <w:p w14:paraId="62DDC786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698BBC74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t>Conjunto de ações destinadas à inspeção visual, verificação do funcionamento e limpeza dos painéis solares instalados no condomínio, com o intuito de garantir sua eficiência energética e durabilidade.</w:t>
      </w:r>
    </w:p>
    <w:p w14:paraId="30C99B76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3CE3D591">
          <v:rect id="_x0000_i1085" style="width:0;height:1.5pt" o:hralign="center" o:hrstd="t" o:hr="t" fillcolor="#a0a0a0" stroked="f"/>
        </w:pict>
      </w:r>
    </w:p>
    <w:p w14:paraId="28A2D22B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415DD83B" w14:textId="4B2884E8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2. OBJETIVO</w:t>
      </w:r>
    </w:p>
    <w:p w14:paraId="1729B84E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483D2B85" w14:textId="77777777" w:rsidR="001B188B" w:rsidRPr="001B188B" w:rsidRDefault="001B188B" w:rsidP="001B188B">
      <w:pPr>
        <w:numPr>
          <w:ilvl w:val="0"/>
          <w:numId w:val="49"/>
        </w:numPr>
        <w:rPr>
          <w:bCs/>
          <w:lang w:val="pt-BR"/>
        </w:rPr>
      </w:pPr>
      <w:r w:rsidRPr="001B188B">
        <w:rPr>
          <w:bCs/>
          <w:lang w:val="pt-BR"/>
        </w:rPr>
        <w:t>Assegurar o funcionamento correto e eficiente dos painéis solares.</w:t>
      </w:r>
    </w:p>
    <w:p w14:paraId="6DBB7038" w14:textId="77777777" w:rsidR="001B188B" w:rsidRPr="001B188B" w:rsidRDefault="001B188B" w:rsidP="001B188B">
      <w:pPr>
        <w:numPr>
          <w:ilvl w:val="0"/>
          <w:numId w:val="49"/>
        </w:numPr>
        <w:rPr>
          <w:bCs/>
          <w:lang w:val="pt-BR"/>
        </w:rPr>
      </w:pPr>
      <w:r w:rsidRPr="001B188B">
        <w:rPr>
          <w:bCs/>
          <w:lang w:val="pt-BR"/>
        </w:rPr>
        <w:t>Evitar acúmulo de sujeira, poeira, folhas e resíduos que possam reduzir a captação de energia.</w:t>
      </w:r>
    </w:p>
    <w:p w14:paraId="4ACD0B8E" w14:textId="77777777" w:rsidR="001B188B" w:rsidRPr="001B188B" w:rsidRDefault="001B188B" w:rsidP="001B188B">
      <w:pPr>
        <w:numPr>
          <w:ilvl w:val="0"/>
          <w:numId w:val="49"/>
        </w:numPr>
        <w:rPr>
          <w:bCs/>
          <w:lang w:val="pt-BR"/>
        </w:rPr>
      </w:pPr>
      <w:r w:rsidRPr="001B188B">
        <w:rPr>
          <w:bCs/>
          <w:lang w:val="pt-BR"/>
        </w:rPr>
        <w:t>Detectar precocemente possíveis danos ou desgastes que comprometam o desempenho.</w:t>
      </w:r>
    </w:p>
    <w:p w14:paraId="37412020" w14:textId="77777777" w:rsidR="001B188B" w:rsidRPr="001B188B" w:rsidRDefault="001B188B" w:rsidP="001B188B">
      <w:pPr>
        <w:numPr>
          <w:ilvl w:val="0"/>
          <w:numId w:val="49"/>
        </w:numPr>
        <w:rPr>
          <w:bCs/>
          <w:lang w:val="pt-BR"/>
        </w:rPr>
      </w:pPr>
      <w:r w:rsidRPr="001B188B">
        <w:rPr>
          <w:bCs/>
          <w:lang w:val="pt-BR"/>
        </w:rPr>
        <w:t>Prolongar a vida útil do sistema solar fotovoltaico.</w:t>
      </w:r>
    </w:p>
    <w:p w14:paraId="587A47C9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0B84EF26">
          <v:rect id="_x0000_i1086" style="width:0;height:1.5pt" o:hralign="center" o:hrstd="t" o:hr="t" fillcolor="#a0a0a0" stroked="f"/>
        </w:pict>
      </w:r>
    </w:p>
    <w:p w14:paraId="55B83338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6620D3E4" w14:textId="7374B3AF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3. EXECUTANTES</w:t>
      </w:r>
    </w:p>
    <w:p w14:paraId="700FFBB6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146DC4EC" w14:textId="77777777" w:rsidR="001B188B" w:rsidRPr="001B188B" w:rsidRDefault="001B188B" w:rsidP="001B188B">
      <w:pPr>
        <w:numPr>
          <w:ilvl w:val="0"/>
          <w:numId w:val="50"/>
        </w:numPr>
        <w:rPr>
          <w:bCs/>
          <w:lang w:val="pt-BR"/>
        </w:rPr>
      </w:pPr>
      <w:r w:rsidRPr="001B188B">
        <w:rPr>
          <w:bCs/>
          <w:lang w:val="pt-BR"/>
        </w:rPr>
        <w:t>Técnicos especializados em sistemas fotovoltaicos.</w:t>
      </w:r>
    </w:p>
    <w:p w14:paraId="52284536" w14:textId="77777777" w:rsidR="001B188B" w:rsidRPr="001B188B" w:rsidRDefault="001B188B" w:rsidP="001B188B">
      <w:pPr>
        <w:numPr>
          <w:ilvl w:val="0"/>
          <w:numId w:val="50"/>
        </w:numPr>
        <w:rPr>
          <w:bCs/>
          <w:lang w:val="pt-BR"/>
        </w:rPr>
      </w:pPr>
      <w:r w:rsidRPr="001B188B">
        <w:rPr>
          <w:bCs/>
          <w:lang w:val="pt-BR"/>
        </w:rPr>
        <w:t>Equipe de manutenção predial (para acompanhamento e limpeza simples).</w:t>
      </w:r>
    </w:p>
    <w:p w14:paraId="6DF3FA49" w14:textId="77777777" w:rsidR="001B188B" w:rsidRPr="001B188B" w:rsidRDefault="001B188B" w:rsidP="001B188B">
      <w:pPr>
        <w:numPr>
          <w:ilvl w:val="0"/>
          <w:numId w:val="50"/>
        </w:numPr>
        <w:rPr>
          <w:bCs/>
          <w:lang w:val="pt-BR"/>
        </w:rPr>
      </w:pPr>
      <w:r w:rsidRPr="001B188B">
        <w:rPr>
          <w:bCs/>
          <w:lang w:val="pt-BR"/>
        </w:rPr>
        <w:t>Síndico ou gestor do condomínio para autorizações e registros.</w:t>
      </w:r>
    </w:p>
    <w:p w14:paraId="43D5C246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05D7459F">
          <v:rect id="_x0000_i1087" style="width:0;height:1.5pt" o:hralign="center" o:hrstd="t" o:hr="t" fillcolor="#a0a0a0" stroked="f"/>
        </w:pict>
      </w:r>
    </w:p>
    <w:p w14:paraId="7E9DF7B1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7A8AC5BA" w14:textId="2429C0C1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4. MATERIAIS UTILIZADOS</w:t>
      </w:r>
    </w:p>
    <w:p w14:paraId="27323583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38D069A8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Equipamentos de proteção individual (EPIs): luvas, capacete, calçado antiderrapante, óculos de proteção.</w:t>
      </w:r>
    </w:p>
    <w:p w14:paraId="2E7219E4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Escada segura ou plataformas para acesso aos painéis.</w:t>
      </w:r>
    </w:p>
    <w:p w14:paraId="6A57FAB8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Pano macio, esponja não abrasiva ou escova de cerdas macias.</w:t>
      </w:r>
    </w:p>
    <w:p w14:paraId="4C3A5C34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Balde com água limpa (preferencialmente morna) e detergente neutro.</w:t>
      </w:r>
    </w:p>
    <w:p w14:paraId="75F01E4A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Mangueira com água para enxágue (sem alta pressão).</w:t>
      </w:r>
    </w:p>
    <w:p w14:paraId="17C6F033" w14:textId="77777777" w:rsidR="001B188B" w:rsidRPr="001B188B" w:rsidRDefault="001B188B" w:rsidP="001B188B">
      <w:pPr>
        <w:numPr>
          <w:ilvl w:val="0"/>
          <w:numId w:val="51"/>
        </w:numPr>
        <w:rPr>
          <w:bCs/>
          <w:lang w:val="pt-BR"/>
        </w:rPr>
      </w:pPr>
      <w:r w:rsidRPr="001B188B">
        <w:rPr>
          <w:bCs/>
          <w:lang w:val="pt-BR"/>
        </w:rPr>
        <w:t>Ferramentas para inspeção (lanterna, multímetro para aferição, câmera para registro).</w:t>
      </w:r>
    </w:p>
    <w:p w14:paraId="45F99CFC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2E969CCF">
          <v:rect id="_x0000_i1088" style="width:0;height:1.5pt" o:hralign="center" o:hrstd="t" o:hr="t" fillcolor="#a0a0a0" stroked="f"/>
        </w:pict>
      </w:r>
    </w:p>
    <w:p w14:paraId="2A42BEF0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14083BD4" w14:textId="1E7DD45E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5. DESCRIÇÃO DO PROCEDIMENTO</w:t>
      </w:r>
    </w:p>
    <w:p w14:paraId="6DFF016F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1AEBE40C" w14:textId="77777777" w:rsidR="001B188B" w:rsidRPr="001B188B" w:rsidRDefault="001B188B" w:rsidP="001B188B">
      <w:pPr>
        <w:ind w:left="360"/>
        <w:rPr>
          <w:b/>
          <w:bCs/>
          <w:lang w:val="pt-BR"/>
        </w:rPr>
      </w:pPr>
      <w:r w:rsidRPr="001B188B">
        <w:rPr>
          <w:b/>
          <w:bCs/>
          <w:lang w:val="pt-BR"/>
        </w:rPr>
        <w:t>5.1. Planejamento</w:t>
      </w:r>
    </w:p>
    <w:p w14:paraId="66986464" w14:textId="77777777" w:rsidR="001B188B" w:rsidRPr="001B188B" w:rsidRDefault="001B188B" w:rsidP="001B188B">
      <w:pPr>
        <w:numPr>
          <w:ilvl w:val="0"/>
          <w:numId w:val="52"/>
        </w:numPr>
        <w:rPr>
          <w:bCs/>
          <w:lang w:val="pt-BR"/>
        </w:rPr>
      </w:pPr>
      <w:r w:rsidRPr="001B188B">
        <w:rPr>
          <w:bCs/>
          <w:lang w:val="pt-BR"/>
        </w:rPr>
        <w:t>Agendar a inspeção e limpeza em períodos adequados (</w:t>
      </w:r>
      <w:proofErr w:type="spellStart"/>
      <w:r w:rsidRPr="001B188B">
        <w:rPr>
          <w:bCs/>
          <w:lang w:val="pt-BR"/>
        </w:rPr>
        <w:t>ex</w:t>
      </w:r>
      <w:proofErr w:type="spellEnd"/>
      <w:r w:rsidRPr="001B188B">
        <w:rPr>
          <w:bCs/>
          <w:lang w:val="pt-BR"/>
        </w:rPr>
        <w:t>: trimestral ou semestral), preferencialmente em dias nublados ou no início da manhã para evitar choque térmico nos painéis.</w:t>
      </w:r>
    </w:p>
    <w:p w14:paraId="7F504DD4" w14:textId="77777777" w:rsidR="001B188B" w:rsidRPr="001B188B" w:rsidRDefault="001B188B" w:rsidP="001B188B">
      <w:pPr>
        <w:numPr>
          <w:ilvl w:val="0"/>
          <w:numId w:val="52"/>
        </w:numPr>
        <w:rPr>
          <w:bCs/>
          <w:lang w:val="pt-BR"/>
        </w:rPr>
      </w:pPr>
      <w:r w:rsidRPr="001B188B">
        <w:rPr>
          <w:bCs/>
          <w:lang w:val="pt-BR"/>
        </w:rPr>
        <w:t>Informar moradores sobre o procedimento, especialmente se for necessário restringir acesso à área.</w:t>
      </w:r>
    </w:p>
    <w:p w14:paraId="46C6C7BC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630A85F1">
          <v:rect id="_x0000_i1089" style="width:0;height:1.5pt" o:hralign="center" o:hrstd="t" o:hr="t" fillcolor="#a0a0a0" stroked="f"/>
        </w:pict>
      </w:r>
    </w:p>
    <w:p w14:paraId="52E94BBD" w14:textId="77777777" w:rsidR="001B188B" w:rsidRPr="001B188B" w:rsidRDefault="001B188B" w:rsidP="001B188B">
      <w:pPr>
        <w:ind w:left="360"/>
        <w:rPr>
          <w:b/>
          <w:bCs/>
          <w:lang w:val="pt-BR"/>
        </w:rPr>
      </w:pPr>
      <w:r w:rsidRPr="001B188B">
        <w:rPr>
          <w:b/>
          <w:bCs/>
          <w:lang w:val="pt-BR"/>
        </w:rPr>
        <w:t>5.2. Inspeção Visual</w:t>
      </w:r>
    </w:p>
    <w:p w14:paraId="5B0B86B2" w14:textId="77777777" w:rsidR="001B188B" w:rsidRPr="001B188B" w:rsidRDefault="001B188B" w:rsidP="001B188B">
      <w:pPr>
        <w:numPr>
          <w:ilvl w:val="0"/>
          <w:numId w:val="53"/>
        </w:numPr>
        <w:rPr>
          <w:bCs/>
          <w:lang w:val="pt-BR"/>
        </w:rPr>
      </w:pPr>
      <w:r w:rsidRPr="001B188B">
        <w:rPr>
          <w:bCs/>
          <w:lang w:val="pt-BR"/>
        </w:rPr>
        <w:t>Verificar a integridade dos painéis: trincas, rachaduras, manchas ou descolamento.</w:t>
      </w:r>
    </w:p>
    <w:p w14:paraId="643B503A" w14:textId="77777777" w:rsidR="001B188B" w:rsidRPr="001B188B" w:rsidRDefault="001B188B" w:rsidP="001B188B">
      <w:pPr>
        <w:numPr>
          <w:ilvl w:val="0"/>
          <w:numId w:val="53"/>
        </w:numPr>
        <w:rPr>
          <w:bCs/>
          <w:lang w:val="pt-BR"/>
        </w:rPr>
      </w:pPr>
      <w:r w:rsidRPr="001B188B">
        <w:rPr>
          <w:bCs/>
          <w:lang w:val="pt-BR"/>
        </w:rPr>
        <w:t>Checar a estrutura de fixação e suporte, garantindo que não haja corrosão ou folgas.</w:t>
      </w:r>
    </w:p>
    <w:p w14:paraId="52819AAF" w14:textId="77777777" w:rsidR="001B188B" w:rsidRPr="001B188B" w:rsidRDefault="001B188B" w:rsidP="001B188B">
      <w:pPr>
        <w:numPr>
          <w:ilvl w:val="0"/>
          <w:numId w:val="53"/>
        </w:numPr>
        <w:rPr>
          <w:bCs/>
          <w:lang w:val="pt-BR"/>
        </w:rPr>
      </w:pPr>
      <w:r w:rsidRPr="001B188B">
        <w:rPr>
          <w:bCs/>
          <w:lang w:val="pt-BR"/>
        </w:rPr>
        <w:t>Inspecionar cabos, conectores e componentes elétricos para detectar desgastes ou sinais de mau contato.</w:t>
      </w:r>
    </w:p>
    <w:p w14:paraId="51180EB4" w14:textId="77777777" w:rsidR="001B188B" w:rsidRPr="001B188B" w:rsidRDefault="001B188B" w:rsidP="001B188B">
      <w:pPr>
        <w:numPr>
          <w:ilvl w:val="0"/>
          <w:numId w:val="53"/>
        </w:numPr>
        <w:rPr>
          <w:bCs/>
          <w:lang w:val="pt-BR"/>
        </w:rPr>
      </w:pPr>
      <w:r w:rsidRPr="001B188B">
        <w:rPr>
          <w:bCs/>
          <w:lang w:val="pt-BR"/>
        </w:rPr>
        <w:t>Registrar eventuais anomalias para reparos futuros.</w:t>
      </w:r>
    </w:p>
    <w:p w14:paraId="22F8F525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25C1591A">
          <v:rect id="_x0000_i1090" style="width:0;height:1.5pt" o:hralign="center" o:hrstd="t" o:hr="t" fillcolor="#a0a0a0" stroked="f"/>
        </w:pict>
      </w:r>
    </w:p>
    <w:p w14:paraId="43E1598B" w14:textId="77777777" w:rsidR="001B188B" w:rsidRPr="001B188B" w:rsidRDefault="001B188B" w:rsidP="001B188B">
      <w:pPr>
        <w:ind w:left="360"/>
        <w:rPr>
          <w:b/>
          <w:bCs/>
          <w:lang w:val="pt-BR"/>
        </w:rPr>
      </w:pPr>
      <w:r w:rsidRPr="001B188B">
        <w:rPr>
          <w:b/>
          <w:bCs/>
          <w:lang w:val="pt-BR"/>
        </w:rPr>
        <w:t>5.3. Limpeza</w:t>
      </w:r>
    </w:p>
    <w:p w14:paraId="3734FFD0" w14:textId="3B4C7EEE" w:rsidR="001B188B" w:rsidRPr="001B188B" w:rsidRDefault="001B188B" w:rsidP="001B188B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DC7B0D" wp14:editId="2144E1BF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1935" cy="9989820"/>
                <wp:effectExtent l="0" t="0" r="0" b="0"/>
                <wp:wrapNone/>
                <wp:docPr id="78861517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C21C5" id="Forma Livre: Forma 2" o:spid="_x0000_s1026" style="position:absolute;margin-left:0;margin-top:-47.4pt;width:519.05pt;height:786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1B188B">
        <w:rPr>
          <w:bCs/>
          <w:lang w:val="pt-BR"/>
        </w:rPr>
        <w:t>Utilizar pano, esponja ou escova macia embebida em solução de água e detergente neutro para remover poeira, sujeira e resíduos.</w:t>
      </w:r>
    </w:p>
    <w:p w14:paraId="0746B1FF" w14:textId="77777777" w:rsidR="001B188B" w:rsidRPr="001B188B" w:rsidRDefault="001B188B" w:rsidP="001B188B">
      <w:pPr>
        <w:numPr>
          <w:ilvl w:val="0"/>
          <w:numId w:val="54"/>
        </w:numPr>
        <w:rPr>
          <w:bCs/>
          <w:lang w:val="pt-BR"/>
        </w:rPr>
      </w:pPr>
      <w:r w:rsidRPr="001B188B">
        <w:rPr>
          <w:bCs/>
          <w:lang w:val="pt-BR"/>
        </w:rPr>
        <w:t>Evitar produtos abrasivos, solventes ou ácidos que possam danificar a superfície dos painéis.</w:t>
      </w:r>
    </w:p>
    <w:p w14:paraId="3E273889" w14:textId="77777777" w:rsidR="001B188B" w:rsidRPr="001B188B" w:rsidRDefault="001B188B" w:rsidP="001B188B">
      <w:pPr>
        <w:numPr>
          <w:ilvl w:val="0"/>
          <w:numId w:val="54"/>
        </w:numPr>
        <w:rPr>
          <w:bCs/>
          <w:lang w:val="pt-BR"/>
        </w:rPr>
      </w:pPr>
      <w:r w:rsidRPr="001B188B">
        <w:rPr>
          <w:bCs/>
          <w:lang w:val="pt-BR"/>
        </w:rPr>
        <w:t>Enxaguar com água limpa em baixa pressão para não comprometer a vedação.</w:t>
      </w:r>
    </w:p>
    <w:p w14:paraId="01B0C2C1" w14:textId="77777777" w:rsidR="001B188B" w:rsidRPr="001B188B" w:rsidRDefault="001B188B" w:rsidP="001B188B">
      <w:pPr>
        <w:numPr>
          <w:ilvl w:val="0"/>
          <w:numId w:val="54"/>
        </w:numPr>
        <w:rPr>
          <w:bCs/>
          <w:lang w:val="pt-BR"/>
        </w:rPr>
      </w:pPr>
      <w:r w:rsidRPr="001B188B">
        <w:rPr>
          <w:bCs/>
          <w:lang w:val="pt-BR"/>
        </w:rPr>
        <w:t>Secar com pano macio se necessário para evitar manchas.</w:t>
      </w:r>
    </w:p>
    <w:p w14:paraId="752C1790" w14:textId="77777777" w:rsidR="001B188B" w:rsidRPr="001B188B" w:rsidRDefault="001B188B" w:rsidP="001B188B">
      <w:pPr>
        <w:numPr>
          <w:ilvl w:val="0"/>
          <w:numId w:val="54"/>
        </w:numPr>
        <w:rPr>
          <w:bCs/>
          <w:lang w:val="pt-BR"/>
        </w:rPr>
      </w:pPr>
      <w:r w:rsidRPr="001B188B">
        <w:rPr>
          <w:bCs/>
          <w:lang w:val="pt-BR"/>
        </w:rPr>
        <w:t>Não realizar limpeza em dias de sol forte ou temperaturas elevadas para evitar choque térmico.</w:t>
      </w:r>
    </w:p>
    <w:p w14:paraId="3790EB06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0583F92A">
          <v:rect id="_x0000_i1091" style="width:0;height:1.5pt" o:hralign="center" o:hrstd="t" o:hr="t" fillcolor="#a0a0a0" stroked="f"/>
        </w:pict>
      </w:r>
    </w:p>
    <w:p w14:paraId="4D950B63" w14:textId="77777777" w:rsidR="001B188B" w:rsidRPr="001B188B" w:rsidRDefault="001B188B" w:rsidP="001B188B">
      <w:pPr>
        <w:ind w:left="360"/>
        <w:rPr>
          <w:b/>
          <w:bCs/>
          <w:lang w:val="pt-BR"/>
        </w:rPr>
      </w:pPr>
      <w:r w:rsidRPr="001B188B">
        <w:rPr>
          <w:b/>
          <w:bCs/>
          <w:lang w:val="pt-BR"/>
        </w:rPr>
        <w:t>5.4. Teste Funcional</w:t>
      </w:r>
    </w:p>
    <w:p w14:paraId="69E2B65F" w14:textId="77777777" w:rsidR="001B188B" w:rsidRPr="001B188B" w:rsidRDefault="001B188B" w:rsidP="001B188B">
      <w:pPr>
        <w:numPr>
          <w:ilvl w:val="0"/>
          <w:numId w:val="55"/>
        </w:numPr>
        <w:rPr>
          <w:bCs/>
          <w:lang w:val="pt-BR"/>
        </w:rPr>
      </w:pPr>
      <w:r w:rsidRPr="001B188B">
        <w:rPr>
          <w:bCs/>
          <w:lang w:val="pt-BR"/>
        </w:rPr>
        <w:t>Após limpeza e inspeção, medir a voltagem e corrente gerada pelos painéis (quando possível) para comparar com parâmetros normais e garantir eficiência.</w:t>
      </w:r>
    </w:p>
    <w:p w14:paraId="397B3972" w14:textId="77777777" w:rsidR="001B188B" w:rsidRPr="001B188B" w:rsidRDefault="001B188B" w:rsidP="001B188B">
      <w:pPr>
        <w:numPr>
          <w:ilvl w:val="0"/>
          <w:numId w:val="55"/>
        </w:numPr>
        <w:rPr>
          <w:bCs/>
          <w:lang w:val="pt-BR"/>
        </w:rPr>
      </w:pPr>
      <w:r w:rsidRPr="001B188B">
        <w:rPr>
          <w:bCs/>
          <w:lang w:val="pt-BR"/>
        </w:rPr>
        <w:t>Registrar os dados coletados.</w:t>
      </w:r>
    </w:p>
    <w:p w14:paraId="4757A993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32FA7502">
          <v:rect id="_x0000_i1092" style="width:0;height:1.5pt" o:hralign="center" o:hrstd="t" o:hr="t" fillcolor="#a0a0a0" stroked="f"/>
        </w:pict>
      </w:r>
    </w:p>
    <w:p w14:paraId="09113A1B" w14:textId="77777777" w:rsidR="001B188B" w:rsidRPr="001B188B" w:rsidRDefault="001B188B" w:rsidP="001B188B">
      <w:pPr>
        <w:ind w:left="360"/>
        <w:rPr>
          <w:b/>
          <w:bCs/>
          <w:lang w:val="pt-BR"/>
        </w:rPr>
      </w:pPr>
      <w:r w:rsidRPr="001B188B">
        <w:rPr>
          <w:b/>
          <w:bCs/>
          <w:lang w:val="pt-BR"/>
        </w:rPr>
        <w:t>5.5. Registro</w:t>
      </w:r>
    </w:p>
    <w:p w14:paraId="74EEDF25" w14:textId="77777777" w:rsidR="001B188B" w:rsidRPr="001B188B" w:rsidRDefault="001B188B" w:rsidP="001B188B">
      <w:pPr>
        <w:numPr>
          <w:ilvl w:val="0"/>
          <w:numId w:val="56"/>
        </w:numPr>
        <w:rPr>
          <w:bCs/>
          <w:lang w:val="pt-BR"/>
        </w:rPr>
      </w:pPr>
      <w:r w:rsidRPr="001B188B">
        <w:rPr>
          <w:bCs/>
          <w:lang w:val="pt-BR"/>
        </w:rPr>
        <w:t>Preencher formulário ou relatório com data, responsáveis, condições encontradas, limpeza realizada e observações.</w:t>
      </w:r>
    </w:p>
    <w:p w14:paraId="0AF37745" w14:textId="77777777" w:rsidR="001B188B" w:rsidRPr="001B188B" w:rsidRDefault="001B188B" w:rsidP="001B188B">
      <w:pPr>
        <w:numPr>
          <w:ilvl w:val="0"/>
          <w:numId w:val="56"/>
        </w:numPr>
        <w:rPr>
          <w:bCs/>
          <w:lang w:val="pt-BR"/>
        </w:rPr>
      </w:pPr>
      <w:r w:rsidRPr="001B188B">
        <w:rPr>
          <w:bCs/>
          <w:lang w:val="pt-BR"/>
        </w:rPr>
        <w:t>Arquivar registros para histórico de manutenção.</w:t>
      </w:r>
    </w:p>
    <w:p w14:paraId="39334A0A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4D67A2C5">
          <v:rect id="_x0000_i1093" style="width:0;height:1.5pt" o:hralign="center" o:hrstd="t" o:hr="t" fillcolor="#a0a0a0" stroked="f"/>
        </w:pict>
      </w:r>
    </w:p>
    <w:p w14:paraId="376D77D4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7FAC2F68" w14:textId="7027C33E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6. OBSERVAÇÕES</w:t>
      </w:r>
    </w:p>
    <w:p w14:paraId="3609963C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0BA39774" w14:textId="77777777" w:rsidR="001B188B" w:rsidRPr="001B188B" w:rsidRDefault="001B188B" w:rsidP="001B188B">
      <w:pPr>
        <w:numPr>
          <w:ilvl w:val="0"/>
          <w:numId w:val="57"/>
        </w:numPr>
        <w:rPr>
          <w:bCs/>
          <w:lang w:val="pt-BR"/>
        </w:rPr>
      </w:pPr>
      <w:r w:rsidRPr="001B188B">
        <w:rPr>
          <w:bCs/>
          <w:lang w:val="pt-BR"/>
        </w:rPr>
        <w:t>A limpeza deve ser realizada preferencialmente por equipe treinada para evitar danos e acidentes.</w:t>
      </w:r>
    </w:p>
    <w:p w14:paraId="1DF5FB8F" w14:textId="77777777" w:rsidR="001B188B" w:rsidRPr="001B188B" w:rsidRDefault="001B188B" w:rsidP="001B188B">
      <w:pPr>
        <w:numPr>
          <w:ilvl w:val="0"/>
          <w:numId w:val="57"/>
        </w:numPr>
        <w:rPr>
          <w:bCs/>
          <w:lang w:val="pt-BR"/>
        </w:rPr>
      </w:pPr>
      <w:r w:rsidRPr="001B188B">
        <w:rPr>
          <w:bCs/>
          <w:lang w:val="pt-BR"/>
        </w:rPr>
        <w:t>Evitar pisar diretamente nos painéis para não causar trincas.</w:t>
      </w:r>
    </w:p>
    <w:p w14:paraId="00C05C31" w14:textId="77777777" w:rsidR="001B188B" w:rsidRPr="001B188B" w:rsidRDefault="001B188B" w:rsidP="001B188B">
      <w:pPr>
        <w:numPr>
          <w:ilvl w:val="0"/>
          <w:numId w:val="57"/>
        </w:numPr>
        <w:rPr>
          <w:bCs/>
          <w:lang w:val="pt-BR"/>
        </w:rPr>
      </w:pPr>
      <w:r w:rsidRPr="001B188B">
        <w:rPr>
          <w:bCs/>
          <w:lang w:val="pt-BR"/>
        </w:rPr>
        <w:t>Manter acesso seguro e utilizar EPIs durante todo o procedimento.</w:t>
      </w:r>
    </w:p>
    <w:p w14:paraId="6E9D82F6" w14:textId="77777777" w:rsidR="001B188B" w:rsidRPr="001B188B" w:rsidRDefault="001B188B" w:rsidP="001B188B">
      <w:pPr>
        <w:numPr>
          <w:ilvl w:val="0"/>
          <w:numId w:val="57"/>
        </w:numPr>
        <w:rPr>
          <w:bCs/>
          <w:lang w:val="pt-BR"/>
        </w:rPr>
      </w:pPr>
      <w:r w:rsidRPr="001B188B">
        <w:rPr>
          <w:bCs/>
          <w:lang w:val="pt-BR"/>
        </w:rPr>
        <w:t>Em casos de danos detectados, comunicar imediatamente a administração para providências técnicas especializadas.</w:t>
      </w:r>
    </w:p>
    <w:p w14:paraId="2BB61C4B" w14:textId="77777777" w:rsidR="001B188B" w:rsidRPr="001B188B" w:rsidRDefault="001B188B" w:rsidP="001B188B">
      <w:pPr>
        <w:numPr>
          <w:ilvl w:val="0"/>
          <w:numId w:val="57"/>
        </w:numPr>
        <w:rPr>
          <w:bCs/>
          <w:lang w:val="pt-BR"/>
        </w:rPr>
      </w:pPr>
      <w:r w:rsidRPr="001B188B">
        <w:rPr>
          <w:bCs/>
          <w:lang w:val="pt-BR"/>
        </w:rPr>
        <w:t>A limpeza excessiva ou uso de materiais inadequados pode reduzir a vida útil dos painéis.</w:t>
      </w:r>
    </w:p>
    <w:p w14:paraId="0468311B" w14:textId="77777777" w:rsidR="001B188B" w:rsidRPr="001B188B" w:rsidRDefault="001B188B" w:rsidP="001B188B">
      <w:pPr>
        <w:ind w:left="360"/>
        <w:rPr>
          <w:bCs/>
          <w:lang w:val="pt-BR"/>
        </w:rPr>
      </w:pPr>
      <w:r w:rsidRPr="001B188B">
        <w:rPr>
          <w:bCs/>
          <w:lang w:val="pt-BR"/>
        </w:rPr>
        <w:pict w14:anchorId="1BDC3FA1">
          <v:rect id="_x0000_i1094" style="width:0;height:1.5pt" o:hralign="center" o:hrstd="t" o:hr="t" fillcolor="#a0a0a0" stroked="f"/>
        </w:pict>
      </w:r>
    </w:p>
    <w:p w14:paraId="1AC4A594" w14:textId="77777777" w:rsidR="001B188B" w:rsidRDefault="001B188B" w:rsidP="001B188B">
      <w:pPr>
        <w:ind w:left="360"/>
        <w:rPr>
          <w:b/>
          <w:bCs/>
          <w:lang w:val="pt-BR"/>
        </w:rPr>
      </w:pPr>
    </w:p>
    <w:p w14:paraId="2C3093B4" w14:textId="26B2023C" w:rsidR="001B188B" w:rsidRPr="001B188B" w:rsidRDefault="001B188B" w:rsidP="001B188B">
      <w:pPr>
        <w:ind w:left="360"/>
        <w:rPr>
          <w:b/>
          <w:bCs/>
          <w:sz w:val="24"/>
          <w:szCs w:val="24"/>
          <w:lang w:val="pt-BR"/>
        </w:rPr>
      </w:pPr>
      <w:r w:rsidRPr="001B188B">
        <w:rPr>
          <w:b/>
          <w:bCs/>
          <w:sz w:val="24"/>
          <w:szCs w:val="24"/>
          <w:lang w:val="pt-BR"/>
        </w:rPr>
        <w:t>7. REFERÊNCIAS BIBLIOGRÁFICAS</w:t>
      </w:r>
    </w:p>
    <w:p w14:paraId="757A76DC" w14:textId="77777777" w:rsidR="001B188B" w:rsidRPr="001B188B" w:rsidRDefault="001B188B" w:rsidP="001B188B">
      <w:pPr>
        <w:ind w:left="360"/>
        <w:rPr>
          <w:b/>
          <w:bCs/>
          <w:lang w:val="pt-BR"/>
        </w:rPr>
      </w:pPr>
    </w:p>
    <w:p w14:paraId="5E9F3163" w14:textId="2B305444" w:rsidR="001B188B" w:rsidRDefault="001B188B" w:rsidP="001B188B">
      <w:pPr>
        <w:ind w:left="360"/>
        <w:rPr>
          <w:bCs/>
          <w:lang w:val="pt-BR"/>
        </w:rPr>
      </w:pPr>
      <w:r w:rsidRPr="001B188B">
        <w:rPr>
          <w:b/>
          <w:bCs/>
          <w:lang w:val="pt-BR"/>
        </w:rPr>
        <w:t>ABNT NBR 16274: Sistemas fotovoltaicos – Manutenção</w:t>
      </w:r>
      <w:r w:rsidRPr="001B188B">
        <w:rPr>
          <w:bCs/>
          <w:lang w:val="pt-BR"/>
        </w:rPr>
        <w:br/>
      </w:r>
      <w:hyperlink r:id="rId5" w:history="1">
        <w:r w:rsidRPr="001B188B">
          <w:rPr>
            <w:rStyle w:val="Hyperlink"/>
            <w:bCs/>
            <w:lang w:val="pt-BR"/>
          </w:rPr>
          <w:t>https://www.abntcatalogo.com.br/norma.aspx?ID=378261</w:t>
        </w:r>
      </w:hyperlink>
    </w:p>
    <w:p w14:paraId="7BF67118" w14:textId="77777777" w:rsidR="001B188B" w:rsidRPr="001B188B" w:rsidRDefault="001B188B" w:rsidP="001B188B">
      <w:pPr>
        <w:ind w:left="360"/>
        <w:rPr>
          <w:bCs/>
          <w:lang w:val="pt-BR"/>
        </w:rPr>
      </w:pPr>
    </w:p>
    <w:p w14:paraId="1C368A5E" w14:textId="3B05E0BD" w:rsidR="001B188B" w:rsidRDefault="001B188B" w:rsidP="001B188B">
      <w:pPr>
        <w:ind w:left="360"/>
        <w:rPr>
          <w:bCs/>
          <w:lang w:val="pt-BR"/>
        </w:rPr>
      </w:pPr>
      <w:r w:rsidRPr="001B188B">
        <w:rPr>
          <w:b/>
          <w:bCs/>
          <w:lang w:val="pt-BR"/>
        </w:rPr>
        <w:t>Manual de manutenção de sistemas fotovoltaicos – EPE (Empresa de Pesquisa Energética)</w:t>
      </w:r>
      <w:r w:rsidRPr="001B188B">
        <w:rPr>
          <w:bCs/>
          <w:lang w:val="pt-BR"/>
        </w:rPr>
        <w:br/>
      </w:r>
      <w:hyperlink r:id="rId6" w:history="1">
        <w:r w:rsidRPr="001B188B">
          <w:rPr>
            <w:rStyle w:val="Hyperlink"/>
            <w:bCs/>
            <w:lang w:val="pt-BR"/>
          </w:rPr>
          <w:t>https://www.epe.gov.br/sites-pt/publicacoes-dados-abertos/publicacoes/PublicacoesArquivos/publicacao-328/topico-373/Manual%20de%20Manutencao%20de%20SFV.pdf</w:t>
        </w:r>
      </w:hyperlink>
    </w:p>
    <w:p w14:paraId="3E5E1398" w14:textId="77777777" w:rsidR="001B188B" w:rsidRPr="001B188B" w:rsidRDefault="001B188B" w:rsidP="001B188B">
      <w:pPr>
        <w:ind w:left="360"/>
        <w:rPr>
          <w:bCs/>
          <w:lang w:val="pt-BR"/>
        </w:rPr>
      </w:pPr>
    </w:p>
    <w:p w14:paraId="73670519" w14:textId="5CD24CED" w:rsidR="001B188B" w:rsidRDefault="001B188B" w:rsidP="001B188B">
      <w:pPr>
        <w:ind w:left="360"/>
        <w:rPr>
          <w:bCs/>
          <w:lang w:val="pt-BR"/>
        </w:rPr>
      </w:pPr>
      <w:r w:rsidRPr="001B188B">
        <w:rPr>
          <w:b/>
          <w:bCs/>
          <w:lang w:val="pt-BR"/>
        </w:rPr>
        <w:t>Portal Solar: Como limpar e manter painéis solares</w:t>
      </w:r>
      <w:r w:rsidRPr="001B188B">
        <w:rPr>
          <w:bCs/>
          <w:lang w:val="pt-BR"/>
        </w:rPr>
        <w:br/>
      </w:r>
      <w:hyperlink r:id="rId7" w:history="1">
        <w:r w:rsidRPr="001B188B">
          <w:rPr>
            <w:rStyle w:val="Hyperlink"/>
            <w:bCs/>
            <w:lang w:val="pt-BR"/>
          </w:rPr>
          <w:t>https://portalsolar.com.br/blog/como-limpar-paineis-solares/</w:t>
        </w:r>
      </w:hyperlink>
    </w:p>
    <w:p w14:paraId="16475888" w14:textId="77777777" w:rsidR="001B188B" w:rsidRPr="001B188B" w:rsidRDefault="001B188B" w:rsidP="001B188B">
      <w:pPr>
        <w:ind w:left="360"/>
        <w:rPr>
          <w:bCs/>
          <w:lang w:val="pt-BR"/>
        </w:rPr>
      </w:pPr>
    </w:p>
    <w:p w14:paraId="523B7ED3" w14:textId="41088581" w:rsidR="001B188B" w:rsidRDefault="001B188B" w:rsidP="001B188B">
      <w:pPr>
        <w:ind w:left="360"/>
        <w:rPr>
          <w:bCs/>
          <w:lang w:val="pt-BR"/>
        </w:rPr>
      </w:pPr>
      <w:proofErr w:type="spellStart"/>
      <w:r w:rsidRPr="001B188B">
        <w:rPr>
          <w:b/>
          <w:bCs/>
          <w:lang w:val="pt-BR"/>
        </w:rPr>
        <w:t>SindicoNet</w:t>
      </w:r>
      <w:proofErr w:type="spellEnd"/>
      <w:r w:rsidRPr="001B188B">
        <w:rPr>
          <w:b/>
          <w:bCs/>
          <w:lang w:val="pt-BR"/>
        </w:rPr>
        <w:t xml:space="preserve"> – Manutenção de sistemas fotovoltaicos</w:t>
      </w:r>
      <w:r w:rsidRPr="001B188B">
        <w:rPr>
          <w:bCs/>
          <w:lang w:val="pt-BR"/>
        </w:rPr>
        <w:br/>
      </w:r>
      <w:hyperlink r:id="rId8" w:history="1">
        <w:r w:rsidRPr="001B188B">
          <w:rPr>
            <w:rStyle w:val="Hyperlink"/>
            <w:bCs/>
            <w:lang w:val="pt-BR"/>
          </w:rPr>
          <w:t>https://www.sindiconet.com.br/noticias/como-manter-sistemas-fotovoltaicos-66214</w:t>
        </w:r>
      </w:hyperlink>
    </w:p>
    <w:p w14:paraId="66AB8F7D" w14:textId="77777777" w:rsidR="001B188B" w:rsidRPr="001B188B" w:rsidRDefault="001B188B" w:rsidP="001B188B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508F1"/>
    <w:multiLevelType w:val="multilevel"/>
    <w:tmpl w:val="558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A75F5"/>
    <w:multiLevelType w:val="multilevel"/>
    <w:tmpl w:val="FCD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77D70"/>
    <w:multiLevelType w:val="multilevel"/>
    <w:tmpl w:val="0CA4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765F22"/>
    <w:multiLevelType w:val="multilevel"/>
    <w:tmpl w:val="D82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24A7875"/>
    <w:multiLevelType w:val="multilevel"/>
    <w:tmpl w:val="C27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5F94EDB"/>
    <w:multiLevelType w:val="multilevel"/>
    <w:tmpl w:val="CF2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346A99"/>
    <w:multiLevelType w:val="multilevel"/>
    <w:tmpl w:val="749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8D374A"/>
    <w:multiLevelType w:val="multilevel"/>
    <w:tmpl w:val="B3A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22391"/>
    <w:multiLevelType w:val="multilevel"/>
    <w:tmpl w:val="697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C70132"/>
    <w:multiLevelType w:val="multilevel"/>
    <w:tmpl w:val="29F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1"/>
  </w:num>
  <w:num w:numId="7" w16cid:durableId="1640063979">
    <w:abstractNumId w:val="33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6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5"/>
  </w:num>
  <w:num w:numId="16" w16cid:durableId="330643024">
    <w:abstractNumId w:val="24"/>
  </w:num>
  <w:num w:numId="17" w16cid:durableId="859316265">
    <w:abstractNumId w:val="40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30"/>
  </w:num>
  <w:num w:numId="26" w16cid:durableId="1490898302">
    <w:abstractNumId w:val="41"/>
  </w:num>
  <w:num w:numId="27" w16cid:durableId="279186382">
    <w:abstractNumId w:val="22"/>
  </w:num>
  <w:num w:numId="28" w16cid:durableId="2038851448">
    <w:abstractNumId w:val="7"/>
  </w:num>
  <w:num w:numId="29" w16cid:durableId="266889104">
    <w:abstractNumId w:val="28"/>
  </w:num>
  <w:num w:numId="30" w16cid:durableId="1424688382">
    <w:abstractNumId w:val="32"/>
  </w:num>
  <w:num w:numId="31" w16cid:durableId="1169369356">
    <w:abstractNumId w:val="19"/>
  </w:num>
  <w:num w:numId="32" w16cid:durableId="733511544">
    <w:abstractNumId w:val="44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7"/>
  </w:num>
  <w:num w:numId="36" w16cid:durableId="1675066455">
    <w:abstractNumId w:val="18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7"/>
  </w:num>
  <w:num w:numId="47" w16cid:durableId="941690804">
    <w:abstractNumId w:val="29"/>
  </w:num>
  <w:num w:numId="48" w16cid:durableId="341934012">
    <w:abstractNumId w:val="21"/>
  </w:num>
  <w:num w:numId="49" w16cid:durableId="1130703872">
    <w:abstractNumId w:val="20"/>
  </w:num>
  <w:num w:numId="50" w16cid:durableId="1912930439">
    <w:abstractNumId w:val="27"/>
  </w:num>
  <w:num w:numId="51" w16cid:durableId="1234581435">
    <w:abstractNumId w:val="43"/>
  </w:num>
  <w:num w:numId="52" w16cid:durableId="36661517">
    <w:abstractNumId w:val="39"/>
  </w:num>
  <w:num w:numId="53" w16cid:durableId="377750754">
    <w:abstractNumId w:val="55"/>
  </w:num>
  <w:num w:numId="54" w16cid:durableId="118842565">
    <w:abstractNumId w:val="9"/>
  </w:num>
  <w:num w:numId="55" w16cid:durableId="53312901">
    <w:abstractNumId w:val="23"/>
  </w:num>
  <w:num w:numId="56" w16cid:durableId="1638604420">
    <w:abstractNumId w:val="25"/>
  </w:num>
  <w:num w:numId="57" w16cid:durableId="723604496">
    <w:abstractNumId w:val="42"/>
  </w:num>
  <w:num w:numId="58" w16cid:durableId="16806926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B188B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44509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noticias/como-manter-sistemas-fotovoltaicos-662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solar.com.br/blog/como-limpar-paineis-sola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pe.gov.br/sites-pt/publicacoes-dados-abertos/publicacoes/PublicacoesArquivos/publicacao-328/topico-373/Manual%20de%20Manutencao%20de%20SFV.pdf" TargetMode="External"/><Relationship Id="rId5" Type="http://schemas.openxmlformats.org/officeDocument/2006/relationships/hyperlink" Target="https://www.abntcatalogo.com.br/norma.aspx?ID=37826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676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2025-05-26T13:18:00Z</dcterms:created>
  <dcterms:modified xsi:type="dcterms:W3CDTF">2025-05-26T13:18:00Z</dcterms:modified>
</cp:coreProperties>
</file>