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SnapIMS Day-to-Day Guide</w:t>
      </w:r>
    </w:p>
    <w:p>
      <w:pPr>
        <w:jc w:val="center"/>
      </w:pPr>
      <w:r>
        <w:rPr>
          <w:b/>
          <w:sz w:val="26"/>
        </w:rPr>
        <w:t>First-time operator workflow</w:t>
      </w:r>
    </w:p>
    <w:p>
      <w:pPr>
        <w:jc w:val="center"/>
      </w:pPr>
      <w:r>
        <w:t>Active release v0.13.2 · August 4, 2026</w:t>
      </w:r>
    </w:p>
    <w:p>
      <w:pPr>
        <w:pStyle w:val="IntenseQuote"/>
      </w:pPr>
      <w:r>
        <w:t>SnapIMS is local-first inventory software. This guide describes the browser interface and command behavior verified for the active release.</w:t>
      </w:r>
    </w:p>
    <w:p>
      <w:r>
        <w:br w:type="page"/>
      </w:r>
    </w:p>
    <w:p>
      <w:pPr>
        <w:pStyle w:val="Heading1"/>
      </w:pPr>
      <w:r>
        <w:t>1. Start SnapIMS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export PATH="$HOME/.local/bin:$PATH"</w:t>
        <w:br/>
        <w:t>snapims up</w:t>
        <w:br/>
        <w:t>snapims status</w:t>
      </w:r>
    </w:p>
    <w:p>
      <w:pPr>
        <w:pStyle w:val="ListBullet"/>
      </w:pPr>
      <w:r>
        <w:t>Version must show 0.13.2.</w:t>
      </w:r>
    </w:p>
    <w:p>
      <w:pPr>
        <w:pStyle w:val="ListBullet"/>
      </w:pPr>
      <w:r>
        <w:t>Inventory schema must show 15 / 15.</w:t>
      </w:r>
    </w:p>
    <w:p>
      <w:pPr>
        <w:pStyle w:val="ListBullet"/>
      </w:pPr>
      <w:r>
        <w:t>Project path and Python executable must point to the current extracted release.</w:t>
      </w:r>
    </w:p>
    <w:p>
      <w:pPr>
        <w:pStyle w:val="ListBullet"/>
      </w:pPr>
      <w:r>
        <w:t>Open http://127.0.0.1:8767/.</w:t>
      </w:r>
    </w:p>
    <w:p>
      <w:pPr>
        <w:pStyle w:val="Heading1"/>
      </w:pPr>
      <w:r>
        <w:t>2. Prepare one batch folder</w:t>
      </w:r>
    </w:p>
    <w:p>
      <w:pPr>
        <w:pStyle w:val="ListNumber"/>
      </w:pPr>
      <w:r>
        <w:t>Create one immediate child folder inside ~/SnapIMS-data/batches.</w:t>
      </w:r>
    </w:p>
    <w:p>
      <w:pPr>
        <w:pStyle w:val="ListNumber"/>
      </w:pPr>
      <w:r>
        <w:t>Use the desired default batch name as the folder name.</w:t>
      </w:r>
    </w:p>
    <w:p>
      <w:pPr>
        <w:pStyle w:val="ListNumber"/>
      </w:pPr>
      <w:r>
        <w:t>Put product photographs inside the folder in capture order.</w:t>
      </w:r>
    </w:p>
    <w:p>
      <w:pPr>
        <w:pStyle w:val="ListNumber"/>
      </w:pPr>
      <w:r>
        <w:t>Photograph NEXT ITEM between tapes. The exact payload is CVHS1:ITEM:NEXT.</w:t>
      </w:r>
    </w:p>
    <w:p>
      <w:pPr>
        <w:pStyle w:val="ListNumber"/>
      </w:pPr>
      <w:r>
        <w:t>Do not rename, recompress, or edit source photographs after Preview.</w:t>
      </w:r>
    </w:p>
    <w:p>
      <w:r>
        <w:t>Blank or “None” location means unassigned. Any reasonable free-text location is allowed, including Processing Table or Warehouse Wall.</w:t>
      </w:r>
    </w:p>
    <w:p>
      <w:pPr>
        <w:pStyle w:val="Heading1"/>
      </w:pPr>
      <w:r>
        <w:t>3. Preview and Commit</w:t>
      </w:r>
    </w:p>
    <w:p>
      <w:pPr>
        <w:pStyle w:val="ListNumber"/>
      </w:pPr>
      <w:r>
        <w:t>Open Import and select the folder.</w:t>
      </w:r>
    </w:p>
    <w:p>
      <w:pPr>
        <w:pStyle w:val="ListNumber"/>
      </w:pPr>
      <w:r>
        <w:t>Confirm the derived batch name.</w:t>
      </w:r>
    </w:p>
    <w:p>
      <w:pPr>
        <w:pStyle w:val="ListNumber"/>
      </w:pPr>
      <w:r>
        <w:t>Enter a location or leave it unassigned.</w:t>
      </w:r>
    </w:p>
    <w:p>
      <w:pPr>
        <w:pStyle w:val="ListNumber"/>
      </w:pPr>
      <w:r>
        <w:t>Select Preview batch. The page remains responsive and progress survives refresh.</w:t>
      </w:r>
    </w:p>
    <w:p>
      <w:pPr>
        <w:pStyle w:val="ListNumber"/>
      </w:pPr>
      <w:r>
        <w:t>Verify the interpreted Items and warning list.</w:t>
      </w:r>
    </w:p>
    <w:p>
      <w:pPr>
        <w:pStyle w:val="ListNumber"/>
      </w:pPr>
      <w:r>
        <w:t>Use only the focused correction controls when necessary.</w:t>
      </w:r>
    </w:p>
    <w:p>
      <w:pPr>
        <w:pStyle w:val="ListNumber"/>
      </w:pPr>
      <w:r>
        <w:t>Select Commit Import once grouping is correct. Repeated Commit is safe and idempotent.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75887" cy="6126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import-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5887" cy="612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Import Preview overview with durable progress, measured scan counts, and the first interpreted Item.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9669" cy="6126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import-comm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9669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Final Preview controls and Commit Import action.</w:t>
      </w:r>
    </w:p>
    <w:p>
      <w:pPr>
        <w:pStyle w:val="Heading1"/>
      </w:pPr>
      <w:r>
        <w:t>4. Recognition and Review</w:t>
      </w:r>
    </w:p>
    <w:p>
      <w:pPr>
        <w:pStyle w:val="ListBullet"/>
      </w:pPr>
      <w:r>
        <w:t>Recognition may use live AI only when configured. Blocked or failed results are not successful results.</w:t>
      </w:r>
    </w:p>
    <w:p>
      <w:pPr>
        <w:pStyle w:val="ListBullet"/>
      </w:pPr>
      <w:r>
        <w:t>Review title, price, tags, condition, Rare, Physical Review, and evidence before approval.</w:t>
      </w:r>
    </w:p>
    <w:p>
      <w:pPr>
        <w:pStyle w:val="ListBullet"/>
      </w:pPr>
      <w:r>
        <w:t>Manual edits remain attached to immutable Item IDs.</w:t>
      </w:r>
    </w:p>
    <w:p>
      <w:pPr>
        <w:pStyle w:val="Heading1"/>
      </w:pPr>
      <w:r>
        <w:t>5. Batch Editor</w:t>
      </w:r>
    </w:p>
    <w:p>
      <w:pPr>
        <w:pStyle w:val="ListBullet"/>
      </w:pPr>
      <w:r>
        <w:t>The editor uses bounded pages and does not render an entire 5,000-item batch.</w:t>
      </w:r>
    </w:p>
    <w:p>
      <w:pPr>
        <w:pStyle w:val="ListBullet"/>
      </w:pPr>
      <w:r>
        <w:t>Select destination rows, focus a source cell, then choose Fill Down.</w:t>
      </w:r>
    </w:p>
    <w:p>
      <w:pPr>
        <w:pStyle w:val="ListBullet"/>
      </w:pPr>
      <w:r>
        <w:t>Fill Down supports Title, Price, Tags, Discount, Description, Location, Review, and Rare.</w:t>
      </w:r>
    </w:p>
    <w:p>
      <w:pPr>
        <w:pStyle w:val="ListBullet"/>
      </w:pPr>
      <w:r>
        <w:t>Tags Fill Down replaces the destination tag set exactly. Append Tags is a different action.</w:t>
      </w:r>
    </w:p>
    <w:p>
      <w:pPr>
        <w:pStyle w:val="ListBullet"/>
      </w:pPr>
      <w:r>
        <w:t>Rows hidden by search/filter are automatically deselected.</w:t>
      </w:r>
    </w:p>
    <w:p>
      <w:pPr>
        <w:pStyle w:val="ListBullet"/>
      </w:pPr>
      <w:r>
        <w:t>ArrowLeft and ArrowRight move through the Tags editor.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6746" cy="61264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batch-editor-contro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6746" cy="612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Desktop Batch Editor with controlled Tags, location, flags, paging, and selection-safe bulk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7404" cy="6126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mobile-editor-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7404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At 390 pixels, the page body fits the viewport and the wide editor grid scrolls horizontally.</w:t>
      </w:r>
    </w:p>
    <w:p>
      <w:pPr>
        <w:pStyle w:val="Heading1"/>
      </w:pPr>
      <w:r>
        <w:t>6. Publish and finish</w:t>
      </w:r>
    </w:p>
    <w:p>
      <w:pPr>
        <w:pStyle w:val="ListBullet"/>
      </w:pPr>
      <w:r>
        <w:t>Publish readiness is calculated with aggregate database queries.</w:t>
      </w:r>
    </w:p>
    <w:p>
      <w:pPr>
        <w:pStyle w:val="ListBullet"/>
      </w:pPr>
      <w:r>
        <w:t>Shopify simulation is explicit and limited to the current page.</w:t>
      </w:r>
    </w:p>
    <w:p>
      <w:pPr>
        <w:pStyle w:val="ListBullet"/>
      </w:pPr>
      <w:r>
        <w:t>Live Shopify action requires valid credentials and confirmation.</w:t>
      </w:r>
    </w:p>
    <w:p>
      <w:pPr>
        <w:pStyle w:val="ListBullet"/>
      </w:pPr>
      <w:r>
        <w:t>Stop SnapIMS before an offline database backup.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snapims down</w:t>
      </w:r>
    </w:p>
    <w:p>
      <w:pPr>
        <w:pStyle w:val="Heading1"/>
      </w:pPr>
      <w:r>
        <w:t>End-of-batch check</w:t>
      </w:r>
    </w:p>
    <w:p>
      <w:pPr>
        <w:pStyle w:val="ListNumber"/>
      </w:pPr>
      <w:r>
        <w:t>Physical tape count matches Preview Item count.</w:t>
      </w:r>
    </w:p>
    <w:p>
      <w:pPr>
        <w:pStyle w:val="ListNumber"/>
      </w:pPr>
      <w:r>
        <w:t>No NEXT photographs are attached to Items.</w:t>
      </w:r>
    </w:p>
    <w:p>
      <w:pPr>
        <w:pStyle w:val="ListNumber"/>
      </w:pPr>
      <w:r>
        <w:t>Location is correct or intentionally unassigned.</w:t>
      </w:r>
    </w:p>
    <w:p>
      <w:pPr>
        <w:pStyle w:val="ListNumber"/>
      </w:pPr>
      <w:r>
        <w:t>Titles, prices, tags, condition, flags, and quantity are verified.</w:t>
      </w:r>
    </w:p>
    <w:p>
      <w:pPr>
        <w:pStyle w:val="ListNumber"/>
      </w:pPr>
      <w:r>
        <w:t>CSV and Shopify results were independently checked when used.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SnapIMS v0.13.2 · SnapIMS Day-to-Day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