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Liberation Sans" w:hAnsi="Liberation Sans"/>
          <w:b/>
          <w:color w:val="8055D9"/>
          <w:sz w:val="84"/>
        </w:rPr>
        <w:t>SnapIMS</w:t>
      </w:r>
    </w:p>
    <w:p>
      <w:pPr>
        <w:pStyle w:val="Title"/>
        <w:jc w:val="center"/>
      </w:pPr>
      <w:r>
        <w:t>Operator Guide</w:t>
      </w:r>
    </w:p>
    <w:p>
      <w:pPr>
        <w:pStyle w:val="Subtitle"/>
        <w:jc w:val="center"/>
      </w:pPr>
      <w:r>
        <w:t>Application 0.6.0 · SLMC-0.1.0 Integration Build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0FA"/>
            <w:vAlign w:val="center"/>
          </w:tcPr>
          <w:p>
            <w:pPr>
              <w:spacing w:after="60"/>
            </w:pPr>
            <w:r>
              <w:rPr>
                <w:b/>
                <w:color w:val="8055D9"/>
              </w:rPr>
              <w:t>Purpose</w:t>
            </w:r>
          </w:p>
          <w:p>
            <w:pPr>
              <w:spacing w:after="0"/>
            </w:pPr>
            <w:r>
              <w:t>SnapIMS converts an ordered photo stream into durable inventory records. The SLMC integration adds a permanent local Movie catalog, local-first matching, bounded Wikipedia discovery on genuine misses, and structured CSV/Shopify simulation fields without slowing the one-action Review workflow.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B"/>
            <w:vAlign w:val="center"/>
          </w:tcPr>
          <w:p>
            <w:pPr>
              <w:spacing w:after="60"/>
            </w:pPr>
            <w:r>
              <w:rPr>
                <w:b/>
                <w:color w:val="8A5A00"/>
              </w:rPr>
              <w:t>Integration status</w:t>
            </w:r>
          </w:p>
          <w:p>
            <w:pPr>
              <w:spacing w:after="0"/>
            </w:pPr>
            <w:r>
              <w:t>The application remains SnapIMS 0.6.0. SLMC-0.1.0 is an isolated integration package, not a final SnapIMS release and not 1.0. Live AI, live Wikipedia, a real Pixel batch, one live Shopify draft, physical CSV reconciliation, and final independent acceptance remain required.</w:t>
            </w:r>
          </w:p>
        </w:tc>
      </w:tr>
    </w:tbl>
    <w:p/>
    <w:p>
      <w:r>
        <w:br w:type="page"/>
      </w:r>
    </w:p>
    <w:p>
      <w:pPr>
        <w:pStyle w:val="Heading1"/>
      </w:pPr>
      <w:r>
        <w:t>Fast Start</w:t>
      </w:r>
    </w:p>
    <w:p>
      <w:r>
        <w:t>Launch SnapIMS from the repository virtual environment:</w:t>
      </w:r>
    </w:p>
    <w:p>
      <w:pPr/>
      <w:r>
        <w:rPr>
          <w:rFonts w:ascii="Liberation Mono" w:hAnsi="Liberation Mono"/>
          <w:sz w:val="18"/>
        </w:rPr>
        <w:t>cd ~/Projects/SnapIMS-v0.6.0</w:t>
        <w:br/>
        <w:t>source .venv/bin/activate</w:t>
        <w:br/>
        <w:t>snapims --data-dir ~/SnapIMS-data serve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6F0"/>
            <w:vAlign w:val="center"/>
          </w:tcPr>
          <w:p>
            <w:pPr>
              <w:spacing w:after="60"/>
            </w:pPr>
            <w:r>
              <w:rPr>
                <w:b/>
                <w:color w:val="2F7D5A"/>
              </w:rPr>
              <w:t>Browser address</w:t>
            </w:r>
          </w:p>
          <w:p>
            <w:pPr>
              <w:spacing w:after="0"/>
            </w:pPr>
            <w:r>
              <w:t>Open http://127.0.0.1:8767. Keep the terminal running. Ctrl+C stops the server.</w:t>
            </w:r>
          </w:p>
        </w:tc>
      </w:tr>
    </w:tbl>
    <w:p/>
    <w:p>
      <w:pPr>
        <w:ind w:left="173" w:hanging="173"/>
      </w:pPr>
      <w:r>
        <w:rPr>
          <w:b/>
          <w:color w:val="8055D9"/>
        </w:rPr>
        <w:t xml:space="preserve">1. </w:t>
      </w:r>
      <w:r>
        <w:t>Import a folder containing the chronological camera photo stream.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Run recognition. After each successful recognition result is committed, SnapIMS searches the permanent local Movie catalog before any Wikipedia request.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Resolve items one at a time in Review. Normal unique catalog matches require no extra confirmation click.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CSV download/upload only when an external spreadsheet is useful.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Validate the current working batch in Publish, then simulate or create the requested output.</w:t>
      </w:r>
    </w:p>
    <w:p>
      <w:r>
        <w:br w:type="page"/>
      </w:r>
    </w:p>
    <w:p>
      <w:pPr>
        <w:pStyle w:val="Heading1"/>
      </w:pPr>
      <w:r>
        <w:t>1. Home Dashboard</w:t>
      </w:r>
    </w:p>
    <w:p>
      <w:r>
        <w:t>Home shows the active batches, recognition state, unfinished work, and the next logical actions.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Choose Import to create a new batch.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Open Review for the one-tape workstation.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Open Batch Editor for bulk changes and low-confidence triage.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Open Publish only after the working batch has no blockers.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4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shboard-part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Home dashboard and batch actions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49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shboard-part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Home dashboard and batch actions - view 2 of 2</w:t>
      </w:r>
    </w:p>
    <w:p>
      <w:r>
        <w:br w:type="page"/>
      </w:r>
    </w:p>
    <w:p>
      <w:pPr>
        <w:pStyle w:val="Heading1"/>
      </w:pPr>
      <w:r>
        <w:t>2. Import a Photo Folder</w:t>
      </w:r>
    </w:p>
    <w:p>
      <w:r>
        <w:t>Normal import no longer requires repeatedly typing a Linux path. Browse Folder is the preferred path; configured and recent folders are one-click shortcuts.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Click Browse Folder and select the flat camera-export folder.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If the native chooser is unavailable, open Advanced Manual Path.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Click Preview. Preview does not create durable item identity.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Confirm the image count, QR events, item boundaries, and warnings.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Click Preserve and Import Batch once. Duplicate submission protection prevents accidental double import.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22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ative-folder-selected-part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2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Native folder selection on Import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422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ative-folder-selected-part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2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Native folder selection on Import - view 2 of 2</w:t>
      </w:r>
    </w:p>
    <w:p>
      <w:r>
        <w:br w:type="page"/>
      </w:r>
    </w:p>
    <w:p>
      <w:pPr>
        <w:pStyle w:val="Heading1"/>
      </w:pPr>
      <w:r>
        <w:t>3. Preview and Commit</w:t>
      </w:r>
    </w:p>
    <w:p>
      <w:r>
        <w:t>The preview is the last safe checkpoint before SnapIMS preserves originals, creates durable identities, and generates media derivatives.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Verify BATCH START and BATCH END were detected.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Verify every ITEM NEXT boundary created one intended tape.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Inspect warning messages before committing.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Commit the batch. SnapIMS preserves originals and generates fast browser and recognition copies.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787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port-preview-part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7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Import preview with QR and item summary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27870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mport-preview-part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87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Import preview with QR and item summary - view 2 of 2</w:t>
      </w:r>
    </w:p>
    <w:p>
      <w:r>
        <w:br w:type="page"/>
      </w:r>
    </w:p>
    <w:p>
      <w:pPr>
        <w:pStyle w:val="Heading1"/>
      </w:pPr>
      <w:r>
        <w:t>4. Recognition and Failure Recovery</w:t>
      </w:r>
    </w:p>
    <w:p>
      <w:r>
        <w:t>Recognition can use Mock for testing or a configured provider for live work. A provider failure never leaves a dead button or silent refresh.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Start identification from Review or the batch action.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When recognition fails, open Review Failure.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Read the human-readable reason, provider, timestamp, completed count, and remaining count.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Choose Retry Failed Items, another provider, Manual Review, Skip Recognition, or Diagnostics.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Manual Review leaves items unfinished and editable; it does not falsely mark them recognized.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1427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ognition-failure-recovery-part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4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Recognition failure recovery workspace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1427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cognition-failure-recovery-part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4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Recognition failure recovery workspace - view 2 of 2</w:t>
      </w:r>
    </w:p>
    <w:p>
      <w:r>
        <w:br w:type="page"/>
      </w:r>
    </w:p>
    <w:p>
      <w:pPr>
        <w:pStyle w:val="Heading1"/>
      </w:pPr>
      <w:r>
        <w:t>5. Fast Individual Review</w:t>
      </w:r>
    </w:p>
    <w:p>
      <w:r>
        <w:t>Review is optimized for the routine loop: look, confirm, optionally type a price, press Enter, and continue.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Confirm the displayed title. SnapIMS uses manual, saved, CSV, then AI values in that order.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The Price field is focused and selected when an unfinished tape opens.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Type a replacement price or leave the current value unchanged.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Press Enter to run Approve &amp; Next. The next unfinished tape opens with Price selected again.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Use Later to postpone the item without marking it complete.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Use full Edit only for deeper corrections or a genuinely missing title.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22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enter-next-part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Price -&gt; Enter -&gt; next Price workflow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22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enter-next-part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Price -&gt; Enter -&gt; next Price workflow - view 2 of 2</w:t>
      </w:r>
    </w:p>
    <w:p>
      <w:r>
        <w:br w:type="page"/>
      </w:r>
    </w:p>
    <w:p>
      <w:pPr>
        <w:pStyle w:val="Heading1"/>
      </w:pPr>
      <w:r>
        <w:t>6. Catalog Match States</w:t>
      </w:r>
    </w:p>
    <w:p>
      <w:r>
        <w:t>The compact catalog strip is evidence, not a second approval workflow. The photograph remains authority and Approve &amp; Next remains the routine action.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Local Match means the recognized title reused an existing permanent Movie record and made no Wikipedia request.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New Catalog Record means a bounded Wikipedia miss flow created one permanent Movie record with source provenance.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Searching means the background external lookup is still running; Review remains usable.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Ambiguous means two or more credible films remain. Open the candidate panel or Edit details before approval.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Not Found, Failed, Needs Review, or Catalog Unavailable leave the original AI suggestion visible and do not destroy the physical Item.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The displayed title precedence is operator-saved title, unique catalog title, AI suggestion, then manual Untitled state.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1337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cal-match-review-part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Compact local catalog match in the normal Review workstation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1337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cal-match-review-part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Compact local catalog match in the normal Review workstation - view 2 of 2</w:t>
      </w:r>
    </w:p>
    <w:p>
      <w:r>
        <w:br w:type="page"/>
      </w:r>
    </w:p>
    <w:p>
      <w:pPr>
        <w:pStyle w:val="Heading1"/>
      </w:pPr>
      <w:r>
        <w:t>7. First Miss and Permanent Reuse</w:t>
      </w:r>
    </w:p>
    <w:p>
      <w:r>
        <w:t>Wikipedia is an external discovery source only. SnapIMS stores normalized Movie facts permanently in movie_catalog.sqlite3 and searches that database first on every future recognition.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A genuine local miss queues a bounded English Wikipedia lookup through the official MediaWiki endpoint.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SnapIMS normally inspects no more than five candidates and rejects obvious songs, albums, books, people, companies, and unrelated episodes.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A materially unique film creates one permanent Movie, aliases, source provenance, and an Item link.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A later copy of the same movie reuses that Movie ID with zero new Wikipedia request.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Wikipedia can establish film-level facts; it cannot establish exact VHS distributor, UPC, Canadian edition, cover variant, condition, shelf, price, discount, or quantity.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848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w-wikipedia-record-and-next-part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84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New catalog record created after one bounded Wikipedia fixture lookup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2848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w-wikipedia-record-and-next-part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84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New catalog record created after one bounded Wikipedia fixture lookup - view 2 of 2</w:t>
      </w:r>
    </w:p>
    <w:p>
      <w:r>
        <w:br w:type="page"/>
      </w:r>
    </w:p>
    <w:p>
      <w:pPr>
        <w:pStyle w:val="Heading1"/>
      </w:pPr>
      <w:r>
        <w:t>8. Repeated Copies</w:t>
      </w:r>
    </w:p>
    <w:p>
      <w:r>
        <w:t>Repeated tapes remain separate physical Items even when they share one Movie record.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Confirm that each tape keeps its own immutable Item ID, Batch ID, images, shelf, condition, price, discount, quantity, Review history, and Shopify state.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The shared Movie ID supplies reusable canonical title and factual metadata only.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Do not pool copies or infer a shared VHS Edition from the Movie match.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A corrected title marks the prior link stale, preserves link history, and starts a new local-first lookup.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1337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ond-copy-local-reuse-part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Second physical copy reusing the permanent local Movie record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1337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ond-copy-local-reuse-part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33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Second physical copy reusing the permanent local Movie record - view 2 of 2</w:t>
      </w:r>
    </w:p>
    <w:p>
      <w:r>
        <w:br w:type="page"/>
      </w:r>
    </w:p>
    <w:p>
      <w:pPr>
        <w:pStyle w:val="Heading1"/>
      </w:pPr>
      <w:r>
        <w:t>9. Batch Editor</w:t>
      </w:r>
    </w:p>
    <w:p>
      <w:r>
        <w:t>Batch Editor is the bulk operator workstation. It edits the same authoritative working records used by Review and Publish.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Use search, status filters, confidence threshold, confidence buckets, and sorting to expose exceptions.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Edit Title, Price, Discount, Description, Location, flags, and other working fields directly.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Watch the save indicator. Failed edits remain visible instead of disappearing.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Ctrl+S to save pending work, Ctrl+F to focus search, Ctrl+A to select visible rows, and Ctrl+Z/Ctrl+Y to undo or redo local edits.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Click a thumbnail for the fast media viewer or confidence for stored recognition evidence.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648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Batch Editor with health, confidence, and bulk controls - view 3 of 3</w:t>
      </w:r>
    </w:p>
    <w:p>
      <w:r>
        <w:br w:type="page"/>
      </w:r>
    </w:p>
    <w:p>
      <w:pPr>
        <w:pStyle w:val="Heading1"/>
      </w:pPr>
      <w:r>
        <w:t>10. Command Palette and Bulk Operations</w:t>
      </w:r>
    </w:p>
    <w:p>
      <w:r>
        <w:t>The command palette supplements visible controls and keeps frequent actions keyboard-accessible.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Press Ctrl+Shift+P to open the command palette.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Jump to Review, Batch Editor, Publish, Import, Diagnostics, CSV tools, or batch rollback.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Select rows and preview bulk operations before applying them.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For ToonieTape work, select the intended rows, choose Bulk Price, enter $4.00, inspect the affected count, then Apply.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SnapIMS creates a checkpoint before large destructive operations.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atch-editor-bulk-price-par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648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mmand-palette-part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48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mmand-palette-part-0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Keyboard command palette - view 3 of 3</w:t>
      </w:r>
    </w:p>
    <w:p>
      <w:r>
        <w:br w:type="page"/>
      </w:r>
    </w:p>
    <w:p>
      <w:pPr>
        <w:pStyle w:val="Heading1"/>
      </w:pPr>
      <w:r>
        <w:t>11. CSV Round Trip and Difference Preview</w:t>
      </w:r>
    </w:p>
    <w:p>
      <w:r>
        <w:t>CSV remains available for external spreadsheet work, but uploaded values are never applied blindly.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Download the current working CSV from Publish or Batch Tools.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Edit the file in Excel or LibreOffice without changing immutable Item IDs.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Upload the edited CSV. SnapIMS stages it instead of modifying the batch immediately.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the Difference Preview to inspect matched rows, missing items, validation errors, and field-level changes.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Cancel to prove no values changed, or confirm Apply Valid Changes after all blocking errors are resolved.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Use Undo CSV Import to restore the durable checkpoint.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1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96938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2 of 3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49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sv-difference-preview-part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4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CSV difference preview before application - view 3 of 3</w:t>
      </w:r>
    </w:p>
    <w:p>
      <w:r>
        <w:br w:type="page"/>
      </w:r>
    </w:p>
    <w:p>
      <w:pPr>
        <w:pStyle w:val="Heading1"/>
      </w:pPr>
      <w:r>
        <w:t>12. External Review</w:t>
      </w:r>
    </w:p>
    <w:p>
      <w:r>
        <w:t>A valid CSV can satisfy review for large intentionally uniform batches, but only after explicit operator confirmation.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Apply the validated CSV changes first.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Confirm that all required titles exist, SKUs are unique, and no blocking row remains.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Choose Mark Uploaded Batch as Externally Reviewed.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Accept the responsibility statement. SnapIMS records CSV_EXTERNAL_REVIEW as the review source.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Rows with unresolved errors remain unfinished.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5376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sv-applied-part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Applied CSV values in the authoritative working batch - view 1 of 2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493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sv-applied-part-0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Applied CSV values in the authoritative working batch - view 2 of 2</w:t>
      </w:r>
    </w:p>
    <w:p>
      <w:r>
        <w:br w:type="page"/>
      </w:r>
    </w:p>
    <w:p>
      <w:pPr>
        <w:pStyle w:val="Heading1"/>
      </w:pPr>
      <w:r>
        <w:t>13. Publish</w:t>
      </w:r>
    </w:p>
    <w:p>
      <w:r>
        <w:t>Publish validates the authoritative working batch regardless of whether edits came from AI, Review, Batch Editor, or CSV.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Review all publish blockers and follow links back to the affected item or editor row.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Use Shopify simulation before any live publishing test.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Download the final CSV and reconcile it against the physical batch.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Live publishing must create drafts, use idempotency checkpoints, and never duplicate a product on retry.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A live Shopify draft remains a 1.0 acceptance requirement.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159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1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1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160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1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2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160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1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3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0266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ublish-simulation-part-0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02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Publish validation and Shopify simulation - view 4 of 4</w:t>
      </w:r>
    </w:p>
    <w:p>
      <w:r>
        <w:br w:type="page"/>
      </w:r>
    </w:p>
    <w:p>
      <w:pPr>
        <w:pStyle w:val="Heading1"/>
      </w:pPr>
      <w:r>
        <w:t>14. Diagnostics and Catalog Recovery</w:t>
      </w:r>
    </w:p>
    <w:p>
      <w:r>
        <w:t>Diagnostics reports inventory health and the independent permanent Movie catalog without leaking credentials.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Confirm Inventory integrity is ok, Inventory FK violations are zero, and Inventory schema is 7 for this integration build.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Confirm Catalog integrity is ok, Catalog FK violations are zero, and Catalog schema is 1.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Review Movie, alias, linked-item, local-hit, Wikipedia-call, ambiguous, failed-job, stale-link, database-size, and FTS values.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Use Back up catalog before migrations, bulk imports, merge, split, restore, or server movement.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Use Rebuild search index only as a maintenance action; it does not rebuild the authoritative Movie data.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Retry failed lookups after correcting connectivity or provider errors. Recognition history and physical Items remain intact.</w:t>
      </w:r>
    </w:p>
    <w:p>
      <w:pPr>
        <w:ind w:left="173" w:hanging="173"/>
      </w:pPr>
      <w:r>
        <w:rPr>
          <w:b/>
          <w:color w:val="8055D9"/>
        </w:rPr>
        <w:t xml:space="preserve">7. </w:t>
      </w:r>
      <w:r>
        <w:t>If movie_catalog.sqlite3 is unavailable or incompatible, do not delete it. Inventory, Review, Approve &amp; Next, CSV, and Shopify simulation continue without pretending catalog metadata exists.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471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talog-diagnostics-part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Independent inventory and permanent local movie-catalog diagnostics - view 1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9471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talog-diagnostics-part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Independent inventory and permanent local movie-catalog diagnostics - view 2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9471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talog-diagnostics-part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Independent inventory and permanent local movie-catalog diagnostics - view 3 of 4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471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talog-diagnostics-part-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A6475"/>
          <w:sz w:val="16"/>
        </w:rPr>
        <w:t>Independent inventory and permanent local movie-catalog diagnostics - view 4 of 4</w:t>
      </w:r>
    </w:p>
    <w:p>
      <w:r>
        <w:br w:type="page"/>
      </w:r>
    </w:p>
    <w:p>
      <w:pPr>
        <w:pStyle w:val="Heading1"/>
      </w:pPr>
      <w:r>
        <w:t>15. End-of-Batch Checklist</w:t>
      </w:r>
    </w:p>
    <w:p>
      <w:pPr>
        <w:ind w:left="173" w:hanging="173"/>
      </w:pPr>
      <w:r>
        <w:rPr>
          <w:b/>
          <w:color w:val="8055D9"/>
        </w:rPr>
        <w:t xml:space="preserve">1. </w:t>
      </w:r>
      <w:r>
        <w:t>Unfinished count is zero, or every remaining item is intentionally postponed and understood.</w:t>
      </w:r>
    </w:p>
    <w:p>
      <w:pPr>
        <w:ind w:left="173" w:hanging="173"/>
      </w:pPr>
      <w:r>
        <w:rPr>
          <w:b/>
          <w:color w:val="8055D9"/>
        </w:rPr>
        <w:t xml:space="preserve">2. </w:t>
      </w:r>
      <w:r>
        <w:t>No failed recognition state lacks an operator decision.</w:t>
      </w:r>
    </w:p>
    <w:p>
      <w:pPr>
        <w:ind w:left="173" w:hanging="173"/>
      </w:pPr>
      <w:r>
        <w:rPr>
          <w:b/>
          <w:color w:val="8055D9"/>
        </w:rPr>
        <w:t xml:space="preserve">3. </w:t>
      </w:r>
      <w:r>
        <w:t>Required titles, prices, quantities, locations, and SKUs pass validation.</w:t>
      </w:r>
    </w:p>
    <w:p>
      <w:pPr>
        <w:ind w:left="173" w:hanging="173"/>
      </w:pPr>
      <w:r>
        <w:rPr>
          <w:b/>
          <w:color w:val="8055D9"/>
        </w:rPr>
        <w:t xml:space="preserve">4. </w:t>
      </w:r>
      <w:r>
        <w:t>Low-confidence, ambiguous, failed, and flagged items were reviewed using stored evidence or the original photographs.</w:t>
      </w:r>
    </w:p>
    <w:p>
      <w:pPr>
        <w:ind w:left="173" w:hanging="173"/>
      </w:pPr>
      <w:r>
        <w:rPr>
          <w:b/>
          <w:color w:val="8055D9"/>
        </w:rPr>
        <w:t xml:space="preserve">5. </w:t>
      </w:r>
      <w:r>
        <w:t>Every Local Match or New Catalog Record agrees with the photograph; no same-title remake was silently accepted.</w:t>
      </w:r>
    </w:p>
    <w:p>
      <w:pPr>
        <w:ind w:left="173" w:hanging="173"/>
      </w:pPr>
      <w:r>
        <w:rPr>
          <w:b/>
          <w:color w:val="8055D9"/>
        </w:rPr>
        <w:t xml:space="preserve">6. </w:t>
      </w:r>
      <w:r>
        <w:t>The final CSV contains both immutable Item ID and the intended local Movie ID, while item-specific Price, Discount, condition, shelf, and quantity remain unchanged.</w:t>
      </w:r>
    </w:p>
    <w:p>
      <w:pPr>
        <w:ind w:left="173" w:hanging="173"/>
      </w:pPr>
      <w:r>
        <w:rPr>
          <w:b/>
          <w:color w:val="8055D9"/>
        </w:rPr>
        <w:t xml:space="preserve">7. </w:t>
      </w:r>
      <w:r>
        <w:t>Catalog integrity is ok, catalog foreign-key violations are zero, and a recent catalog backup exists.</w:t>
      </w:r>
    </w:p>
    <w:p>
      <w:pPr>
        <w:ind w:left="173" w:hanging="173"/>
      </w:pPr>
      <w:r>
        <w:rPr>
          <w:b/>
          <w:color w:val="8055D9"/>
        </w:rPr>
        <w:t xml:space="preserve">8. </w:t>
      </w:r>
      <w:r>
        <w:t>Bulk edits and CSV replacements were checkpointed and verified.</w:t>
      </w:r>
    </w:p>
    <w:p>
      <w:pPr>
        <w:ind w:left="173" w:hanging="173"/>
      </w:pPr>
      <w:r>
        <w:rPr>
          <w:b/>
          <w:color w:val="8055D9"/>
        </w:rPr>
        <w:t xml:space="preserve">9. </w:t>
      </w:r>
      <w:r>
        <w:t>Shopify simulation completed without duplicate or idempotency warnings.</w:t>
      </w:r>
    </w:p>
    <w:p>
      <w:pPr>
        <w:ind w:left="173" w:hanging="173"/>
      </w:pPr>
      <w:r>
        <w:rPr>
          <w:b/>
          <w:color w:val="8055D9"/>
        </w:rPr>
        <w:t xml:space="preserve">10. </w:t>
      </w:r>
      <w:r>
        <w:t>The final CSV was downloaded and reconciled against the physical batch.</w:t>
      </w:r>
    </w:p>
    <w:p>
      <w:pPr>
        <w:ind w:left="173" w:hanging="173"/>
      </w:pPr>
      <w:r>
        <w:rPr>
          <w:b/>
          <w:color w:val="8055D9"/>
        </w:rPr>
        <w:t xml:space="preserve">11. </w:t>
      </w:r>
      <w:r>
        <w:t>SnapIMS was restarted once and the current batch state remained correct.</w:t>
      </w:r>
    </w:p>
    <w:p>
      <w:pPr>
        <w:ind w:left="173" w:hanging="173"/>
      </w:pPr>
      <w:r>
        <w:rPr>
          <w:b/>
          <w:color w:val="8055D9"/>
        </w:rPr>
        <w:t xml:space="preserve">12. </w:t>
      </w:r>
      <w:r>
        <w:t>Do not label the project 1.0 until the real 20-tape Pixel pilot, live AI, live Shopify draft, CSV reconciliation, restart durability, final guide walkthrough, and browser verification all pass.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8EC"/>
            <w:vAlign w:val="center"/>
          </w:tcPr>
          <w:p>
            <w:pPr>
              <w:spacing w:after="60"/>
            </w:pPr>
            <w:r>
              <w:rPr>
                <w:b/>
                <w:color w:val="A9364D"/>
              </w:rPr>
              <w:t>Operator rule</w:t>
            </w:r>
          </w:p>
          <w:p>
            <w:pPr>
              <w:spacing w:after="0"/>
            </w:pPr>
            <w:r>
              <w:t>When SnapIMS reports an error, do not delete the database or originals. Preserve the traceback, copy Diagnostics, and recover from the last checkpoint or backup.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1008" w:bottom="792" w:left="1008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A6475"/>
        <w:sz w:val="16"/>
      </w:rPr>
      <w:t xml:space="preserve">SnapIMS 0.6.0 + SLMC-0.1.0 Operator Guide  |  </w:t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ans" w:hAnsi="Liberation Sans"/>
      <w:color w:val="211C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8055D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11C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8055D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211C2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/>
      <w:b w:val="0"/>
      <w:i/>
      <w:iCs/>
      <w:color w:val="6A647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SnapIMS Operator Guide</dc:title>
  <dc:subject>SnapIMS 0.6.0 with SLMC-0.1.0 integration workflows</dc:subject>
  <dc:creator>SnapIMS Project</dc:creator>
  <cp:keywords>SnapIMS, SLMC, local movie catalog, Wikipedia, inventory, VHS, operator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