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93A7" w14:textId="77777777" w:rsidR="00DE3866" w:rsidRDefault="00DE3866" w:rsidP="00DE3866">
      <w:proofErr w:type="spellStart"/>
      <w:r>
        <w:t>Antialiasing</w:t>
      </w:r>
      <w:proofErr w:type="spellEnd"/>
    </w:p>
    <w:p w14:paraId="4EC254C5" w14:textId="77777777" w:rsidR="00DE3866" w:rsidRDefault="00DE3866" w:rsidP="00DE3866">
      <w:bookmarkStart w:id="0" w:name="_GoBack"/>
      <w:bookmarkEnd w:id="0"/>
      <w:r>
        <w:t>Seperti yang telah dikatakan sebelumnya bahwa konversi raster-</w:t>
      </w:r>
      <w:proofErr w:type="spellStart"/>
      <w:r>
        <w:t>scan</w:t>
      </w:r>
      <w:proofErr w:type="spellEnd"/>
      <w:r>
        <w:t xml:space="preserve"> adalah pengisian </w:t>
      </w:r>
    </w:p>
    <w:p w14:paraId="103AE103" w14:textId="77777777" w:rsidR="00DE3866" w:rsidRDefault="00DE3866" w:rsidP="00DE3866">
      <w:r>
        <w:t xml:space="preserve">nilai-nilai elemen suatu "matriks" (yaitu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) sedemikian rupa sehingga secara visual </w:t>
      </w:r>
    </w:p>
    <w:p w14:paraId="3DD6E298" w14:textId="77777777" w:rsidR="00DE3866" w:rsidRDefault="00DE3866" w:rsidP="00DE3866">
      <w:r>
        <w:t>"</w:t>
      </w:r>
      <w:proofErr w:type="spellStart"/>
      <w:r>
        <w:t>tergambarkan</w:t>
      </w:r>
      <w:proofErr w:type="spellEnd"/>
      <w:r>
        <w:t xml:space="preserve">" primitif-primitif grafik yang bersangkutan. Jadi pada dasarnya adalah </w:t>
      </w:r>
    </w:p>
    <w:p w14:paraId="77BFA507" w14:textId="77777777" w:rsidR="00DE3866" w:rsidRDefault="00DE3866" w:rsidP="00DE3866">
      <w:r>
        <w:t xml:space="preserve">semacam </w:t>
      </w:r>
      <w:proofErr w:type="spellStart"/>
      <w:r>
        <w:t>diskretisasi</w:t>
      </w:r>
      <w:proofErr w:type="spellEnd"/>
      <w:r>
        <w:t xml:space="preserve"> obyek tersebut. Selanjutnya sebagai sesuatu yang </w:t>
      </w:r>
      <w:proofErr w:type="spellStart"/>
      <w:r>
        <w:t>diskret</w:t>
      </w:r>
      <w:proofErr w:type="spellEnd"/>
      <w:r>
        <w:t xml:space="preserve">, masalah yang </w:t>
      </w:r>
    </w:p>
    <w:p w14:paraId="0E2AE625" w14:textId="77777777" w:rsidR="00DE3866" w:rsidRDefault="00DE3866" w:rsidP="00DE3866">
      <w:r>
        <w:t xml:space="preserve">timbul adalah distorsi informasi yang disebut </w:t>
      </w:r>
      <w:proofErr w:type="spellStart"/>
      <w:r>
        <w:t>aliasing</w:t>
      </w:r>
      <w:proofErr w:type="spellEnd"/>
      <w:r>
        <w:t xml:space="preserve">. Secara visual obyek garis atau batas </w:t>
      </w:r>
    </w:p>
    <w:p w14:paraId="1ECBE2CC" w14:textId="77777777" w:rsidR="00DE3866" w:rsidRDefault="00DE3866" w:rsidP="00DE3866">
      <w:r>
        <w:t>suatu area akan terlihat sebagai tangga (</w:t>
      </w:r>
      <w:proofErr w:type="spellStart"/>
      <w:r>
        <w:t>effek</w:t>
      </w:r>
      <w:proofErr w:type="spellEnd"/>
      <w:r>
        <w:t xml:space="preserve"> tangga atau "</w:t>
      </w:r>
      <w:proofErr w:type="spellStart"/>
      <w:r>
        <w:t>jaggies</w:t>
      </w:r>
      <w:proofErr w:type="spellEnd"/>
      <w:r>
        <w:t xml:space="preserve">"). Peningkatan resolusi </w:t>
      </w:r>
    </w:p>
    <w:p w14:paraId="0EC87F48" w14:textId="77777777" w:rsidR="00DE3866" w:rsidRDefault="00DE3866" w:rsidP="00DE3866">
      <w:proofErr w:type="spellStart"/>
      <w:r>
        <w:t>frame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dapat mengurangi efek ini namun tidak dapat dihilangkan sama sekali karena </w:t>
      </w:r>
    </w:p>
    <w:p w14:paraId="3CC7B876" w14:textId="77777777" w:rsidR="00DE3866" w:rsidRDefault="00DE3866" w:rsidP="00DE3866">
      <w:r>
        <w:t xml:space="preserve">keterbatasan teknologi (ingat faktor-faktor yang menentukan resolusi: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dan </w:t>
      </w:r>
    </w:p>
    <w:p w14:paraId="54FC4F66" w14:textId="77777777" w:rsidR="00DE3866" w:rsidRDefault="00DE3866" w:rsidP="00DE3866">
      <w:r>
        <w:t xml:space="preserve">ukuran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). </w:t>
      </w:r>
    </w:p>
    <w:p w14:paraId="6E7ECF4C" w14:textId="77777777" w:rsidR="00DE3866" w:rsidRDefault="00DE3866" w:rsidP="00DE3866">
      <w:r>
        <w:t xml:space="preserve">Pada sistem raster dengan tingkat intensitas &gt; 2 bisa diaplikasikan </w:t>
      </w:r>
      <w:proofErr w:type="spellStart"/>
      <w:r>
        <w:t>metoda</w:t>
      </w:r>
      <w:proofErr w:type="spellEnd"/>
      <w:r>
        <w:t xml:space="preserve"> </w:t>
      </w:r>
    </w:p>
    <w:p w14:paraId="11E38F3F" w14:textId="77777777" w:rsidR="00DE3866" w:rsidRDefault="00DE3866" w:rsidP="00DE3866">
      <w:proofErr w:type="spellStart"/>
      <w:r>
        <w:t>antialiasing</w:t>
      </w:r>
      <w:proofErr w:type="spellEnd"/>
      <w:r>
        <w:t xml:space="preserve"> dengan memodifikasi intensitas </w:t>
      </w:r>
      <w:proofErr w:type="spellStart"/>
      <w:r>
        <w:t>piksel-piksel</w:t>
      </w:r>
      <w:proofErr w:type="spellEnd"/>
      <w:r>
        <w:t xml:space="preserve"> "batas" obyek dengan latar atau </w:t>
      </w:r>
    </w:p>
    <w:p w14:paraId="61FB2872" w14:textId="77777777" w:rsidR="00DE3866" w:rsidRDefault="00DE3866" w:rsidP="00DE3866">
      <w:r>
        <w:t xml:space="preserve">obyek lainnya. Modifikasi tersebut akan memperhalus batas-batas tersebut sehingga </w:t>
      </w:r>
    </w:p>
    <w:p w14:paraId="7B4B7EF8" w14:textId="77777777" w:rsidR="00DE3866" w:rsidRDefault="00DE3866" w:rsidP="00DE3866">
      <w:r>
        <w:t>mengurangi penampakan yang "</w:t>
      </w:r>
      <w:proofErr w:type="spellStart"/>
      <w:r>
        <w:t>jaggies</w:t>
      </w:r>
      <w:proofErr w:type="spellEnd"/>
      <w:r>
        <w:t xml:space="preserve">" tersebut. Gambar berikut mengilustrasikan gambar </w:t>
      </w:r>
    </w:p>
    <w:p w14:paraId="1A52DCF8" w14:textId="77777777" w:rsidR="00DE3866" w:rsidRDefault="00DE3866" w:rsidP="00DE3866">
      <w:r>
        <w:t xml:space="preserve">sebelum dan sesudah pengaktifan </w:t>
      </w:r>
      <w:proofErr w:type="spellStart"/>
      <w:r>
        <w:t>antialiasing</w:t>
      </w:r>
      <w:proofErr w:type="spellEnd"/>
      <w:r>
        <w:t>.</w:t>
      </w:r>
    </w:p>
    <w:p w14:paraId="77F3C6B8" w14:textId="659EE1E9" w:rsidR="00DE3866" w:rsidRDefault="00FA0A8B" w:rsidP="00DE3866">
      <w:r>
        <w:rPr>
          <w:noProof/>
        </w:rPr>
        <w:drawing>
          <wp:anchor distT="0" distB="0" distL="114300" distR="114300" simplePos="0" relativeHeight="251659264" behindDoc="0" locked="0" layoutInCell="1" allowOverlap="1" wp14:anchorId="1B4D9B90" wp14:editId="29D8AD5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29108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866">
        <w:t xml:space="preserve"> </w:t>
      </w:r>
    </w:p>
    <w:p w14:paraId="5E1B7CA0" w14:textId="26A0A481" w:rsidR="00DE3866" w:rsidRDefault="00D628BF" w:rsidP="00DE3866">
      <w:r>
        <w:t xml:space="preserve">                                                          Gambar</w:t>
      </w:r>
      <w:r w:rsidR="00DE3866">
        <w:t xml:space="preserve"> 3.8 Ilustrasi </w:t>
      </w:r>
      <w:proofErr w:type="spellStart"/>
      <w:r w:rsidR="00DE3866">
        <w:t>Antialiasing</w:t>
      </w:r>
      <w:proofErr w:type="spellEnd"/>
    </w:p>
    <w:p w14:paraId="5F88E2A9" w14:textId="77777777" w:rsidR="00DE3866" w:rsidRDefault="00DE3866" w:rsidP="00DE3866">
      <w:r>
        <w:t xml:space="preserve">Proses </w:t>
      </w:r>
      <w:proofErr w:type="spellStart"/>
      <w:r>
        <w:t>antialiasing</w:t>
      </w:r>
      <w:proofErr w:type="spellEnd"/>
      <w:r>
        <w:t xml:space="preserve"> dapat dilakukan melalui 3 pendekatan yaitu:</w:t>
      </w:r>
    </w:p>
    <w:p w14:paraId="216C53C0" w14:textId="77777777" w:rsidR="00DE3866" w:rsidRDefault="00DE3866" w:rsidP="00DE3866">
      <w:r>
        <w:t xml:space="preserve">• </w:t>
      </w:r>
      <w:proofErr w:type="spellStart"/>
      <w:r>
        <w:t>Supersampling</w:t>
      </w:r>
      <w:proofErr w:type="spellEnd"/>
      <w:r>
        <w:t xml:space="preserve"> (</w:t>
      </w:r>
      <w:proofErr w:type="spellStart"/>
      <w:r>
        <w:t>postfiltering</w:t>
      </w:r>
      <w:proofErr w:type="spellEnd"/>
      <w:r>
        <w:t>)</w:t>
      </w:r>
    </w:p>
    <w:p w14:paraId="53D5A4DF" w14:textId="77777777" w:rsidR="00DE3866" w:rsidRDefault="00DE3866" w:rsidP="00DE3866">
      <w:r>
        <w:t>• Area sampling</w:t>
      </w:r>
    </w:p>
    <w:p w14:paraId="4622DAB9" w14:textId="77777777" w:rsidR="00DE3866" w:rsidRDefault="00DE3866">
      <w:r>
        <w:t xml:space="preserve">•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phasing</w:t>
      </w:r>
      <w:proofErr w:type="spellEnd"/>
    </w:p>
    <w:p w14:paraId="1C89CFF1" w14:textId="77777777" w:rsidR="004B3A8F" w:rsidRPr="008E2230" w:rsidRDefault="004B3A8F" w:rsidP="008E2230">
      <w:pPr>
        <w:rPr>
          <w:b/>
        </w:rPr>
      </w:pPr>
      <w:proofErr w:type="spellStart"/>
      <w:r w:rsidRPr="008E2230">
        <w:rPr>
          <w:b/>
        </w:rPr>
        <w:t>Supersampling</w:t>
      </w:r>
      <w:proofErr w:type="spellEnd"/>
      <w:r w:rsidRPr="008E2230">
        <w:rPr>
          <w:b/>
        </w:rPr>
        <w:t xml:space="preserve"> dan </w:t>
      </w:r>
      <w:proofErr w:type="spellStart"/>
      <w:r w:rsidRPr="008E2230">
        <w:rPr>
          <w:b/>
        </w:rPr>
        <w:t>Postfiltering</w:t>
      </w:r>
      <w:proofErr w:type="spellEnd"/>
    </w:p>
    <w:p w14:paraId="6DFB175B" w14:textId="77777777" w:rsidR="004B3A8F" w:rsidRDefault="004B3A8F" w:rsidP="004B3A8F">
      <w:r>
        <w:t xml:space="preserve">Berdasarkan logika </w:t>
      </w:r>
      <w:proofErr w:type="spellStart"/>
      <w:r>
        <w:t>metoda</w:t>
      </w:r>
      <w:proofErr w:type="spellEnd"/>
      <w:r>
        <w:t xml:space="preserve"> ini "memperhalus" ukuran </w:t>
      </w:r>
      <w:proofErr w:type="spellStart"/>
      <w:r>
        <w:t>piksel</w:t>
      </w:r>
      <w:proofErr w:type="spellEnd"/>
      <w:r>
        <w:t xml:space="preserve"> ke dalam </w:t>
      </w:r>
      <w:proofErr w:type="spellStart"/>
      <w:r>
        <w:t>subpiksel</w:t>
      </w:r>
      <w:proofErr w:type="spellEnd"/>
      <w:r>
        <w:t>-</w:t>
      </w:r>
    </w:p>
    <w:p w14:paraId="54BBF0D9" w14:textId="77777777" w:rsidR="004B3A8F" w:rsidRDefault="004B3A8F" w:rsidP="004B3A8F">
      <w:proofErr w:type="spellStart"/>
      <w:r>
        <w:lastRenderedPageBreak/>
        <w:t>subpiksel</w:t>
      </w:r>
      <w:proofErr w:type="spellEnd"/>
      <w:r>
        <w:t xml:space="preserve"> dan "menggambarkan" garis pada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subpiksel</w:t>
      </w:r>
      <w:proofErr w:type="spellEnd"/>
      <w:r>
        <w:t xml:space="preserve"> tersebut. lalu nilai intensitas suatu </w:t>
      </w:r>
    </w:p>
    <w:p w14:paraId="49139929" w14:textId="77777777" w:rsidR="004B3A8F" w:rsidRDefault="004B3A8F" w:rsidP="004B3A8F">
      <w:proofErr w:type="spellStart"/>
      <w:r>
        <w:t>piksel</w:t>
      </w:r>
      <w:proofErr w:type="spellEnd"/>
      <w:r>
        <w:t xml:space="preserve"> ditentukan sesuai dengan berapa banyak </w:t>
      </w:r>
      <w:proofErr w:type="spellStart"/>
      <w:r>
        <w:t>subpikselnya</w:t>
      </w:r>
      <w:proofErr w:type="spellEnd"/>
      <w:r>
        <w:t xml:space="preserve"> dikenai "garis" tersebut. Relasi: </w:t>
      </w:r>
    </w:p>
    <w:p w14:paraId="0FE79C0E" w14:textId="77777777" w:rsidR="004B3A8F" w:rsidRDefault="004B3A8F" w:rsidP="004B3A8F">
      <w:r>
        <w:t xml:space="preserve">intensitas </w:t>
      </w:r>
      <w:proofErr w:type="spellStart"/>
      <w:r>
        <w:t>piksel</w:t>
      </w:r>
      <w:proofErr w:type="spellEnd"/>
      <w:r>
        <w:t xml:space="preserve"> ~ jumlah </w:t>
      </w:r>
      <w:proofErr w:type="spellStart"/>
      <w:r>
        <w:t>subpiksel</w:t>
      </w:r>
      <w:proofErr w:type="spellEnd"/>
      <w:r>
        <w:t xml:space="preserve"> pada garis. </w:t>
      </w:r>
    </w:p>
    <w:p w14:paraId="435A769D" w14:textId="77777777" w:rsidR="004B3A8F" w:rsidRDefault="004B3A8F" w:rsidP="004B3A8F">
      <w:r>
        <w:t>Ada dua cara penghitungan relasi tersebut :</w:t>
      </w:r>
    </w:p>
    <w:p w14:paraId="0085415A" w14:textId="77777777" w:rsidR="004B3A8F" w:rsidRDefault="004B3A8F" w:rsidP="004B3A8F">
      <w:r>
        <w:t xml:space="preserve">• Menganggap garis adalah garis dengan ketebalan </w:t>
      </w:r>
      <w:proofErr w:type="spellStart"/>
      <w:r>
        <w:t>infinitesimal</w:t>
      </w:r>
      <w:proofErr w:type="spellEnd"/>
      <w:r>
        <w:t xml:space="preserve"> 0 (hanya garis </w:t>
      </w:r>
    </w:p>
    <w:p w14:paraId="1328C4C8" w14:textId="77777777" w:rsidR="004B3A8F" w:rsidRDefault="004B3A8F" w:rsidP="004B3A8F">
      <w:proofErr w:type="spellStart"/>
      <w:r>
        <w:t>lojik</w:t>
      </w:r>
      <w:proofErr w:type="spellEnd"/>
      <w:r>
        <w:t xml:space="preserve">). Untuk </w:t>
      </w:r>
      <w:proofErr w:type="spellStart"/>
      <w:r>
        <w:t>subsampling</w:t>
      </w:r>
      <w:proofErr w:type="spellEnd"/>
      <w:r>
        <w:t xml:space="preserve"> 3x3 ada 4 kemungkinan tingkatan: 3 </w:t>
      </w:r>
      <w:proofErr w:type="spellStart"/>
      <w:r>
        <w:t>subpiksel</w:t>
      </w:r>
      <w:proofErr w:type="spellEnd"/>
      <w:r>
        <w:t xml:space="preserve">, 2 </w:t>
      </w:r>
    </w:p>
    <w:p w14:paraId="1E11F125" w14:textId="77777777" w:rsidR="004B3A8F" w:rsidRDefault="004B3A8F" w:rsidP="004B3A8F">
      <w:proofErr w:type="spellStart"/>
      <w:r>
        <w:t>subpiksel</w:t>
      </w:r>
      <w:proofErr w:type="spellEnd"/>
      <w:r>
        <w:t xml:space="preserve">, 1 </w:t>
      </w:r>
      <w:proofErr w:type="spellStart"/>
      <w:r>
        <w:t>subpiksel</w:t>
      </w:r>
      <w:proofErr w:type="spellEnd"/>
      <w:r>
        <w:t xml:space="preserve">, dan tidak ada. Pemberian intensitas sesuai dengan </w:t>
      </w:r>
    </w:p>
    <w:p w14:paraId="7BD39FA2" w14:textId="689803A5" w:rsidR="00D628BF" w:rsidRDefault="004B3A8F">
      <w:r>
        <w:t>keempat tingkat tersebut.</w:t>
      </w:r>
    </w:p>
    <w:p w14:paraId="7C85BBB3" w14:textId="77777777" w:rsidR="00042136" w:rsidRDefault="00DC3F56" w:rsidP="00042136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7ACB09" wp14:editId="1717F35D">
            <wp:simplePos x="0" y="0"/>
            <wp:positionH relativeFrom="column">
              <wp:posOffset>306070</wp:posOffset>
            </wp:positionH>
            <wp:positionV relativeFrom="paragraph">
              <wp:posOffset>41910</wp:posOffset>
            </wp:positionV>
            <wp:extent cx="5731510" cy="353123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136">
        <w:t xml:space="preserve">Menganggap garis adalah garis dengan tebal tetap yaitu 1 </w:t>
      </w:r>
      <w:proofErr w:type="spellStart"/>
      <w:r w:rsidR="00042136">
        <w:t>piksel</w:t>
      </w:r>
      <w:proofErr w:type="spellEnd"/>
      <w:r w:rsidR="00042136">
        <w:t xml:space="preserve"> (yaitu suatu </w:t>
      </w:r>
    </w:p>
    <w:p w14:paraId="317ECD78" w14:textId="77777777" w:rsidR="00042136" w:rsidRDefault="00042136" w:rsidP="00042136">
      <w:proofErr w:type="spellStart"/>
      <w:r>
        <w:t>segiempat</w:t>
      </w:r>
      <w:proofErr w:type="spellEnd"/>
      <w:r>
        <w:t xml:space="preserve"> dengan lebar 1 </w:t>
      </w:r>
      <w:proofErr w:type="spellStart"/>
      <w:r>
        <w:t>piksel</w:t>
      </w:r>
      <w:proofErr w:type="spellEnd"/>
      <w:r>
        <w:t xml:space="preserve">) dan intensitas dihitung sesuai dengan jumlah </w:t>
      </w:r>
    </w:p>
    <w:p w14:paraId="689D4FC8" w14:textId="77777777" w:rsidR="00042136" w:rsidRDefault="00042136" w:rsidP="00042136">
      <w:proofErr w:type="spellStart"/>
      <w:r>
        <w:t>subpiksel</w:t>
      </w:r>
      <w:proofErr w:type="spellEnd"/>
      <w:r>
        <w:t xml:space="preserve"> yang "</w:t>
      </w:r>
      <w:proofErr w:type="spellStart"/>
      <w:r>
        <w:t>tertutupi</w:t>
      </w:r>
      <w:proofErr w:type="spellEnd"/>
      <w:r>
        <w:t xml:space="preserve">" oleh segi empat ini (Perlu diambil acuan bahwa suatu </w:t>
      </w:r>
    </w:p>
    <w:p w14:paraId="760A87AA" w14:textId="77777777" w:rsidR="00042136" w:rsidRDefault="00042136" w:rsidP="00042136">
      <w:proofErr w:type="spellStart"/>
      <w:r>
        <w:t>subpiksel</w:t>
      </w:r>
      <w:proofErr w:type="spellEnd"/>
      <w:r>
        <w:t xml:space="preserve"> "</w:t>
      </w:r>
      <w:proofErr w:type="spellStart"/>
      <w:r>
        <w:t>tertutupi</w:t>
      </w:r>
      <w:proofErr w:type="spellEnd"/>
      <w:r>
        <w:t xml:space="preserve">", misalnya jika sudut kiri bawah </w:t>
      </w:r>
      <w:proofErr w:type="spellStart"/>
      <w:r>
        <w:t>subpiksel</w:t>
      </w:r>
      <w:proofErr w:type="spellEnd"/>
      <w:r>
        <w:t xml:space="preserve"> ada di dalam segi </w:t>
      </w:r>
    </w:p>
    <w:p w14:paraId="0D038710" w14:textId="77777777" w:rsidR="00042136" w:rsidRDefault="00042136" w:rsidP="00042136">
      <w:r>
        <w:t xml:space="preserve">empat). Yang paling sederhana adalah menggunakan nilai rasio jumlah </w:t>
      </w:r>
      <w:proofErr w:type="spellStart"/>
      <w:r>
        <w:t>subpiksel</w:t>
      </w:r>
      <w:proofErr w:type="spellEnd"/>
    </w:p>
    <w:p w14:paraId="5B611F7E" w14:textId="77777777" w:rsidR="00042136" w:rsidRDefault="00042136" w:rsidP="00042136">
      <w:r>
        <w:t xml:space="preserve">terhadap total </w:t>
      </w:r>
      <w:proofErr w:type="spellStart"/>
      <w:r>
        <w:t>subpiksel</w:t>
      </w:r>
      <w:proofErr w:type="spellEnd"/>
      <w:r>
        <w:t xml:space="preserve"> pada </w:t>
      </w:r>
      <w:proofErr w:type="spellStart"/>
      <w:r>
        <w:t>piksel</w:t>
      </w:r>
      <w:proofErr w:type="spellEnd"/>
      <w:r>
        <w:t xml:space="preserve"> sebagai fungsi intensitas. Untuk </w:t>
      </w:r>
      <w:proofErr w:type="spellStart"/>
      <w:r>
        <w:t>subsampling</w:t>
      </w:r>
      <w:proofErr w:type="spellEnd"/>
      <w:r>
        <w:t xml:space="preserve"> </w:t>
      </w:r>
    </w:p>
    <w:p w14:paraId="380204D5" w14:textId="77777777" w:rsidR="00042136" w:rsidRDefault="00042136" w:rsidP="00042136">
      <w:r>
        <w:t xml:space="preserve">3x3 total </w:t>
      </w:r>
      <w:proofErr w:type="spellStart"/>
      <w:r>
        <w:t>subpiksel</w:t>
      </w:r>
      <w:proofErr w:type="spellEnd"/>
      <w:r>
        <w:t xml:space="preserve"> adalah 9 sehingga ada 10 tingkat intensitas yang bisa </w:t>
      </w:r>
    </w:p>
    <w:p w14:paraId="408033F9" w14:textId="77777777" w:rsidR="00042136" w:rsidRDefault="00042136" w:rsidP="00042136">
      <w:r>
        <w:t xml:space="preserve">diberikan. Khusus titik ujung yang bernilai bilangan bulat (karena bisa untuk </w:t>
      </w:r>
    </w:p>
    <w:p w14:paraId="53A01294" w14:textId="1156B412" w:rsidR="007300A1" w:rsidRDefault="00042136">
      <w:r>
        <w:t>koordinat bilangan real) Akan diberi nilai penuh.</w:t>
      </w:r>
    </w:p>
    <w:p w14:paraId="24FBA29C" w14:textId="77777777" w:rsidR="009A7D24" w:rsidRDefault="009A7D24"/>
    <w:p w14:paraId="649A1110" w14:textId="1DDDF1F0" w:rsidR="009A7D24" w:rsidRDefault="005858BA" w:rsidP="005F782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9736B0" wp14:editId="1D4336B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2345690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F199A" w14:textId="77777777" w:rsidR="005F782A" w:rsidRDefault="005F782A" w:rsidP="005F782A">
      <w:r>
        <w:t xml:space="preserve">Alternatif penghitungan sederhana (rasio </w:t>
      </w:r>
      <w:proofErr w:type="spellStart"/>
      <w:r>
        <w:t>tsb</w:t>
      </w:r>
      <w:proofErr w:type="spellEnd"/>
      <w:r>
        <w:t xml:space="preserve">.) ini adalah dengan pembobotan </w:t>
      </w:r>
    </w:p>
    <w:p w14:paraId="3B66209B" w14:textId="77777777" w:rsidR="005F782A" w:rsidRDefault="005F782A" w:rsidP="005F782A">
      <w:r>
        <w:t xml:space="preserve">dengan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 (</w:t>
      </w:r>
      <w:proofErr w:type="spellStart"/>
      <w:r>
        <w:t>Pixelweighting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), dan pembobotan dengan </w:t>
      </w:r>
      <w:proofErr w:type="spellStart"/>
      <w:r>
        <w:t>mask</w:t>
      </w:r>
      <w:proofErr w:type="spellEnd"/>
      <w:r>
        <w:t xml:space="preserve"> </w:t>
      </w:r>
    </w:p>
    <w:p w14:paraId="57FDB738" w14:textId="77777777" w:rsidR="005F782A" w:rsidRDefault="005F782A" w:rsidP="005F782A">
      <w:proofErr w:type="spellStart"/>
      <w:r>
        <w:t>kontinyu</w:t>
      </w:r>
      <w:proofErr w:type="spellEnd"/>
      <w:r>
        <w:t xml:space="preserve">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). </w:t>
      </w:r>
    </w:p>
    <w:p w14:paraId="3B6AC22D" w14:textId="77777777" w:rsidR="005F782A" w:rsidRDefault="005F782A" w:rsidP="005F782A">
      <w:proofErr w:type="spellStart"/>
      <w:r>
        <w:t>Pixelweighting</w:t>
      </w:r>
      <w:proofErr w:type="spellEnd"/>
      <w:r>
        <w:t xml:space="preserve"> </w:t>
      </w:r>
      <w:proofErr w:type="spellStart"/>
      <w:r>
        <w:t>Mask</w:t>
      </w:r>
      <w:proofErr w:type="spellEnd"/>
    </w:p>
    <w:p w14:paraId="09A8023B" w14:textId="77777777" w:rsidR="005F782A" w:rsidRDefault="005F782A" w:rsidP="005F782A">
      <w:r>
        <w:t xml:space="preserve">Alternatif menggunakan rasio secara langsung di atas, teknik </w:t>
      </w:r>
      <w:proofErr w:type="spellStart"/>
      <w:r>
        <w:t>fitering</w:t>
      </w:r>
      <w:proofErr w:type="spellEnd"/>
      <w:r>
        <w:t xml:space="preserve"> dalam </w:t>
      </w:r>
    </w:p>
    <w:p w14:paraId="0D6A48A9" w14:textId="77777777" w:rsidR="005F782A" w:rsidRDefault="005F782A" w:rsidP="005F782A">
      <w:r>
        <w:t xml:space="preserve">pengolahan citra (bedanya: pengolahan citra pada </w:t>
      </w:r>
      <w:proofErr w:type="spellStart"/>
      <w:r>
        <w:t>piksel</w:t>
      </w:r>
      <w:proofErr w:type="spellEnd"/>
      <w:r>
        <w:t xml:space="preserve"> sedangkan di sini pada </w:t>
      </w:r>
    </w:p>
    <w:p w14:paraId="417229DA" w14:textId="77777777" w:rsidR="005F782A" w:rsidRDefault="005F782A" w:rsidP="005F782A">
      <w:proofErr w:type="spellStart"/>
      <w:r>
        <w:t>subpiksel</w:t>
      </w:r>
      <w:proofErr w:type="spellEnd"/>
      <w:r>
        <w:t xml:space="preserve">) dengan suatu </w:t>
      </w:r>
      <w:proofErr w:type="spellStart"/>
      <w:r>
        <w:t>mask</w:t>
      </w:r>
      <w:proofErr w:type="spellEnd"/>
      <w:r>
        <w:t xml:space="preserve"> (atau </w:t>
      </w:r>
      <w:proofErr w:type="spellStart"/>
      <w:r>
        <w:t>kernel</w:t>
      </w:r>
      <w:proofErr w:type="spellEnd"/>
      <w:r>
        <w:t xml:space="preserve">) sesuai dengan </w:t>
      </w:r>
      <w:proofErr w:type="spellStart"/>
      <w:r>
        <w:t>subdivision</w:t>
      </w:r>
      <w:proofErr w:type="spellEnd"/>
      <w:r>
        <w:t xml:space="preserve"> </w:t>
      </w:r>
      <w:proofErr w:type="spellStart"/>
      <w:r>
        <w:t>piksel</w:t>
      </w:r>
      <w:proofErr w:type="spellEnd"/>
    </w:p>
    <w:p w14:paraId="53BC5B59" w14:textId="77777777" w:rsidR="005F782A" w:rsidRDefault="005F782A" w:rsidP="005F782A">
      <w:r>
        <w:t xml:space="preserve">misalnya 3x3 </w:t>
      </w:r>
      <w:proofErr w:type="spellStart"/>
      <w:r>
        <w:t>subpiksel</w:t>
      </w:r>
      <w:proofErr w:type="spellEnd"/>
      <w:r>
        <w:t xml:space="preserve"> digunakan untuk menghitung. Ada beberapa bentuk </w:t>
      </w:r>
    </w:p>
    <w:p w14:paraId="7C094649" w14:textId="77777777" w:rsidR="005F782A" w:rsidRDefault="005F782A" w:rsidP="005F782A">
      <w:proofErr w:type="spellStart"/>
      <w:r>
        <w:t>mask</w:t>
      </w:r>
      <w:proofErr w:type="spellEnd"/>
      <w:r>
        <w:t xml:space="preserve">. </w:t>
      </w:r>
    </w:p>
    <w:p w14:paraId="0ADA6060" w14:textId="77777777" w:rsidR="005F782A" w:rsidRDefault="005F782A" w:rsidP="005F782A">
      <w:r>
        <w:t>Contohnya:</w:t>
      </w:r>
    </w:p>
    <w:p w14:paraId="76AFEE1B" w14:textId="77777777" w:rsidR="005F782A" w:rsidRDefault="005F782A" w:rsidP="005F782A">
      <w:r>
        <w:t xml:space="preserve">— </w:t>
      </w:r>
      <w:proofErr w:type="spellStart"/>
      <w:r>
        <w:t>box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(berefek </w:t>
      </w:r>
      <w:proofErr w:type="spellStart"/>
      <w:r>
        <w:t>averaging</w:t>
      </w:r>
      <w:proofErr w:type="spellEnd"/>
      <w:r>
        <w:t xml:space="preserve">) </w:t>
      </w:r>
    </w:p>
    <w:p w14:paraId="564E7A98" w14:textId="77777777" w:rsidR="005F782A" w:rsidRDefault="005F782A" w:rsidP="005F782A">
      <w:r>
        <w:t xml:space="preserve">—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</w:p>
    <w:p w14:paraId="1BC1EB91" w14:textId="77777777" w:rsidR="005F782A" w:rsidRDefault="005F782A" w:rsidP="005F782A">
      <w:r>
        <w:t xml:space="preserve">Kadang-kadang </w:t>
      </w:r>
      <w:proofErr w:type="spellStart"/>
      <w:r>
        <w:t>mask</w:t>
      </w:r>
      <w:proofErr w:type="spellEnd"/>
      <w:r>
        <w:t xml:space="preserve"> meliputi juga </w:t>
      </w:r>
      <w:proofErr w:type="spellStart"/>
      <w:r>
        <w:t>subpiksel</w:t>
      </w:r>
      <w:proofErr w:type="spellEnd"/>
      <w:r>
        <w:t xml:space="preserve"> di </w:t>
      </w:r>
      <w:proofErr w:type="spellStart"/>
      <w:r>
        <w:t>piksel</w:t>
      </w:r>
      <w:proofErr w:type="spellEnd"/>
      <w:r>
        <w:t xml:space="preserve"> tetangganya untuk </w:t>
      </w:r>
    </w:p>
    <w:p w14:paraId="7976E50D" w14:textId="77777777" w:rsidR="005F782A" w:rsidRDefault="005F782A" w:rsidP="005F782A">
      <w:r>
        <w:t xml:space="preserve">mendapatkan hasil yang lebih </w:t>
      </w:r>
      <w:proofErr w:type="spellStart"/>
      <w:r>
        <w:t>smooth</w:t>
      </w:r>
      <w:proofErr w:type="spellEnd"/>
      <w:r>
        <w:t xml:space="preserve">. </w:t>
      </w:r>
    </w:p>
    <w:p w14:paraId="613E1995" w14:textId="77777777" w:rsidR="005F782A" w:rsidRDefault="005F782A" w:rsidP="005F782A">
      <w:proofErr w:type="spellStart"/>
      <w:r>
        <w:t>Continuous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</w:p>
    <w:p w14:paraId="26685EB1" w14:textId="77777777" w:rsidR="005F782A" w:rsidRDefault="005F782A" w:rsidP="005F782A">
      <w:proofErr w:type="spellStart"/>
      <w:r>
        <w:t>Smoothing</w:t>
      </w:r>
      <w:proofErr w:type="spellEnd"/>
      <w:r>
        <w:t xml:space="preserve"> mirip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di atas pada </w:t>
      </w:r>
      <w:proofErr w:type="spellStart"/>
      <w:r>
        <w:t>subpiksel-subpiksel</w:t>
      </w:r>
      <w:proofErr w:type="spellEnd"/>
      <w:r>
        <w:t xml:space="preserve"> (dari </w:t>
      </w:r>
      <w:proofErr w:type="spellStart"/>
      <w:r>
        <w:t>piksel</w:t>
      </w:r>
      <w:proofErr w:type="spellEnd"/>
    </w:p>
    <w:p w14:paraId="0D0585EB" w14:textId="77777777" w:rsidR="005F782A" w:rsidRDefault="005F782A" w:rsidP="005F782A">
      <w:r>
        <w:t xml:space="preserve">ybs. dan juga dari </w:t>
      </w:r>
      <w:proofErr w:type="spellStart"/>
      <w:r>
        <w:t>subpiksel</w:t>
      </w:r>
      <w:proofErr w:type="spellEnd"/>
      <w:r>
        <w:t xml:space="preserve"> tetangganya) namun menggunakan fungsi permukaan </w:t>
      </w:r>
    </w:p>
    <w:p w14:paraId="27EF4524" w14:textId="77777777" w:rsidR="005F782A" w:rsidRDefault="005F782A" w:rsidP="005F782A">
      <w:proofErr w:type="spellStart"/>
      <w:r>
        <w:t>kontinyu</w:t>
      </w:r>
      <w:proofErr w:type="spellEnd"/>
      <w:r>
        <w:t xml:space="preserve">: </w:t>
      </w:r>
      <w:proofErr w:type="spellStart"/>
      <w:r>
        <w:t>box</w:t>
      </w:r>
      <w:proofErr w:type="spellEnd"/>
      <w:r>
        <w:t xml:space="preserve">, konus, atau </w:t>
      </w:r>
      <w:proofErr w:type="spellStart"/>
      <w:r>
        <w:t>Gaussian</w:t>
      </w:r>
      <w:proofErr w:type="spellEnd"/>
      <w:r>
        <w:t xml:space="preserve">. Jadi secara </w:t>
      </w:r>
      <w:proofErr w:type="spellStart"/>
      <w:r>
        <w:t>teoritis</w:t>
      </w:r>
      <w:proofErr w:type="spellEnd"/>
      <w:r>
        <w:t xml:space="preserve"> dilakukan konvolusi </w:t>
      </w:r>
    </w:p>
    <w:p w14:paraId="213C3578" w14:textId="77777777" w:rsidR="005F782A" w:rsidRDefault="005F782A" w:rsidP="005F782A">
      <w:r>
        <w:t xml:space="preserve">antara fungsi filter dengan fungsi citra pada tingkat </w:t>
      </w:r>
      <w:proofErr w:type="spellStart"/>
      <w:r>
        <w:t>subpiksel</w:t>
      </w:r>
      <w:proofErr w:type="spellEnd"/>
      <w:r>
        <w:t xml:space="preserve">. Secara praktis </w:t>
      </w:r>
    </w:p>
    <w:p w14:paraId="1DDC09B3" w14:textId="77777777" w:rsidR="005F782A" w:rsidRDefault="005F782A" w:rsidP="005F782A">
      <w:r>
        <w:t xml:space="preserve">untuk mengurangi komputasi digunakan suatu </w:t>
      </w:r>
      <w:proofErr w:type="spellStart"/>
      <w:r>
        <w:t>table-lookup</w:t>
      </w:r>
      <w:proofErr w:type="spellEnd"/>
      <w:r>
        <w:t xml:space="preserve"> dari kombinasi </w:t>
      </w:r>
      <w:proofErr w:type="spellStart"/>
      <w:r>
        <w:t>piksel</w:t>
      </w:r>
      <w:proofErr w:type="spellEnd"/>
    </w:p>
    <w:p w14:paraId="5BE3A86B" w14:textId="1D6CC7FC" w:rsidR="00042136" w:rsidRDefault="005F782A">
      <w:r>
        <w:t xml:space="preserve">dengan </w:t>
      </w:r>
      <w:proofErr w:type="spellStart"/>
      <w:r>
        <w:t>piksel-piksel</w:t>
      </w:r>
      <w:proofErr w:type="spellEnd"/>
      <w:r>
        <w:t xml:space="preserve"> tetangganya.</w:t>
      </w:r>
    </w:p>
    <w:p w14:paraId="381B937C" w14:textId="77777777" w:rsidR="00FE7FDB" w:rsidRDefault="00FE7FDB"/>
    <w:p w14:paraId="4D720483" w14:textId="77777777" w:rsidR="00C910EB" w:rsidRPr="00FE7FDB" w:rsidRDefault="00C910EB" w:rsidP="00C910EB">
      <w:pPr>
        <w:rPr>
          <w:b/>
        </w:rPr>
      </w:pPr>
      <w:r w:rsidRPr="00FE7FDB">
        <w:rPr>
          <w:b/>
        </w:rPr>
        <w:lastRenderedPageBreak/>
        <w:t>Area Sampling</w:t>
      </w:r>
    </w:p>
    <w:p w14:paraId="2A23FA5F" w14:textId="77777777" w:rsidR="00C910EB" w:rsidRDefault="00C910EB" w:rsidP="00C910EB">
      <w:r>
        <w:t xml:space="preserve">Pada </w:t>
      </w:r>
      <w:proofErr w:type="spellStart"/>
      <w:r>
        <w:t>Unweighted</w:t>
      </w:r>
      <w:proofErr w:type="spellEnd"/>
      <w:r>
        <w:t xml:space="preserve"> Area Sampling suatu garis </w:t>
      </w:r>
      <w:proofErr w:type="spellStart"/>
      <w:r>
        <w:t>diangap</w:t>
      </w:r>
      <w:proofErr w:type="spellEnd"/>
      <w:r>
        <w:t xml:space="preserve"> sebagai segi empat dengan lebar </w:t>
      </w:r>
    </w:p>
    <w:p w14:paraId="4148CDC0" w14:textId="77777777" w:rsidR="00C910EB" w:rsidRDefault="00C910EB" w:rsidP="00C910EB">
      <w:r>
        <w:t xml:space="preserve">1 </w:t>
      </w:r>
      <w:proofErr w:type="spellStart"/>
      <w:r>
        <w:t>piksel</w:t>
      </w:r>
      <w:proofErr w:type="spellEnd"/>
      <w:r>
        <w:t xml:space="preserve"> seperti halnya pada </w:t>
      </w:r>
      <w:proofErr w:type="spellStart"/>
      <w:r>
        <w:t>supersampling</w:t>
      </w:r>
      <w:proofErr w:type="spellEnd"/>
      <w:r>
        <w:t xml:space="preserve"> cara kedua di atas. Yang dihitung adalah luas </w:t>
      </w:r>
    </w:p>
    <w:p w14:paraId="210A2448" w14:textId="77777777" w:rsidR="00C910EB" w:rsidRDefault="00C910EB" w:rsidP="00C910EB">
      <w:r>
        <w:t xml:space="preserve">bagian </w:t>
      </w:r>
      <w:proofErr w:type="spellStart"/>
      <w:r>
        <w:t>piksel</w:t>
      </w:r>
      <w:proofErr w:type="spellEnd"/>
      <w:r>
        <w:t xml:space="preserve"> yang tertutup "</w:t>
      </w:r>
      <w:proofErr w:type="spellStart"/>
      <w:r>
        <w:t>segiempat</w:t>
      </w:r>
      <w:proofErr w:type="spellEnd"/>
      <w:r>
        <w:t xml:space="preserve">" garis tersebut secara geometris. Penghitungan lebih </w:t>
      </w:r>
    </w:p>
    <w:p w14:paraId="1D1E965B" w14:textId="77777777" w:rsidR="00C910EB" w:rsidRDefault="00C910EB" w:rsidP="00C910EB">
      <w:r>
        <w:t xml:space="preserve">akurat tetapi karena memerlukan perhitungan yang lebih rumit maka </w:t>
      </w:r>
      <w:proofErr w:type="spellStart"/>
      <w:r>
        <w:t>metoda</w:t>
      </w:r>
      <w:proofErr w:type="spellEnd"/>
      <w:r>
        <w:t xml:space="preserve"> ini lebih </w:t>
      </w:r>
    </w:p>
    <w:p w14:paraId="397ADD60" w14:textId="77777777" w:rsidR="00C910EB" w:rsidRDefault="00C910EB" w:rsidP="00C910EB">
      <w:r>
        <w:t>banyak digunakan untuk anti-</w:t>
      </w:r>
      <w:proofErr w:type="spellStart"/>
      <w:r>
        <w:t>aliasing</w:t>
      </w:r>
      <w:proofErr w:type="spellEnd"/>
      <w:r>
        <w:t xml:space="preserve"> batas dari </w:t>
      </w:r>
      <w:proofErr w:type="spellStart"/>
      <w:r>
        <w:t>fill</w:t>
      </w:r>
      <w:proofErr w:type="spellEnd"/>
      <w:r>
        <w:t xml:space="preserve">-area. </w:t>
      </w:r>
      <w:proofErr w:type="spellStart"/>
      <w:r>
        <w:t>Metoda</w:t>
      </w:r>
      <w:proofErr w:type="spellEnd"/>
      <w:r>
        <w:t xml:space="preserve"> ini menghitung luas </w:t>
      </w:r>
    </w:p>
    <w:p w14:paraId="398B8E2E" w14:textId="77777777" w:rsidR="00C910EB" w:rsidRDefault="00C910EB" w:rsidP="00C910EB">
      <w:r>
        <w:t xml:space="preserve">bagian dari </w:t>
      </w:r>
      <w:proofErr w:type="spellStart"/>
      <w:r>
        <w:t>piksel</w:t>
      </w:r>
      <w:proofErr w:type="spellEnd"/>
      <w:r>
        <w:t xml:space="preserve"> yang tertutup area (garis atau </w:t>
      </w:r>
      <w:proofErr w:type="spellStart"/>
      <w:r>
        <w:t>fill</w:t>
      </w:r>
      <w:proofErr w:type="spellEnd"/>
      <w:r>
        <w:t xml:space="preserve">-area) dan dari rasio luas </w:t>
      </w:r>
      <w:proofErr w:type="spellStart"/>
      <w:r>
        <w:t>tsb</w:t>
      </w:r>
      <w:proofErr w:type="spellEnd"/>
      <w:r>
        <w:t xml:space="preserve">. terhadap </w:t>
      </w:r>
    </w:p>
    <w:p w14:paraId="39DA608A" w14:textId="77777777" w:rsidR="00C910EB" w:rsidRDefault="00C910EB" w:rsidP="00C910EB">
      <w:r>
        <w:t xml:space="preserve">luas </w:t>
      </w:r>
      <w:proofErr w:type="spellStart"/>
      <w:r>
        <w:t>piksel</w:t>
      </w:r>
      <w:proofErr w:type="spellEnd"/>
      <w:r>
        <w:t xml:space="preserve"> dapat ditentukan bobot </w:t>
      </w:r>
      <w:proofErr w:type="spellStart"/>
      <w:r>
        <w:t>foreground</w:t>
      </w:r>
      <w:proofErr w:type="spellEnd"/>
      <w:r>
        <w:t xml:space="preserve"> terhadap </w:t>
      </w:r>
      <w:proofErr w:type="spellStart"/>
      <w:r>
        <w:t>background</w:t>
      </w:r>
      <w:proofErr w:type="spellEnd"/>
      <w:r>
        <w:t xml:space="preserve"> untuk mendapatkan </w:t>
      </w:r>
    </w:p>
    <w:p w14:paraId="09B66235" w14:textId="77777777" w:rsidR="00C910EB" w:rsidRDefault="00C910EB" w:rsidP="00C910EB">
      <w:r>
        <w:t xml:space="preserve">intensitas </w:t>
      </w:r>
      <w:proofErr w:type="spellStart"/>
      <w:r>
        <w:t>piksel</w:t>
      </w:r>
      <w:proofErr w:type="spellEnd"/>
      <w:r>
        <w:t xml:space="preserve">. Cara penghitungannya? </w:t>
      </w:r>
    </w:p>
    <w:p w14:paraId="34E23717" w14:textId="77777777" w:rsidR="00C910EB" w:rsidRDefault="00C910EB" w:rsidP="00C910EB">
      <w:r>
        <w:t xml:space="preserve">Untuk </w:t>
      </w:r>
      <w:proofErr w:type="spellStart"/>
      <w:r>
        <w:t>fill</w:t>
      </w:r>
      <w:proofErr w:type="spellEnd"/>
      <w:r>
        <w:t xml:space="preserve">-area dengan memodifikasi </w:t>
      </w:r>
      <w:proofErr w:type="spellStart"/>
      <w:r>
        <w:t>midpoint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untuk garis sehingga fungsi </w:t>
      </w:r>
    </w:p>
    <w:p w14:paraId="65682ACB" w14:textId="77777777" w:rsidR="00C910EB" w:rsidRDefault="00C910EB" w:rsidP="00C910EB">
      <w:proofErr w:type="spellStart"/>
      <w:r>
        <w:t>diskriminan</w:t>
      </w:r>
      <w:proofErr w:type="spellEnd"/>
      <w:r>
        <w:t xml:space="preserve"> p menentukan juga </w:t>
      </w:r>
      <w:proofErr w:type="spellStart"/>
      <w:r>
        <w:t>persentasi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. Dalam </w:t>
      </w:r>
      <w:proofErr w:type="spellStart"/>
      <w:r>
        <w:t>algoritma</w:t>
      </w:r>
      <w:proofErr w:type="spellEnd"/>
      <w:r>
        <w:t xml:space="preserve"> ini pada persamaan garis</w:t>
      </w:r>
    </w:p>
    <w:p w14:paraId="683EABD9" w14:textId="77777777" w:rsidR="00C910EB" w:rsidRDefault="00C910EB" w:rsidP="00C910EB">
      <w:r>
        <w:t>y = m x + b, m &gt; 1</w:t>
      </w:r>
    </w:p>
    <w:p w14:paraId="47539892" w14:textId="77777777" w:rsidR="00C910EB" w:rsidRDefault="00C910EB" w:rsidP="00C910EB">
      <w:r>
        <w:t xml:space="preserve">digunakan fungsi keputusan: </w:t>
      </w:r>
    </w:p>
    <w:p w14:paraId="6D10F2BA" w14:textId="77777777" w:rsidR="00C910EB" w:rsidRDefault="00C910EB" w:rsidP="00C910EB">
      <w:r>
        <w:t>p = m (xi + 1) + b - (</w:t>
      </w:r>
      <w:proofErr w:type="spellStart"/>
      <w:r>
        <w:t>yi</w:t>
      </w:r>
      <w:proofErr w:type="spellEnd"/>
      <w:r>
        <w:t xml:space="preserve"> + ½)</w:t>
      </w:r>
    </w:p>
    <w:p w14:paraId="3E3CB3AB" w14:textId="77777777" w:rsidR="00C910EB" w:rsidRDefault="00C910EB" w:rsidP="00C910EB">
      <w:r>
        <w:t xml:space="preserve">Sementara bagian </w:t>
      </w:r>
      <w:proofErr w:type="spellStart"/>
      <w:r>
        <w:t>piksel</w:t>
      </w:r>
      <w:proofErr w:type="spellEnd"/>
      <w:r>
        <w:t xml:space="preserve"> yang tertutup area di bawah garis tersebut adalah suatu trapesium </w:t>
      </w:r>
    </w:p>
    <w:p w14:paraId="39C588C1" w14:textId="77777777" w:rsidR="00C910EB" w:rsidRDefault="00C910EB" w:rsidP="00C910EB">
      <w:r>
        <w:t>dengan ketinggian kiri y = m (xi - ½) + b - (</w:t>
      </w:r>
      <w:proofErr w:type="spellStart"/>
      <w:r>
        <w:t>yi</w:t>
      </w:r>
      <w:proofErr w:type="spellEnd"/>
      <w:r>
        <w:t xml:space="preserve"> – ½) dan ketinggian kanan y = m (xi + ½)</w:t>
      </w:r>
    </w:p>
    <w:p w14:paraId="6A1C2196" w14:textId="77777777" w:rsidR="00C910EB" w:rsidRDefault="00C910EB" w:rsidP="00C910EB">
      <w:r>
        <w:t>+ b - (</w:t>
      </w:r>
      <w:proofErr w:type="spellStart"/>
      <w:r>
        <w:t>yi</w:t>
      </w:r>
      <w:proofErr w:type="spellEnd"/>
      <w:r>
        <w:t xml:space="preserve"> – ½) serta lebar 1 (satuan </w:t>
      </w:r>
      <w:proofErr w:type="spellStart"/>
      <w:r>
        <w:t>piksel</w:t>
      </w:r>
      <w:proofErr w:type="spellEnd"/>
      <w:r>
        <w:t>). Luas trapesium ini adalah = m xi + b - (</w:t>
      </w:r>
      <w:proofErr w:type="spellStart"/>
      <w:r>
        <w:t>yi</w:t>
      </w:r>
      <w:proofErr w:type="spellEnd"/>
      <w:r>
        <w:t xml:space="preserve"> - 0.5) = </w:t>
      </w:r>
    </w:p>
    <w:p w14:paraId="544170A6" w14:textId="77777777" w:rsidR="00C910EB" w:rsidRDefault="00C910EB" w:rsidP="00C910EB">
      <w:r>
        <w:t>p - (1 - m)</w:t>
      </w:r>
    </w:p>
    <w:p w14:paraId="6D8B857D" w14:textId="07252C27" w:rsidR="00C910EB" w:rsidRPr="00FE7FDB" w:rsidRDefault="00C910EB" w:rsidP="00C910EB">
      <w:pPr>
        <w:rPr>
          <w:b/>
        </w:rPr>
      </w:pPr>
      <w:r w:rsidRPr="00FE7FDB">
        <w:rPr>
          <w:b/>
        </w:rPr>
        <w:t xml:space="preserve"> </w:t>
      </w:r>
      <w:proofErr w:type="spellStart"/>
      <w:r w:rsidRPr="00FE7FDB">
        <w:rPr>
          <w:b/>
        </w:rPr>
        <w:t>Pixel</w:t>
      </w:r>
      <w:proofErr w:type="spellEnd"/>
      <w:r w:rsidRPr="00FE7FDB">
        <w:rPr>
          <w:b/>
        </w:rPr>
        <w:t xml:space="preserve"> </w:t>
      </w:r>
      <w:proofErr w:type="spellStart"/>
      <w:r w:rsidRPr="00FE7FDB">
        <w:rPr>
          <w:b/>
        </w:rPr>
        <w:t>Phasing</w:t>
      </w:r>
      <w:proofErr w:type="spellEnd"/>
    </w:p>
    <w:p w14:paraId="1C8D0FE9" w14:textId="77777777" w:rsidR="00C910EB" w:rsidRDefault="00C910EB" w:rsidP="00C910EB">
      <w:r>
        <w:t>Pergeseran mikro (</w:t>
      </w:r>
      <w:proofErr w:type="spellStart"/>
      <w:r>
        <w:t>microposition</w:t>
      </w:r>
      <w:proofErr w:type="spellEnd"/>
      <w:r>
        <w:t xml:space="preserve">) yang dilakukan oleh </w:t>
      </w:r>
      <w:proofErr w:type="spellStart"/>
      <w:r>
        <w:t>deflektor</w:t>
      </w:r>
      <w:proofErr w:type="spellEnd"/>
      <w:r>
        <w:t xml:space="preserve"> elektron sebesar 1/4, </w:t>
      </w:r>
    </w:p>
    <w:p w14:paraId="6AA82F17" w14:textId="77777777" w:rsidR="00C910EB" w:rsidRDefault="00C910EB" w:rsidP="00C910EB">
      <w:r>
        <w:t xml:space="preserve">1/2 atau 3/4 diameter </w:t>
      </w:r>
      <w:proofErr w:type="spellStart"/>
      <w:r>
        <w:t>piksel</w:t>
      </w:r>
      <w:proofErr w:type="spellEnd"/>
      <w:r>
        <w:t xml:space="preserve">. Metode ini biasanya dipasang </w:t>
      </w:r>
      <w:proofErr w:type="spellStart"/>
      <w:r>
        <w:t>built</w:t>
      </w:r>
      <w:proofErr w:type="spellEnd"/>
      <w:r>
        <w:t xml:space="preserve">-in pada </w:t>
      </w:r>
      <w:proofErr w:type="spellStart"/>
      <w:r>
        <w:t>chipset</w:t>
      </w:r>
      <w:proofErr w:type="spellEnd"/>
      <w:r>
        <w:t xml:space="preserve"> grafis dan </w:t>
      </w:r>
    </w:p>
    <w:p w14:paraId="51237034" w14:textId="77777777" w:rsidR="00C910EB" w:rsidRDefault="00C910EB" w:rsidP="00C910EB">
      <w:r>
        <w:t xml:space="preserve">pada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driver</w:t>
      </w:r>
      <w:proofErr w:type="spellEnd"/>
      <w:r>
        <w:t>.</w:t>
      </w:r>
    </w:p>
    <w:p w14:paraId="5794557A" w14:textId="77777777" w:rsidR="00C910EB" w:rsidRDefault="00C910EB" w:rsidP="00C910EB">
      <w:r>
        <w:t xml:space="preserve">III.5.4 Kompensasi Perbedaan Intensitas Garis </w:t>
      </w:r>
    </w:p>
    <w:p w14:paraId="70A01A4F" w14:textId="77777777" w:rsidR="00C910EB" w:rsidRDefault="00C910EB" w:rsidP="00C910EB">
      <w:r>
        <w:t xml:space="preserve">Secara normal garis diagonal (tanpa </w:t>
      </w:r>
      <w:proofErr w:type="spellStart"/>
      <w:r>
        <w:t>antialiasing</w:t>
      </w:r>
      <w:proofErr w:type="spellEnd"/>
      <w:r>
        <w:t xml:space="preserve">) lebih tipis dari garis </w:t>
      </w:r>
    </w:p>
    <w:p w14:paraId="491E459B" w14:textId="77777777" w:rsidR="00C910EB" w:rsidRDefault="00C910EB" w:rsidP="00C910EB">
      <w:proofErr w:type="spellStart"/>
      <w:r>
        <w:t>horisontal</w:t>
      </w:r>
      <w:proofErr w:type="spellEnd"/>
      <w:r>
        <w:t xml:space="preserve">/vertikal karena pada garis </w:t>
      </w:r>
      <w:proofErr w:type="spellStart"/>
      <w:r>
        <w:t>tsb</w:t>
      </w:r>
      <w:proofErr w:type="spellEnd"/>
      <w:r>
        <w:t xml:space="preserve">. </w:t>
      </w:r>
      <w:proofErr w:type="spellStart"/>
      <w:r>
        <w:t>piksel-piksel</w:t>
      </w:r>
      <w:proofErr w:type="spellEnd"/>
      <w:r>
        <w:t xml:space="preserve"> lebih </w:t>
      </w:r>
      <w:proofErr w:type="spellStart"/>
      <w:r>
        <w:t>spanned</w:t>
      </w:r>
      <w:proofErr w:type="spellEnd"/>
      <w:r>
        <w:t xml:space="preserve"> dari pada </w:t>
      </w:r>
      <w:proofErr w:type="spellStart"/>
      <w:r>
        <w:t>piksel-piksel</w:t>
      </w:r>
      <w:proofErr w:type="spellEnd"/>
    </w:p>
    <w:p w14:paraId="29611D5B" w14:textId="77777777" w:rsidR="00C910EB" w:rsidRDefault="00C910EB" w:rsidP="00C910EB">
      <w:r>
        <w:t xml:space="preserve">pada garis </w:t>
      </w:r>
      <w:proofErr w:type="spellStart"/>
      <w:r>
        <w:t>horisontal</w:t>
      </w:r>
      <w:proofErr w:type="spellEnd"/>
      <w:r>
        <w:t xml:space="preserve">/diagonal. Jadi secara visual efek ini dapat juga dikurangi dengan </w:t>
      </w:r>
    </w:p>
    <w:p w14:paraId="3AA61081" w14:textId="0DB001EE" w:rsidR="00B93D7E" w:rsidRDefault="00C910EB">
      <w:r>
        <w:t>menaikkan intensitas garis yang mengarah diagonal sesuai dengan sudut.</w:t>
      </w:r>
    </w:p>
    <w:sectPr w:rsidR="00B9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56CF8" w14:textId="77777777" w:rsidR="002D4194" w:rsidRDefault="002D4194" w:rsidP="00C858C5">
      <w:pPr>
        <w:spacing w:after="0" w:line="240" w:lineRule="auto"/>
      </w:pPr>
      <w:r>
        <w:separator/>
      </w:r>
    </w:p>
  </w:endnote>
  <w:endnote w:type="continuationSeparator" w:id="0">
    <w:p w14:paraId="79B8CCE1" w14:textId="77777777" w:rsidR="002D4194" w:rsidRDefault="002D4194" w:rsidP="00C8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C320D" w14:textId="77777777" w:rsidR="002D4194" w:rsidRDefault="002D4194" w:rsidP="00C858C5">
      <w:pPr>
        <w:spacing w:after="0" w:line="240" w:lineRule="auto"/>
      </w:pPr>
      <w:r>
        <w:separator/>
      </w:r>
    </w:p>
  </w:footnote>
  <w:footnote w:type="continuationSeparator" w:id="0">
    <w:p w14:paraId="5BDDAAFC" w14:textId="77777777" w:rsidR="002D4194" w:rsidRDefault="002D4194" w:rsidP="00C8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627AB"/>
    <w:multiLevelType w:val="hybridMultilevel"/>
    <w:tmpl w:val="261A1C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1760E"/>
    <w:multiLevelType w:val="hybridMultilevel"/>
    <w:tmpl w:val="AB9AA5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66"/>
    <w:rsid w:val="00042136"/>
    <w:rsid w:val="00115504"/>
    <w:rsid w:val="002D4194"/>
    <w:rsid w:val="003324BA"/>
    <w:rsid w:val="004B3A8F"/>
    <w:rsid w:val="005858BA"/>
    <w:rsid w:val="005F782A"/>
    <w:rsid w:val="00655BC3"/>
    <w:rsid w:val="007300A1"/>
    <w:rsid w:val="008E2230"/>
    <w:rsid w:val="009A7D24"/>
    <w:rsid w:val="00B93D7E"/>
    <w:rsid w:val="00C858C5"/>
    <w:rsid w:val="00C910EB"/>
    <w:rsid w:val="00D628BF"/>
    <w:rsid w:val="00DC3F56"/>
    <w:rsid w:val="00DE3866"/>
    <w:rsid w:val="00ED7DCC"/>
    <w:rsid w:val="00FA0A8B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79CEE"/>
  <w15:chartTrackingRefBased/>
  <w15:docId w15:val="{1A4D86E4-3C4B-F947-8347-21038C3F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E223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C8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858C5"/>
  </w:style>
  <w:style w:type="paragraph" w:styleId="Footer">
    <w:name w:val="footer"/>
    <w:basedOn w:val="Normal"/>
    <w:link w:val="FooterKAR"/>
    <w:uiPriority w:val="99"/>
    <w:unhideWhenUsed/>
    <w:rsid w:val="00C8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8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fnorrahma@gmail.com</dc:creator>
  <cp:keywords/>
  <dc:description/>
  <cp:lastModifiedBy>fnorrahma@gmail.com</cp:lastModifiedBy>
  <cp:revision>2</cp:revision>
  <dcterms:created xsi:type="dcterms:W3CDTF">2021-03-07T11:04:00Z</dcterms:created>
  <dcterms:modified xsi:type="dcterms:W3CDTF">2021-03-07T11:04:00Z</dcterms:modified>
</cp:coreProperties>
</file>