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AB0A8" w14:textId="74CDDE8B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Berdasarkan gambar tersebut, berikut adalah penjelasan konsep mengenai perbandingan berbagai metode antrean ( disiplin antrian ) dalam jaringan komputer. Gambar ini menunjukkan bagaimana paket data dari empat aliran berbeda ( Aliran A, B, C, dan D ) diproses untuk dikirimkan</w:t>
      </w:r>
    </w:p>
    <w:p w14:paraId="400432F1" w14:textId="5064977F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Garis-garis putus-putus vertikal dari kiri ke kanan adalah penanda waktu . Panah biru di bagian atas menunjukkan kapan paket datang , sementara baris-baris di bawahnya menunjukkan kapan paket tersebut dikirim keluar</w:t>
      </w:r>
    </w:p>
    <w:p w14:paraId="3BFEBBDD" w14:textId="3679EB65" w:rsid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4860EC" wp14:editId="39BB38C4">
            <wp:extent cx="4816498" cy="4162425"/>
            <wp:effectExtent l="0" t="0" r="3175" b="0"/>
            <wp:docPr id="1547493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93667" name="Picture 154749366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295" b="30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014" cy="4166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DFD88" w14:textId="77777777" w:rsid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C83CA4" w14:textId="77777777" w:rsid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DD6F4D" w14:textId="77777777" w:rsid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3B7EBB" w14:textId="77777777" w:rsid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75D82F" w14:textId="77777777" w:rsid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A3E517" w14:textId="77777777" w:rsid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011FB1" w14:textId="77777777" w:rsid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C85B56" w14:textId="77777777" w:rsid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38DE5E" w14:textId="77777777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231686" w14:textId="77777777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lastRenderedPageBreak/>
        <w:t>1. Bagian Masukan (Aliran A, B, C, D)</w:t>
      </w:r>
    </w:p>
    <w:p w14:paraId="6923FDC0" w14:textId="77777777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Ini adalah "pintu masuk" paket ke dalam sistem.</w:t>
      </w:r>
    </w:p>
    <w:p w14:paraId="24CA9E52" w14:textId="77777777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Aliran A &amp; B: Mengirimkan paket secara berkala.</w:t>
      </w:r>
    </w:p>
    <w:p w14:paraId="0C287507" w14:textId="77777777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Aliran C &amp; D: Datang pada waktu yang berbeda-beda.</w:t>
      </w:r>
    </w:p>
    <w:p w14:paraId="2DBFB95A" w14:textId="7AA04C7C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Contoh Bacaan: Pada waktu ke-1, paket A-1 datang. Pada waktu ke-3, paket B-2 dan D-1 datang bersamaan</w:t>
      </w:r>
    </w:p>
    <w:p w14:paraId="2F368BFC" w14:textId="77777777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2. FIFO ( First-In, First-Out )</w:t>
      </w:r>
    </w:p>
    <w:p w14:paraId="5AA517AA" w14:textId="77777777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Ini adalah sistem yang paling adil secara waktu: siapa yang datang duluan, dia yang dilayani duluan .</w:t>
      </w:r>
    </w:p>
    <w:p w14:paraId="0A89BBCA" w14:textId="77777777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Konsep: Urutan pengiriman (output) tetap sama dengan urutan kedatangan.</w:t>
      </w:r>
    </w:p>
    <w:p w14:paraId="536564C2" w14:textId="7AD0288B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Analisis Gambar: Paket diproses satu per satu sesuai urutan waktu tiba (A-1, B-1, D-1, B-2...). Jika ada dua paket datang pada waktu yang sama (seperti B-2 dan D-1 pada waktu ke-3), salah satunya harus menunggu giliran di waktu berikutnya</w:t>
      </w:r>
    </w:p>
    <w:p w14:paraId="73D75046" w14:textId="77777777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3. PQ ( Priority Queuing )</w:t>
      </w:r>
    </w:p>
    <w:p w14:paraId="262F798E" w14:textId="77777777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Sistem ini memberikan hak istimewa kepada aliran tertentu (seperti jalur VIP).</w:t>
      </w:r>
    </w:p>
    <w:p w14:paraId="0656F443" w14:textId="77777777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Konsep: Antrean dengan prioritas tinggi harus dikosongkan total sebelum antrean prioritas rendah boleh lewat.</w:t>
      </w:r>
    </w:p>
    <w:p w14:paraId="0AAA0351" w14:textId="6EE110C6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Analisis Gambar: Terlihat bahwa paket dari Aliran A dan B didahulukan. Perhatikan paket D-1 ; meskipun ia datang pada waktu ke-3, ia baru boleh keluar jauh di belakang (setelah paket B-3 dan A-2 lewat) karena ia dianggap memiliki prioritas lebih rendah</w:t>
      </w:r>
    </w:p>
    <w:p w14:paraId="374DF745" w14:textId="77777777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4. CQ ( Custom Queuing )</w:t>
      </w:r>
    </w:p>
    <w:p w14:paraId="4513D86D" w14:textId="77777777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Sistem ini menggunakan metode perputaran terjadwal ( round-robin ).</w:t>
      </w:r>
    </w:p>
    <w:p w14:paraId="25629694" w14:textId="77777777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Konsep: Setiap aliran mendapatkan jatah jumlah paket tertentu untuk dikirim dalam satu putaran.</w:t>
      </w:r>
    </w:p>
    <w:p w14:paraId="3694A26A" w14:textId="71DA4D22" w:rsid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Analisis Gambar: Urutan pengirimannya terlihat lebih selang-seling (A-1, B-1, C-1, D-1, A-2...). Ini memastikan setiap aliran mendapat kesempatan untuk “nampang” di jalur keluar secara bergantian</w:t>
      </w:r>
    </w:p>
    <w:p w14:paraId="228CE606" w14:textId="77777777" w:rsid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6647C4" w14:textId="77777777" w:rsid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FEF4EC" w14:textId="77777777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278329" w14:textId="77777777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lastRenderedPageBreak/>
        <w:t>5. FQ ( Antrean yang Adil )</w:t>
      </w:r>
    </w:p>
    <w:p w14:paraId="29DFC71D" w14:textId="77777777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Sistem ini bertujuan untuk membagi bandwidth secara rata agar tidak ada satu aliran pun yang mendominasi jalur.</w:t>
      </w:r>
    </w:p>
    <w:p w14:paraId="08E669E6" w14:textId="77777777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Konsep: FQ mencoba melayani setiap aliran secara adil berdasarkan beban paket yang masuk.</w:t>
      </w:r>
    </w:p>
    <w:p w14:paraId="687951AD" w14:textId="149AF723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Analisis Gambar: Paket-paket disisipkan secara merata di antara aliran yang aktif (interleaving). Jika satu aliran mengirim terlalu banyak, sistem akan "mengerem" aliran tersebut dan memberi jalan pada paket dari aliran lain</w:t>
      </w:r>
    </w:p>
    <w:p w14:paraId="113F39C2" w14:textId="77777777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6. WFQ ( Weighted Fair Queuing )</w:t>
      </w:r>
    </w:p>
    <w:p w14:paraId="41978E22" w14:textId="77777777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Ini adalah versi cerdas dari FQ yang menambahkan "bobot" atau nilai kepentingan .</w:t>
      </w:r>
    </w:p>
    <w:p w14:paraId="6E349334" w14:textId="77777777" w:rsid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Konsep: Semua aliran tetap dapat berputar (adil), namun aliran yang dianggap lebih penting (memiliki bobot besar) akan mendapatkan jatah pengiriman yang lebih sering atau lebih banyak dalam satu siklus.</w:t>
      </w:r>
    </w:p>
    <w:p w14:paraId="79106808" w14:textId="77777777" w:rsidR="00611404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109A60" w14:textId="72001E76" w:rsidR="00713E8D" w:rsidRPr="00611404" w:rsidRDefault="00611404" w:rsidP="00611404">
      <w:pPr>
        <w:jc w:val="both"/>
        <w:rPr>
          <w:rFonts w:ascii="Times New Roman" w:hAnsi="Times New Roman" w:cs="Times New Roman"/>
          <w:sz w:val="28"/>
          <w:szCs w:val="28"/>
        </w:rPr>
      </w:pPr>
      <w:r w:rsidRPr="00611404">
        <w:rPr>
          <w:rFonts w:ascii="Times New Roman" w:hAnsi="Times New Roman" w:cs="Times New Roman"/>
          <w:sz w:val="28"/>
          <w:szCs w:val="28"/>
        </w:rPr>
        <w:t>Analisis Gambar: Urutannya hampir mirip dengan FQ, namun distribusi paketnya disesuaikan sedemikian rupa agar aliran yang lebih penting bisa selesai lebih cepat tanpa membuat aliran lain mati total ( starvation )</w:t>
      </w:r>
    </w:p>
    <w:sectPr w:rsidR="00713E8D" w:rsidRPr="006114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404"/>
    <w:rsid w:val="0027560B"/>
    <w:rsid w:val="00544ED5"/>
    <w:rsid w:val="00611404"/>
    <w:rsid w:val="00713E8D"/>
    <w:rsid w:val="0081231A"/>
    <w:rsid w:val="0089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C26E9"/>
  <w15:chartTrackingRefBased/>
  <w15:docId w15:val="{A7D11132-9D0F-445C-B735-E9BD5FBC7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 GAMING</dc:creator>
  <cp:keywords/>
  <dc:description/>
  <cp:lastModifiedBy>MSI GAMING</cp:lastModifiedBy>
  <cp:revision>1</cp:revision>
  <dcterms:created xsi:type="dcterms:W3CDTF">2026-05-10T04:36:00Z</dcterms:created>
  <dcterms:modified xsi:type="dcterms:W3CDTF">2026-05-10T04:38:00Z</dcterms:modified>
</cp:coreProperties>
</file>