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17344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ERNIDA, AMKL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0852 6079 8579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19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Tanda Daftar Perusahaan (TDP)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tdp_perubahan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ERNIDA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OBAT BINTANG, TOKO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19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Akta perubahan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Akte Perubahan/Surat Penunjukkan MENKUMHAM (Khusus Perubahan Pemilik PT dan CV)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Formulir Perubahan Daftar Perusahaan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Fotocopy KTP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Kuasa Perubahan Pemilik Mengetahui Geuchik (Khusus Perubahan Pemilik PO)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Permohonan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TDP Asli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17344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ERNIDA, AMKL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0852 6079 8579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19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Tanda Daftar Perusahaan (TDP)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tdp_perubahan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ERNIDA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OBAT BINTANG, TOKO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19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Akta perubahan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Akte Perubahan/Surat Penunjukkan MENKUMHAM (Khusus Perubahan Pemilik PT dan CV)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Formulir Perubahan Daftar Perusahaan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Fotocopy KTP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Kuasa Perubahan Pemilik Mengetahui Geuchik (Khusus Perubahan Pemilik PO)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Permohonan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TDP Asli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