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6e93de51efce4aae" Type="http://schemas.microsoft.com/office/2006/relationships/txt" Target="udata/data.dat"/><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5787" w:rsidRPr="00D07E41" w:rsidRDefault="006157AE" w:rsidP="007D5787">
      <w:pPr>
        <w:rPr>
          <w:rFonts w:ascii="Times New Roman" w:eastAsia="微软雅黑" w:hAnsi="Times New Roman" w:cs="Times New Roman"/>
          <w:b/>
          <w:sz w:val="28"/>
        </w:rPr>
      </w:pPr>
      <w:r w:rsidRPr="00D07E41">
        <w:rPr>
          <w:rFonts w:ascii="Times New Roman" w:eastAsia="微软雅黑" w:hAnsi="Times New Roman" w:cs="Times New Roman"/>
          <w:b/>
          <w:sz w:val="28"/>
        </w:rPr>
        <w:t>Dataset</w:t>
      </w:r>
      <w:r w:rsidR="000A27FF" w:rsidRPr="00D07E41">
        <w:rPr>
          <w:rFonts w:ascii="Times New Roman" w:eastAsia="微软雅黑" w:hAnsi="Times New Roman" w:cs="Times New Roman"/>
          <w:b/>
          <w:sz w:val="28"/>
        </w:rPr>
        <w:t xml:space="preserve"> Descript</w:t>
      </w:r>
      <w:r w:rsidR="001C083E" w:rsidRPr="00D07E41">
        <w:rPr>
          <w:rFonts w:ascii="Times New Roman" w:eastAsia="微软雅黑" w:hAnsi="Times New Roman" w:cs="Times New Roman"/>
          <w:b/>
          <w:sz w:val="28"/>
        </w:rPr>
        <w:t>ion</w:t>
      </w:r>
    </w:p>
    <w:p w:rsidR="001B16D9" w:rsidRDefault="001B16D9" w:rsidP="00EA6524">
      <w:pPr>
        <w:rPr>
          <w:rFonts w:ascii="Times New Roman" w:hAnsi="Times New Roman" w:cs="Times New Roman"/>
        </w:rPr>
      </w:pPr>
    </w:p>
    <w:p w:rsidR="00E15D05" w:rsidRDefault="00F04F23" w:rsidP="00EA6524">
      <w:pPr>
        <w:rPr>
          <w:rFonts w:ascii="Times New Roman" w:eastAsia="微软雅黑" w:hAnsi="Times New Roman" w:cs="Times New Roman"/>
          <w:sz w:val="24"/>
        </w:rPr>
      </w:pPr>
      <w:r w:rsidRPr="00D07E41">
        <w:rPr>
          <w:rFonts w:ascii="Times New Roman" w:eastAsia="微软雅黑" w:hAnsi="Times New Roman" w:cs="Times New Roman"/>
          <w:b/>
          <w:sz w:val="24"/>
        </w:rPr>
        <w:t>Training</w:t>
      </w:r>
      <w:r w:rsidR="00CA1469" w:rsidRPr="00D07E41">
        <w:rPr>
          <w:rFonts w:ascii="Times New Roman" w:eastAsia="微软雅黑" w:hAnsi="Times New Roman" w:cs="Times New Roman"/>
          <w:b/>
          <w:sz w:val="24"/>
        </w:rPr>
        <w:t xml:space="preserve"> dataset</w:t>
      </w:r>
      <w:r w:rsidR="00D07E41">
        <w:rPr>
          <w:rFonts w:ascii="Times New Roman" w:eastAsia="微软雅黑" w:hAnsi="Times New Roman" w:cs="Times New Roman"/>
          <w:sz w:val="24"/>
        </w:rPr>
        <w:t xml:space="preserve">: </w:t>
      </w:r>
      <w:r w:rsidR="005D1970">
        <w:rPr>
          <w:rFonts w:ascii="Times New Roman" w:eastAsia="微软雅黑" w:hAnsi="Times New Roman" w:cs="Times New Roman" w:hint="eastAsia"/>
          <w:sz w:val="24"/>
        </w:rPr>
        <w:t>W</w:t>
      </w:r>
      <w:r w:rsidR="005D1970">
        <w:rPr>
          <w:rFonts w:ascii="Times New Roman" w:eastAsia="微软雅黑" w:hAnsi="Times New Roman" w:cs="Times New Roman"/>
          <w:sz w:val="24"/>
        </w:rPr>
        <w:t>e collect a</w:t>
      </w:r>
      <w:r w:rsidR="00BA4A12">
        <w:rPr>
          <w:rFonts w:ascii="Times New Roman" w:eastAsia="微软雅黑" w:hAnsi="Times New Roman" w:cs="Times New Roman"/>
          <w:sz w:val="24"/>
        </w:rPr>
        <w:t>n</w:t>
      </w:r>
      <w:r w:rsidR="005D1970">
        <w:rPr>
          <w:rFonts w:ascii="Times New Roman" w:eastAsia="微软雅黑" w:hAnsi="Times New Roman" w:cs="Times New Roman"/>
          <w:sz w:val="24"/>
        </w:rPr>
        <w:t xml:space="preserve"> </w:t>
      </w:r>
      <w:r w:rsidR="00231942">
        <w:rPr>
          <w:rFonts w:ascii="Times New Roman" w:eastAsia="微软雅黑" w:hAnsi="Times New Roman" w:cs="Times New Roman"/>
          <w:sz w:val="24"/>
        </w:rPr>
        <w:t>incremental</w:t>
      </w:r>
      <w:r w:rsidR="005D1970">
        <w:rPr>
          <w:rFonts w:ascii="Times New Roman" w:eastAsia="微软雅黑" w:hAnsi="Times New Roman" w:cs="Times New Roman"/>
          <w:sz w:val="24"/>
        </w:rPr>
        <w:t xml:space="preserve"> dataset</w:t>
      </w:r>
      <w:r w:rsidR="00231942">
        <w:rPr>
          <w:rFonts w:ascii="Times New Roman" w:eastAsia="微软雅黑" w:hAnsi="Times New Roman" w:cs="Times New Roman"/>
          <w:sz w:val="24"/>
        </w:rPr>
        <w:t xml:space="preserve"> based on 300W</w:t>
      </w:r>
      <w:r w:rsidR="00AE3102">
        <w:rPr>
          <w:rFonts w:ascii="Times New Roman" w:eastAsia="微软雅黑" w:hAnsi="Times New Roman" w:cs="Times New Roman"/>
          <w:sz w:val="24"/>
        </w:rPr>
        <w:t xml:space="preserve"> [1</w:t>
      </w:r>
      <w:r w:rsidR="00EC2C48">
        <w:rPr>
          <w:rFonts w:ascii="Times New Roman" w:eastAsia="微软雅黑" w:hAnsi="Times New Roman" w:cs="Times New Roman" w:hint="eastAsia"/>
          <w:sz w:val="24"/>
        </w:rPr>
        <w:t>][</w:t>
      </w:r>
      <w:r w:rsidR="00781D0C">
        <w:rPr>
          <w:rFonts w:ascii="Times New Roman" w:eastAsia="微软雅黑" w:hAnsi="Times New Roman" w:cs="Times New Roman" w:hint="eastAsia"/>
          <w:sz w:val="24"/>
        </w:rPr>
        <w:t>2</w:t>
      </w:r>
      <w:r w:rsidR="00AE3102">
        <w:rPr>
          <w:rFonts w:ascii="Times New Roman" w:eastAsia="微软雅黑" w:hAnsi="Times New Roman" w:cs="Times New Roman"/>
          <w:sz w:val="24"/>
        </w:rPr>
        <w:t>]</w:t>
      </w:r>
      <w:r w:rsidR="005D1970">
        <w:rPr>
          <w:rFonts w:ascii="Times New Roman" w:eastAsia="微软雅黑" w:hAnsi="Times New Roman" w:cs="Times New Roman"/>
          <w:sz w:val="24"/>
        </w:rPr>
        <w:t xml:space="preserve">, named </w:t>
      </w:r>
      <w:r w:rsidR="005D1970" w:rsidRPr="005D1970">
        <w:rPr>
          <w:rFonts w:ascii="Times New Roman" w:eastAsia="微软雅黑" w:hAnsi="Times New Roman" w:cs="Times New Roman"/>
          <w:b/>
          <w:sz w:val="24"/>
        </w:rPr>
        <w:t>JD-landmark</w:t>
      </w:r>
      <w:r w:rsidR="005D1970">
        <w:rPr>
          <w:rFonts w:ascii="Times New Roman" w:eastAsia="微软雅黑" w:hAnsi="Times New Roman" w:cs="Times New Roman"/>
          <w:sz w:val="24"/>
        </w:rPr>
        <w:t xml:space="preserve">, </w:t>
      </w:r>
      <w:r w:rsidR="005B3E7E">
        <w:rPr>
          <w:rFonts w:ascii="Times New Roman" w:eastAsia="微软雅黑" w:hAnsi="Times New Roman" w:cs="Times New Roman"/>
          <w:sz w:val="24"/>
        </w:rPr>
        <w:t>consisting of</w:t>
      </w:r>
      <w:r w:rsidR="005D1970">
        <w:rPr>
          <w:rFonts w:ascii="Times New Roman" w:eastAsia="微软雅黑" w:hAnsi="Times New Roman" w:cs="Times New Roman"/>
          <w:sz w:val="24"/>
        </w:rPr>
        <w:t xml:space="preserve"> LFPW [</w:t>
      </w:r>
      <w:r w:rsidR="00781D0C">
        <w:rPr>
          <w:rFonts w:ascii="Times New Roman" w:eastAsia="微软雅黑" w:hAnsi="Times New Roman" w:cs="Times New Roman"/>
          <w:sz w:val="24"/>
        </w:rPr>
        <w:t>3</w:t>
      </w:r>
      <w:r w:rsidR="005D1970">
        <w:rPr>
          <w:rFonts w:ascii="Times New Roman" w:eastAsia="微软雅黑" w:hAnsi="Times New Roman" w:cs="Times New Roman"/>
          <w:sz w:val="24"/>
        </w:rPr>
        <w:t>], AFW [</w:t>
      </w:r>
      <w:r w:rsidR="00781D0C">
        <w:rPr>
          <w:rFonts w:ascii="Times New Roman" w:eastAsia="微软雅黑" w:hAnsi="Times New Roman" w:cs="Times New Roman"/>
          <w:sz w:val="24"/>
        </w:rPr>
        <w:t>4</w:t>
      </w:r>
      <w:r w:rsidR="005D1970">
        <w:rPr>
          <w:rFonts w:ascii="Times New Roman" w:eastAsia="微软雅黑" w:hAnsi="Times New Roman" w:cs="Times New Roman"/>
          <w:sz w:val="24"/>
        </w:rPr>
        <w:t>], HELEN [</w:t>
      </w:r>
      <w:r w:rsidR="00781D0C">
        <w:rPr>
          <w:rFonts w:ascii="Times New Roman" w:eastAsia="微软雅黑" w:hAnsi="Times New Roman" w:cs="Times New Roman"/>
          <w:sz w:val="24"/>
        </w:rPr>
        <w:t>5</w:t>
      </w:r>
      <w:r w:rsidR="005D1970">
        <w:rPr>
          <w:rFonts w:ascii="Times New Roman" w:eastAsia="微软雅黑" w:hAnsi="Times New Roman" w:cs="Times New Roman"/>
          <w:sz w:val="24"/>
        </w:rPr>
        <w:t>] and IBUG [</w:t>
      </w:r>
      <w:r w:rsidR="00781D0C">
        <w:rPr>
          <w:rFonts w:ascii="Times New Roman" w:eastAsia="微软雅黑" w:hAnsi="Times New Roman" w:cs="Times New Roman"/>
          <w:sz w:val="24"/>
        </w:rPr>
        <w:t>6</w:t>
      </w:r>
      <w:r w:rsidR="005D1970">
        <w:rPr>
          <w:rFonts w:ascii="Times New Roman" w:eastAsia="微软雅黑" w:hAnsi="Times New Roman" w:cs="Times New Roman"/>
          <w:sz w:val="24"/>
        </w:rPr>
        <w:t xml:space="preserve">], and re-annotate them with </w:t>
      </w:r>
      <w:r w:rsidR="002C7D9E">
        <w:rPr>
          <w:rFonts w:ascii="Times New Roman" w:eastAsia="微软雅黑" w:hAnsi="Times New Roman" w:cs="Times New Roman"/>
          <w:sz w:val="24"/>
        </w:rPr>
        <w:t xml:space="preserve">the mark-up of </w:t>
      </w:r>
      <w:r w:rsidR="009049C4">
        <w:rPr>
          <w:rFonts w:ascii="Times New Roman" w:eastAsia="微软雅黑" w:hAnsi="Times New Roman" w:cs="Times New Roman"/>
          <w:sz w:val="24"/>
        </w:rPr>
        <w:t>Fig.</w:t>
      </w:r>
      <w:r w:rsidR="009049C4" w:rsidRPr="009049C4">
        <w:rPr>
          <w:rFonts w:ascii="Times New Roman" w:eastAsia="微软雅黑" w:hAnsi="Times New Roman" w:cs="Times New Roman"/>
          <w:sz w:val="24"/>
        </w:rPr>
        <w:t>1</w:t>
      </w:r>
      <w:r w:rsidR="005D1970">
        <w:rPr>
          <w:rFonts w:ascii="Times New Roman" w:eastAsia="微软雅黑" w:hAnsi="Times New Roman" w:cs="Times New Roman"/>
          <w:sz w:val="24"/>
        </w:rPr>
        <w:t xml:space="preserve"> (106-key-point style). T</w:t>
      </w:r>
      <w:r w:rsidR="00E25FE6">
        <w:rPr>
          <w:rFonts w:ascii="Times New Roman" w:eastAsia="微软雅黑" w:hAnsi="Times New Roman" w:cs="Times New Roman"/>
          <w:sz w:val="24"/>
        </w:rPr>
        <w:t>his dataset, containing about 11</w:t>
      </w:r>
      <w:r w:rsidR="003E0CDC">
        <w:rPr>
          <w:rFonts w:ascii="Times New Roman" w:eastAsia="微软雅黑" w:hAnsi="Times New Roman" w:cs="Times New Roman"/>
          <w:sz w:val="24"/>
        </w:rPr>
        <w:t>,</w:t>
      </w:r>
      <w:r w:rsidR="003E0CDC">
        <w:rPr>
          <w:rFonts w:ascii="Times New Roman" w:eastAsia="微软雅黑" w:hAnsi="Times New Roman" w:cs="Times New Roman" w:hint="eastAsia"/>
          <w:sz w:val="24"/>
        </w:rPr>
        <w:t>4</w:t>
      </w:r>
      <w:r w:rsidR="005D1970">
        <w:rPr>
          <w:rFonts w:ascii="Times New Roman" w:eastAsia="微软雅黑" w:hAnsi="Times New Roman" w:cs="Times New Roman"/>
          <w:sz w:val="24"/>
        </w:rPr>
        <w:t xml:space="preserve">00 faces, is applied as the training </w:t>
      </w:r>
      <w:r w:rsidR="00747A53">
        <w:rPr>
          <w:rFonts w:ascii="Times New Roman" w:eastAsia="微软雅黑" w:hAnsi="Times New Roman" w:cs="Times New Roman"/>
          <w:sz w:val="24"/>
        </w:rPr>
        <w:t>data</w:t>
      </w:r>
      <w:r w:rsidR="005D1970">
        <w:rPr>
          <w:rFonts w:ascii="Times New Roman" w:eastAsia="微软雅黑" w:hAnsi="Times New Roman" w:cs="Times New Roman"/>
          <w:sz w:val="24"/>
        </w:rPr>
        <w:t>set</w:t>
      </w:r>
      <w:r w:rsidR="009049C4">
        <w:rPr>
          <w:rFonts w:ascii="Times New Roman" w:eastAsia="微软雅黑" w:hAnsi="Times New Roman" w:cs="Times New Roman"/>
          <w:sz w:val="24"/>
        </w:rPr>
        <w:t xml:space="preserve"> (see Fig.2)</w:t>
      </w:r>
      <w:r w:rsidR="005D1970">
        <w:rPr>
          <w:rFonts w:ascii="Times New Roman" w:eastAsia="微软雅黑" w:hAnsi="Times New Roman" w:cs="Times New Roman"/>
          <w:sz w:val="24"/>
        </w:rPr>
        <w:t>.</w:t>
      </w:r>
      <w:r w:rsidR="005D1970">
        <w:rPr>
          <w:rFonts w:ascii="Times New Roman" w:eastAsia="微软雅黑" w:hAnsi="Times New Roman" w:cs="Times New Roman" w:hint="eastAsia"/>
          <w:sz w:val="24"/>
        </w:rPr>
        <w:t xml:space="preserve"> </w:t>
      </w:r>
      <w:r w:rsidR="001F2CF7">
        <w:rPr>
          <w:rFonts w:ascii="Times New Roman" w:eastAsia="微软雅黑" w:hAnsi="Times New Roman" w:cs="Times New Roman"/>
          <w:sz w:val="24"/>
        </w:rPr>
        <w:t xml:space="preserve">It is accessible to the participants (with </w:t>
      </w:r>
      <w:r w:rsidR="00BA4A12">
        <w:rPr>
          <w:rFonts w:ascii="Times New Roman" w:eastAsia="微软雅黑" w:hAnsi="Times New Roman" w:cs="Times New Roman"/>
          <w:sz w:val="24"/>
        </w:rPr>
        <w:t>landmark annotations</w:t>
      </w:r>
      <w:r w:rsidR="001F2CF7">
        <w:rPr>
          <w:rFonts w:ascii="Times New Roman" w:eastAsia="微软雅黑" w:hAnsi="Times New Roman" w:cs="Times New Roman"/>
          <w:sz w:val="24"/>
        </w:rPr>
        <w:t>).</w:t>
      </w:r>
    </w:p>
    <w:p w:rsidR="00445117" w:rsidRDefault="00445117" w:rsidP="00EA6524">
      <w:pPr>
        <w:rPr>
          <w:rFonts w:ascii="Times New Roman" w:eastAsia="微软雅黑" w:hAnsi="Times New Roman" w:cs="Times New Roman"/>
          <w:sz w:val="24"/>
        </w:rPr>
      </w:pPr>
    </w:p>
    <w:p w:rsidR="00445117" w:rsidRDefault="00445117" w:rsidP="00445117">
      <w:pPr>
        <w:jc w:val="center"/>
        <w:rPr>
          <w:rFonts w:ascii="Times New Roman" w:hAnsi="Times New Roman" w:cs="Times New Roman"/>
        </w:rPr>
      </w:pPr>
      <w:r>
        <w:rPr>
          <w:rFonts w:ascii="Times New Roman" w:hAnsi="Times New Roman" w:cs="Times New Roman"/>
          <w:noProof/>
        </w:rPr>
        <w:drawing>
          <wp:inline distT="0" distB="0" distL="0" distR="0" wp14:anchorId="5B30C228" wp14:editId="78955A29">
            <wp:extent cx="3321654" cy="29888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paste_2018-09-28_21-07-35.png"/>
                    <pic:cNvPicPr/>
                  </pic:nvPicPr>
                  <pic:blipFill>
                    <a:blip r:embed="rId8">
                      <a:extLst>
                        <a:ext uri="{28A0092B-C50C-407E-A947-70E740481C1C}">
                          <a14:useLocalDpi xmlns:a14="http://schemas.microsoft.com/office/drawing/2010/main" val="0"/>
                        </a:ext>
                      </a:extLst>
                    </a:blip>
                    <a:stretch>
                      <a:fillRect/>
                    </a:stretch>
                  </pic:blipFill>
                  <pic:spPr>
                    <a:xfrm>
                      <a:off x="0" y="0"/>
                      <a:ext cx="3596549" cy="3236214"/>
                    </a:xfrm>
                    <a:prstGeom prst="rect">
                      <a:avLst/>
                    </a:prstGeom>
                  </pic:spPr>
                </pic:pic>
              </a:graphicData>
            </a:graphic>
          </wp:inline>
        </w:drawing>
      </w:r>
    </w:p>
    <w:p w:rsidR="0064040C" w:rsidRPr="0064040C" w:rsidRDefault="00445117" w:rsidP="0064040C">
      <w:pPr>
        <w:jc w:val="center"/>
        <w:rPr>
          <w:rFonts w:ascii="Times New Roman" w:hAnsi="Times New Roman" w:cs="Times New Roman"/>
        </w:rPr>
      </w:pPr>
      <w:r w:rsidRPr="00E40EC5">
        <w:rPr>
          <w:rFonts w:ascii="Times New Roman" w:hAnsi="Times New Roman" w:cs="Times New Roman"/>
        </w:rPr>
        <w:t>Figur</w:t>
      </w:r>
      <w:r>
        <w:rPr>
          <w:rFonts w:ascii="Times New Roman" w:hAnsi="Times New Roman" w:cs="Times New Roman"/>
        </w:rPr>
        <w:t>e1:</w:t>
      </w:r>
      <w:r w:rsidRPr="001300DB">
        <w:t xml:space="preserve"> </w:t>
      </w:r>
      <w:r>
        <w:rPr>
          <w:rFonts w:ascii="Times New Roman" w:hAnsi="Times New Roman" w:cs="Times New Roman"/>
        </w:rPr>
        <w:t>The 106-key-point</w:t>
      </w:r>
      <w:r w:rsidRPr="001300DB">
        <w:rPr>
          <w:rFonts w:ascii="Times New Roman" w:hAnsi="Times New Roman" w:cs="Times New Roman"/>
        </w:rPr>
        <w:t xml:space="preserve"> mark-up used for our annotations.</w:t>
      </w:r>
    </w:p>
    <w:p w:rsidR="0064040C" w:rsidRDefault="0064040C" w:rsidP="0064040C">
      <w:pPr>
        <w:jc w:val="center"/>
        <w:rPr>
          <w:rFonts w:ascii="Times New Roman" w:hAnsi="Times New Roman" w:cs="Times New Roman"/>
          <w:noProof/>
        </w:rPr>
      </w:pPr>
    </w:p>
    <w:p w:rsidR="0064040C" w:rsidRPr="0064040C" w:rsidRDefault="0064040C" w:rsidP="0064040C">
      <w:pPr>
        <w:jc w:val="center"/>
        <w:rPr>
          <w:rFonts w:ascii="Times New Roman" w:hAnsi="Times New Roman" w:cs="Times New Roman"/>
          <w:noProof/>
        </w:rPr>
      </w:pPr>
      <w:r>
        <w:rPr>
          <w:rFonts w:ascii="Times New Roman" w:hAnsi="Times New Roman" w:cs="Times New Roman" w:hint="eastAsia"/>
          <w:noProof/>
        </w:rPr>
        <w:drawing>
          <wp:inline distT="0" distB="0" distL="0" distR="0" wp14:anchorId="50D036FA" wp14:editId="5ED9E96A">
            <wp:extent cx="2999579" cy="3009331"/>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9">
                      <a:extLst>
                        <a:ext uri="{28A0092B-C50C-407E-A947-70E740481C1C}">
                          <a14:useLocalDpi xmlns:a14="http://schemas.microsoft.com/office/drawing/2010/main" val="0"/>
                        </a:ext>
                      </a:extLst>
                    </a:blip>
                    <a:stretch>
                      <a:fillRect/>
                    </a:stretch>
                  </pic:blipFill>
                  <pic:spPr>
                    <a:xfrm>
                      <a:off x="0" y="0"/>
                      <a:ext cx="3195834" cy="3206224"/>
                    </a:xfrm>
                    <a:prstGeom prst="rect">
                      <a:avLst/>
                    </a:prstGeom>
                  </pic:spPr>
                </pic:pic>
              </a:graphicData>
            </a:graphic>
          </wp:inline>
        </w:drawing>
      </w:r>
    </w:p>
    <w:p w:rsidR="0064040C" w:rsidRDefault="0064040C" w:rsidP="0064040C">
      <w:pPr>
        <w:jc w:val="center"/>
        <w:rPr>
          <w:rFonts w:ascii="Times New Roman" w:eastAsia="微软雅黑" w:hAnsi="Times New Roman" w:cs="Times New Roman"/>
        </w:rPr>
      </w:pPr>
      <w:r w:rsidRPr="001B16D9">
        <w:rPr>
          <w:rFonts w:ascii="Times New Roman" w:eastAsia="微软雅黑" w:hAnsi="Times New Roman" w:cs="Times New Roman"/>
        </w:rPr>
        <w:t xml:space="preserve">Figure2: </w:t>
      </w:r>
      <w:r w:rsidRPr="001B16D9">
        <w:rPr>
          <w:rFonts w:ascii="Times New Roman" w:eastAsia="微软雅黑" w:hAnsi="Times New Roman" w:cs="Times New Roman" w:hint="eastAsia"/>
        </w:rPr>
        <w:t>Examples</w:t>
      </w:r>
      <w:r w:rsidRPr="001B16D9">
        <w:rPr>
          <w:rFonts w:ascii="Times New Roman" w:eastAsia="微软雅黑" w:hAnsi="Times New Roman" w:cs="Times New Roman"/>
        </w:rPr>
        <w:t xml:space="preserve"> of training </w:t>
      </w:r>
      <w:r w:rsidR="005E7B4E">
        <w:rPr>
          <w:rFonts w:ascii="Times New Roman" w:eastAsia="微软雅黑" w:hAnsi="Times New Roman" w:cs="Times New Roman"/>
        </w:rPr>
        <w:t>data</w:t>
      </w:r>
      <w:r w:rsidRPr="001B16D9">
        <w:rPr>
          <w:rFonts w:ascii="Times New Roman" w:eastAsia="微软雅黑" w:hAnsi="Times New Roman" w:cs="Times New Roman"/>
        </w:rPr>
        <w:t>set</w:t>
      </w:r>
    </w:p>
    <w:p w:rsidR="001B16D9" w:rsidRPr="001B16D9" w:rsidRDefault="001B16D9" w:rsidP="0064040C">
      <w:pPr>
        <w:jc w:val="center"/>
        <w:rPr>
          <w:rFonts w:ascii="Times New Roman" w:eastAsia="微软雅黑" w:hAnsi="Times New Roman" w:cs="Times New Roman"/>
        </w:rPr>
      </w:pPr>
    </w:p>
    <w:p w:rsidR="00E15D05" w:rsidRDefault="00F04F23" w:rsidP="000A27FF">
      <w:pPr>
        <w:rPr>
          <w:rFonts w:ascii="Times New Roman" w:eastAsia="微软雅黑" w:hAnsi="Times New Roman" w:cs="Times New Roman"/>
          <w:sz w:val="24"/>
        </w:rPr>
      </w:pPr>
      <w:r w:rsidRPr="007E5E86">
        <w:rPr>
          <w:rFonts w:ascii="Times New Roman" w:eastAsia="微软雅黑" w:hAnsi="Times New Roman" w:cs="Times New Roman"/>
          <w:b/>
          <w:sz w:val="24"/>
        </w:rPr>
        <w:t>T</w:t>
      </w:r>
      <w:r w:rsidR="00E15D05">
        <w:rPr>
          <w:rFonts w:ascii="Times New Roman" w:eastAsia="微软雅黑" w:hAnsi="Times New Roman" w:cs="Times New Roman"/>
          <w:b/>
          <w:sz w:val="24"/>
        </w:rPr>
        <w:t>est</w:t>
      </w:r>
      <w:r>
        <w:rPr>
          <w:rFonts w:ascii="Times New Roman" w:eastAsia="微软雅黑" w:hAnsi="Times New Roman" w:cs="Times New Roman"/>
          <w:b/>
          <w:sz w:val="24"/>
        </w:rPr>
        <w:t xml:space="preserve"> dataset</w:t>
      </w:r>
      <w:r w:rsidR="00E15D05">
        <w:rPr>
          <w:rFonts w:ascii="Times New Roman" w:eastAsia="微软雅黑" w:hAnsi="Times New Roman" w:cs="Times New Roman"/>
          <w:b/>
          <w:sz w:val="24"/>
        </w:rPr>
        <w:t xml:space="preserve"> 1</w:t>
      </w:r>
      <w:r w:rsidR="001A0BA3">
        <w:rPr>
          <w:rFonts w:ascii="Times New Roman" w:eastAsia="微软雅黑" w:hAnsi="Times New Roman" w:cs="Times New Roman"/>
          <w:b/>
          <w:sz w:val="24"/>
        </w:rPr>
        <w:t xml:space="preserve"> (validation)</w:t>
      </w:r>
      <w:r w:rsidR="00D07E41">
        <w:rPr>
          <w:rFonts w:ascii="Times New Roman" w:eastAsia="微软雅黑" w:hAnsi="Times New Roman" w:cs="Times New Roman"/>
          <w:b/>
          <w:sz w:val="24"/>
        </w:rPr>
        <w:t xml:space="preserve">: </w:t>
      </w:r>
      <w:r w:rsidR="00E15D05">
        <w:rPr>
          <w:rFonts w:ascii="Times New Roman" w:eastAsia="微软雅黑" w:hAnsi="Times New Roman" w:cs="Times New Roman" w:hint="eastAsia"/>
          <w:sz w:val="24"/>
        </w:rPr>
        <w:t>2</w:t>
      </w:r>
      <w:r w:rsidR="00B82480">
        <w:rPr>
          <w:rFonts w:ascii="Times New Roman" w:eastAsia="微软雅黑" w:hAnsi="Times New Roman" w:cs="Times New Roman"/>
          <w:sz w:val="24"/>
        </w:rPr>
        <w:t>000 web</w:t>
      </w:r>
      <w:r w:rsidR="00E15D05">
        <w:rPr>
          <w:rFonts w:ascii="Times New Roman" w:eastAsia="微软雅黑" w:hAnsi="Times New Roman" w:cs="Times New Roman"/>
          <w:sz w:val="24"/>
        </w:rPr>
        <w:t xml:space="preserve">face images (containing </w:t>
      </w:r>
      <w:r w:rsidR="006157AE">
        <w:rPr>
          <w:rFonts w:ascii="Times New Roman" w:eastAsia="微软雅黑" w:hAnsi="Times New Roman" w:cs="Times New Roman"/>
          <w:sz w:val="24"/>
        </w:rPr>
        <w:t>large face poses, extreme expressions and occlusions cases</w:t>
      </w:r>
      <w:r w:rsidR="00E15D05">
        <w:rPr>
          <w:rFonts w:ascii="Times New Roman" w:eastAsia="微软雅黑" w:hAnsi="Times New Roman" w:cs="Times New Roman"/>
          <w:sz w:val="24"/>
        </w:rPr>
        <w:t>) ar</w:t>
      </w:r>
      <w:r w:rsidR="00B82480">
        <w:rPr>
          <w:rFonts w:ascii="Times New Roman" w:eastAsia="微软雅黑" w:hAnsi="Times New Roman" w:cs="Times New Roman"/>
          <w:sz w:val="24"/>
        </w:rPr>
        <w:t>e selected from open source web</w:t>
      </w:r>
      <w:r w:rsidR="00E15D05">
        <w:rPr>
          <w:rFonts w:ascii="Times New Roman" w:eastAsia="微软雅黑" w:hAnsi="Times New Roman" w:cs="Times New Roman"/>
          <w:sz w:val="24"/>
        </w:rPr>
        <w:t xml:space="preserve">face database. </w:t>
      </w:r>
      <w:r w:rsidR="00B33E9A">
        <w:rPr>
          <w:rFonts w:ascii="Times New Roman" w:eastAsia="微软雅黑" w:hAnsi="Times New Roman" w:cs="Times New Roman"/>
          <w:sz w:val="24"/>
        </w:rPr>
        <w:t>The participants’ models will be evaluated on this set before the final evaluation.</w:t>
      </w:r>
      <w:r w:rsidR="006604E2">
        <w:rPr>
          <w:rFonts w:ascii="Times New Roman" w:eastAsia="微软雅黑" w:hAnsi="Times New Roman" w:cs="Times New Roman"/>
          <w:sz w:val="24"/>
        </w:rPr>
        <w:t xml:space="preserve"> Note that we have appropriately </w:t>
      </w:r>
      <w:r w:rsidR="00747A53">
        <w:rPr>
          <w:rFonts w:ascii="Times New Roman" w:eastAsia="微软雅黑" w:hAnsi="Times New Roman" w:cs="Times New Roman"/>
          <w:sz w:val="24"/>
        </w:rPr>
        <w:t xml:space="preserve">selected or </w:t>
      </w:r>
      <w:r w:rsidR="006604E2">
        <w:rPr>
          <w:rFonts w:ascii="Times New Roman" w:eastAsia="微软雅黑" w:hAnsi="Times New Roman" w:cs="Times New Roman"/>
          <w:sz w:val="24"/>
        </w:rPr>
        <w:t>cropped each test image so that it includes only one major face (see Fig. 3).</w:t>
      </w:r>
    </w:p>
    <w:p w:rsidR="005E7B4E" w:rsidRDefault="005E7B4E" w:rsidP="000A27FF">
      <w:pPr>
        <w:rPr>
          <w:rFonts w:ascii="Times New Roman" w:eastAsia="微软雅黑" w:hAnsi="Times New Roman" w:cs="Times New Roman"/>
          <w:sz w:val="24"/>
        </w:rPr>
      </w:pPr>
    </w:p>
    <w:p w:rsidR="0064040C" w:rsidRDefault="00903762" w:rsidP="001B16D9">
      <w:pPr>
        <w:jc w:val="center"/>
        <w:rPr>
          <w:rFonts w:ascii="Times New Roman" w:eastAsia="微软雅黑" w:hAnsi="Times New Roman" w:cs="Times New Roman"/>
          <w:sz w:val="24"/>
        </w:rPr>
      </w:pPr>
      <w:r>
        <w:rPr>
          <w:rFonts w:ascii="Times New Roman" w:eastAsia="微软雅黑" w:hAnsi="Times New Roman" w:cs="Times New Roman"/>
          <w:noProof/>
          <w:sz w:val="24"/>
        </w:rPr>
        <w:drawing>
          <wp:inline distT="0" distB="0" distL="0" distR="0">
            <wp:extent cx="2988860" cy="29546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7473" cy="2973076"/>
                    </a:xfrm>
                    <a:prstGeom prst="rect">
                      <a:avLst/>
                    </a:prstGeom>
                  </pic:spPr>
                </pic:pic>
              </a:graphicData>
            </a:graphic>
          </wp:inline>
        </w:drawing>
      </w:r>
    </w:p>
    <w:p w:rsidR="0064040C" w:rsidRPr="001B16D9" w:rsidRDefault="0064040C" w:rsidP="001B16D9">
      <w:pPr>
        <w:jc w:val="center"/>
        <w:rPr>
          <w:rFonts w:ascii="Times New Roman" w:eastAsia="微软雅黑" w:hAnsi="Times New Roman" w:cs="Times New Roman"/>
        </w:rPr>
      </w:pPr>
      <w:r w:rsidRPr="001B16D9">
        <w:rPr>
          <w:rFonts w:ascii="Times New Roman" w:eastAsia="微软雅黑" w:hAnsi="Times New Roman" w:cs="Times New Roman"/>
        </w:rPr>
        <w:t xml:space="preserve">Figure3: </w:t>
      </w:r>
      <w:r w:rsidRPr="001B16D9">
        <w:rPr>
          <w:rFonts w:ascii="Times New Roman" w:eastAsia="微软雅黑" w:hAnsi="Times New Roman" w:cs="Times New Roman" w:hint="eastAsia"/>
        </w:rPr>
        <w:t>Examples</w:t>
      </w:r>
      <w:r w:rsidRPr="001B16D9">
        <w:rPr>
          <w:rFonts w:ascii="Times New Roman" w:eastAsia="微软雅黑" w:hAnsi="Times New Roman" w:cs="Times New Roman"/>
        </w:rPr>
        <w:t xml:space="preserve"> of </w:t>
      </w:r>
      <w:r w:rsidR="005E7B4E">
        <w:rPr>
          <w:rFonts w:ascii="Times New Roman" w:eastAsia="微软雅黑" w:hAnsi="Times New Roman" w:cs="Times New Roman" w:hint="eastAsia"/>
        </w:rPr>
        <w:t>Test</w:t>
      </w:r>
      <w:r w:rsidR="005E7B4E">
        <w:rPr>
          <w:rFonts w:ascii="Times New Roman" w:eastAsia="微软雅黑" w:hAnsi="Times New Roman" w:cs="Times New Roman"/>
        </w:rPr>
        <w:t xml:space="preserve"> dataset</w:t>
      </w:r>
    </w:p>
    <w:p w:rsidR="001B16D9" w:rsidRDefault="001B16D9" w:rsidP="001B16D9">
      <w:pPr>
        <w:jc w:val="center"/>
        <w:rPr>
          <w:rFonts w:ascii="Times New Roman" w:eastAsia="微软雅黑" w:hAnsi="Times New Roman" w:cs="Times New Roman"/>
          <w:sz w:val="24"/>
        </w:rPr>
      </w:pPr>
    </w:p>
    <w:p w:rsidR="00E15D05" w:rsidRDefault="00E15D05" w:rsidP="000A27FF">
      <w:pPr>
        <w:rPr>
          <w:rFonts w:ascii="Times New Roman" w:eastAsia="微软雅黑" w:hAnsi="Times New Roman" w:cs="Times New Roman"/>
          <w:sz w:val="24"/>
        </w:rPr>
      </w:pPr>
      <w:r w:rsidRPr="007E5E86">
        <w:rPr>
          <w:rFonts w:ascii="Times New Roman" w:eastAsia="微软雅黑" w:hAnsi="Times New Roman" w:cs="Times New Roman"/>
          <w:b/>
          <w:sz w:val="24"/>
        </w:rPr>
        <w:t>T</w:t>
      </w:r>
      <w:r>
        <w:rPr>
          <w:rFonts w:ascii="Times New Roman" w:eastAsia="微软雅黑" w:hAnsi="Times New Roman" w:cs="Times New Roman"/>
          <w:b/>
          <w:sz w:val="24"/>
        </w:rPr>
        <w:t>est dataset 2</w:t>
      </w:r>
      <w:r w:rsidR="001A0BA3">
        <w:rPr>
          <w:rFonts w:ascii="Times New Roman" w:eastAsia="微软雅黑" w:hAnsi="Times New Roman" w:cs="Times New Roman"/>
          <w:b/>
          <w:sz w:val="24"/>
        </w:rPr>
        <w:t xml:space="preserve"> (final evaluation)</w:t>
      </w:r>
      <w:r w:rsidR="00D07E41">
        <w:rPr>
          <w:rFonts w:ascii="Times New Roman" w:eastAsia="微软雅黑" w:hAnsi="Times New Roman" w:cs="Times New Roman"/>
          <w:b/>
          <w:sz w:val="24"/>
        </w:rPr>
        <w:t xml:space="preserve">: </w:t>
      </w:r>
      <w:r>
        <w:rPr>
          <w:rFonts w:ascii="Times New Roman" w:eastAsia="微软雅黑" w:hAnsi="Times New Roman" w:cs="Times New Roman"/>
          <w:sz w:val="24"/>
        </w:rPr>
        <w:t xml:space="preserve">It contains </w:t>
      </w:r>
      <w:r>
        <w:rPr>
          <w:rFonts w:ascii="Times New Roman" w:eastAsia="微软雅黑" w:hAnsi="Times New Roman" w:cs="Times New Roman" w:hint="eastAsia"/>
          <w:sz w:val="24"/>
        </w:rPr>
        <w:t>2</w:t>
      </w:r>
      <w:r w:rsidR="008C4D9B">
        <w:rPr>
          <w:rFonts w:ascii="Times New Roman" w:eastAsia="微软雅黑" w:hAnsi="Times New Roman" w:cs="Times New Roman"/>
          <w:sz w:val="24"/>
        </w:rPr>
        <w:t>000 web</w:t>
      </w:r>
      <w:r>
        <w:rPr>
          <w:rFonts w:ascii="Times New Roman" w:eastAsia="微软雅黑" w:hAnsi="Times New Roman" w:cs="Times New Roman"/>
          <w:sz w:val="24"/>
        </w:rPr>
        <w:t>face images</w:t>
      </w:r>
      <w:r w:rsidRPr="00937A09">
        <w:rPr>
          <w:rFonts w:ascii="Times New Roman" w:eastAsia="微软雅黑" w:hAnsi="Times New Roman" w:cs="Times New Roman"/>
          <w:sz w:val="24"/>
        </w:rPr>
        <w:t xml:space="preserve"> </w:t>
      </w:r>
      <w:r>
        <w:rPr>
          <w:rFonts w:ascii="Times New Roman" w:eastAsia="微软雅黑" w:hAnsi="Times New Roman" w:cs="Times New Roman"/>
          <w:sz w:val="24"/>
        </w:rPr>
        <w:t>as well, which is blind to participants throughout the competition.</w:t>
      </w:r>
      <w:r w:rsidR="00B33E9A">
        <w:rPr>
          <w:rFonts w:ascii="Times New Roman" w:eastAsia="微软雅黑" w:hAnsi="Times New Roman" w:cs="Times New Roman"/>
          <w:sz w:val="24"/>
        </w:rPr>
        <w:t xml:space="preserve"> It will be used for the final evaluation.</w:t>
      </w:r>
    </w:p>
    <w:p w:rsidR="001D3324" w:rsidRDefault="001D3324" w:rsidP="000A27FF">
      <w:pPr>
        <w:rPr>
          <w:rFonts w:ascii="Times New Roman" w:eastAsia="微软雅黑" w:hAnsi="Times New Roman" w:cs="Times New Roman"/>
          <w:sz w:val="24"/>
        </w:rPr>
      </w:pPr>
    </w:p>
    <w:p w:rsidR="001D3324" w:rsidRPr="00D07E41" w:rsidRDefault="001D3324" w:rsidP="001D3324">
      <w:pPr>
        <w:rPr>
          <w:rFonts w:ascii="Times New Roman" w:eastAsia="微软雅黑" w:hAnsi="Times New Roman" w:cs="Times New Roman"/>
          <w:b/>
          <w:sz w:val="28"/>
        </w:rPr>
      </w:pPr>
      <w:r w:rsidRPr="00D07E41">
        <w:rPr>
          <w:rFonts w:ascii="Times New Roman" w:eastAsia="微软雅黑" w:hAnsi="Times New Roman" w:cs="Times New Roman"/>
          <w:b/>
          <w:sz w:val="28"/>
        </w:rPr>
        <w:t>Submission Guidelines</w:t>
      </w:r>
    </w:p>
    <w:p w:rsidR="00484D48" w:rsidRPr="00484D48" w:rsidRDefault="00DC374F" w:rsidP="00484D48">
      <w:pPr>
        <w:pStyle w:val="a7"/>
        <w:numPr>
          <w:ilvl w:val="0"/>
          <w:numId w:val="3"/>
        </w:numPr>
        <w:ind w:firstLineChars="0"/>
        <w:rPr>
          <w:rFonts w:ascii="Times New Roman" w:eastAsia="微软雅黑" w:hAnsi="Times New Roman" w:cs="Times New Roman" w:hint="eastAsia"/>
          <w:sz w:val="24"/>
        </w:rPr>
      </w:pPr>
      <w:r w:rsidRPr="00637A95">
        <w:rPr>
          <w:rFonts w:ascii="Times New Roman" w:eastAsia="微软雅黑" w:hAnsi="Times New Roman" w:cs="Times New Roman"/>
          <w:sz w:val="24"/>
        </w:rPr>
        <w:t>Participants</w:t>
      </w:r>
      <w:r w:rsidRPr="00637A95">
        <w:rPr>
          <w:rFonts w:ascii="Times New Roman" w:eastAsia="微软雅黑" w:hAnsi="Times New Roman" w:cs="Times New Roman" w:hint="eastAsia"/>
          <w:sz w:val="24"/>
        </w:rPr>
        <w:t xml:space="preserve"> </w:t>
      </w:r>
      <w:r w:rsidR="00C137AC">
        <w:rPr>
          <w:rFonts w:ascii="Times New Roman" w:eastAsia="微软雅黑" w:hAnsi="Times New Roman" w:cs="Times New Roman" w:hint="eastAsia"/>
          <w:sz w:val="24"/>
        </w:rPr>
        <w:t>could</w:t>
      </w:r>
      <w:r w:rsidR="00C137AC">
        <w:rPr>
          <w:rFonts w:ascii="Times New Roman" w:eastAsia="微软雅黑" w:hAnsi="Times New Roman" w:cs="Times New Roman"/>
          <w:sz w:val="24"/>
        </w:rPr>
        <w:t xml:space="preserve"> </w:t>
      </w:r>
      <w:r w:rsidR="00F75C0B" w:rsidRPr="00637A95">
        <w:rPr>
          <w:rFonts w:ascii="Times New Roman" w:eastAsia="微软雅黑" w:hAnsi="Times New Roman" w:cs="Times New Roman"/>
          <w:sz w:val="24"/>
        </w:rPr>
        <w:t xml:space="preserve">send binaries </w:t>
      </w:r>
      <w:r w:rsidR="002C3363">
        <w:rPr>
          <w:rFonts w:ascii="Times New Roman" w:eastAsia="微软雅黑" w:hAnsi="Times New Roman" w:cs="Times New Roman"/>
          <w:sz w:val="24"/>
        </w:rPr>
        <w:t>or</w:t>
      </w:r>
      <w:r w:rsidR="00F75C0B" w:rsidRPr="00637A95">
        <w:rPr>
          <w:rFonts w:ascii="Times New Roman" w:eastAsia="微软雅黑" w:hAnsi="Times New Roman" w:cs="Times New Roman"/>
          <w:sz w:val="24"/>
        </w:rPr>
        <w:t xml:space="preserve"> models </w:t>
      </w:r>
      <w:r w:rsidRPr="00637A95">
        <w:rPr>
          <w:rFonts w:ascii="Times New Roman" w:eastAsia="微软雅黑" w:hAnsi="Times New Roman" w:cs="Times New Roman"/>
          <w:sz w:val="24"/>
        </w:rPr>
        <w:t xml:space="preserve">with </w:t>
      </w:r>
      <w:r w:rsidR="009049C4" w:rsidRPr="00637A95">
        <w:rPr>
          <w:rFonts w:ascii="Times New Roman" w:eastAsia="微软雅黑" w:hAnsi="Times New Roman" w:cs="Times New Roman"/>
          <w:sz w:val="24"/>
        </w:rPr>
        <w:t xml:space="preserve">the corresponding runtime environment and the </w:t>
      </w:r>
      <w:r w:rsidR="00F75C0B" w:rsidRPr="00637A95">
        <w:rPr>
          <w:rFonts w:ascii="Times New Roman" w:eastAsia="微软雅黑" w:hAnsi="Times New Roman" w:cs="Times New Roman"/>
          <w:sz w:val="24"/>
        </w:rPr>
        <w:t xml:space="preserve">algorithm </w:t>
      </w:r>
      <w:r w:rsidR="009049C4" w:rsidRPr="00637A95">
        <w:rPr>
          <w:rFonts w:ascii="Times New Roman" w:eastAsia="微软雅黑" w:hAnsi="Times New Roman" w:cs="Times New Roman"/>
          <w:sz w:val="24"/>
        </w:rPr>
        <w:t>description t</w:t>
      </w:r>
      <w:r w:rsidR="00B1432A" w:rsidRPr="00637A95">
        <w:rPr>
          <w:rFonts w:ascii="Times New Roman" w:eastAsia="微软雅黑" w:hAnsi="Times New Roman" w:cs="Times New Roman"/>
          <w:sz w:val="24"/>
        </w:rPr>
        <w:t>o the organiz</w:t>
      </w:r>
      <w:r w:rsidRPr="00637A95">
        <w:rPr>
          <w:rFonts w:ascii="Times New Roman" w:eastAsia="微软雅黑" w:hAnsi="Times New Roman" w:cs="Times New Roman"/>
          <w:sz w:val="24"/>
        </w:rPr>
        <w:t>ers</w:t>
      </w:r>
      <w:r w:rsidR="005505E3">
        <w:rPr>
          <w:rFonts w:ascii="Times New Roman" w:eastAsia="微软雅黑" w:hAnsi="Times New Roman" w:cs="Times New Roman"/>
          <w:sz w:val="24"/>
        </w:rPr>
        <w:t xml:space="preserve"> (</w:t>
      </w:r>
      <w:hyperlink r:id="rId11" w:history="1">
        <w:r w:rsidR="005505E3" w:rsidRPr="00465440">
          <w:rPr>
            <w:rStyle w:val="a8"/>
            <w:rFonts w:ascii="Times New Roman" w:eastAsia="微软雅黑" w:hAnsi="Times New Roman" w:cs="Times New Roman"/>
            <w:sz w:val="24"/>
            <w:szCs w:val="24"/>
          </w:rPr>
          <w:t>facial_lmgc_icme@163.com</w:t>
        </w:r>
      </w:hyperlink>
      <w:r w:rsidR="005505E3">
        <w:rPr>
          <w:rFonts w:ascii="Times New Roman" w:eastAsia="微软雅黑" w:hAnsi="Times New Roman" w:cs="Times New Roman"/>
          <w:sz w:val="24"/>
        </w:rPr>
        <w:t>)</w:t>
      </w:r>
      <w:r w:rsidR="00637A95" w:rsidRPr="00637A95">
        <w:rPr>
          <w:rFonts w:ascii="Times New Roman" w:eastAsia="微软雅黑" w:hAnsi="Times New Roman" w:cs="Times New Roman"/>
          <w:sz w:val="24"/>
        </w:rPr>
        <w:t>.</w:t>
      </w:r>
      <w:r w:rsidR="005505E3">
        <w:rPr>
          <w:rFonts w:ascii="Times New Roman" w:eastAsia="微软雅黑" w:hAnsi="Times New Roman" w:cs="Times New Roman"/>
          <w:sz w:val="24"/>
        </w:rPr>
        <w:t xml:space="preserve"> </w:t>
      </w:r>
    </w:p>
    <w:p w:rsidR="006C3222" w:rsidRDefault="005505E3" w:rsidP="006C3222">
      <w:pPr>
        <w:pStyle w:val="a7"/>
        <w:numPr>
          <w:ilvl w:val="0"/>
          <w:numId w:val="3"/>
        </w:numPr>
        <w:ind w:firstLineChars="0"/>
        <w:rPr>
          <w:rFonts w:ascii="Times New Roman" w:eastAsia="微软雅黑" w:hAnsi="Times New Roman" w:cs="Times New Roman"/>
          <w:sz w:val="24"/>
        </w:rPr>
      </w:pPr>
      <w:r w:rsidRPr="00A23BE2">
        <w:rPr>
          <w:rFonts w:ascii="Times New Roman" w:eastAsia="微软雅黑" w:hAnsi="Times New Roman" w:cs="Times New Roman"/>
          <w:sz w:val="24"/>
        </w:rPr>
        <w:t>Before</w:t>
      </w:r>
      <w:r w:rsidR="00747A53" w:rsidRPr="00A23BE2">
        <w:rPr>
          <w:rFonts w:ascii="Times New Roman" w:eastAsia="微软雅黑" w:hAnsi="Times New Roman" w:cs="Times New Roman"/>
          <w:sz w:val="24"/>
        </w:rPr>
        <w:t xml:space="preserve"> </w:t>
      </w:r>
      <w:r w:rsidR="006E0617" w:rsidRPr="00A23BE2">
        <w:rPr>
          <w:rFonts w:ascii="Times New Roman" w:eastAsia="微软雅黑" w:hAnsi="Times New Roman" w:cs="Times New Roman"/>
          <w:sz w:val="24"/>
        </w:rPr>
        <w:t>April 1</w:t>
      </w:r>
      <w:r w:rsidR="006E0617" w:rsidRPr="00A23BE2">
        <w:rPr>
          <w:rFonts w:ascii="Times New Roman" w:eastAsia="微软雅黑" w:hAnsi="Times New Roman" w:cs="Times New Roman"/>
          <w:sz w:val="24"/>
          <w:vertAlign w:val="superscript"/>
        </w:rPr>
        <w:t>st</w:t>
      </w:r>
      <w:r w:rsidRPr="00A23BE2">
        <w:rPr>
          <w:rFonts w:ascii="Times New Roman" w:eastAsia="微软雅黑" w:hAnsi="Times New Roman" w:cs="Times New Roman"/>
          <w:sz w:val="24"/>
        </w:rPr>
        <w:t>,</w:t>
      </w:r>
      <w:r w:rsidR="006E0617" w:rsidRPr="00A23BE2">
        <w:rPr>
          <w:rFonts w:ascii="Times New Roman" w:eastAsia="微软雅黑" w:hAnsi="Times New Roman" w:cs="Times New Roman"/>
          <w:sz w:val="24"/>
        </w:rPr>
        <w:t xml:space="preserve"> 2019,</w:t>
      </w:r>
      <w:r w:rsidRPr="00A23BE2">
        <w:rPr>
          <w:rFonts w:ascii="Times New Roman" w:eastAsia="微软雅黑" w:hAnsi="Times New Roman" w:cs="Times New Roman"/>
          <w:sz w:val="24"/>
        </w:rPr>
        <w:t xml:space="preserve"> the participants can submit </w:t>
      </w:r>
      <w:r w:rsidR="00C137AC" w:rsidRPr="00A23BE2">
        <w:rPr>
          <w:rFonts w:ascii="Times New Roman" w:eastAsia="微软雅黑" w:hAnsi="Times New Roman" w:cs="Times New Roman"/>
          <w:sz w:val="24"/>
        </w:rPr>
        <w:t xml:space="preserve">the binaries </w:t>
      </w:r>
      <w:r w:rsidRPr="00A23BE2">
        <w:rPr>
          <w:rFonts w:ascii="Times New Roman" w:eastAsia="微软雅黑" w:hAnsi="Times New Roman" w:cs="Times New Roman"/>
          <w:sz w:val="24"/>
        </w:rPr>
        <w:t xml:space="preserve">multiple times </w:t>
      </w:r>
      <w:r w:rsidRPr="00A23BE2">
        <w:rPr>
          <w:rFonts w:ascii="Times New Roman" w:eastAsia="微软雅黑" w:hAnsi="Times New Roman" w:cs="Times New Roman"/>
          <w:sz w:val="24"/>
          <w:szCs w:val="24"/>
        </w:rPr>
        <w:t>(</w:t>
      </w:r>
      <w:r w:rsidR="00C137AC" w:rsidRPr="00A23BE2">
        <w:rPr>
          <w:rFonts w:ascii="Times New Roman" w:eastAsia="微软雅黑" w:hAnsi="Times New Roman" w:cs="Times New Roman"/>
          <w:sz w:val="24"/>
        </w:rPr>
        <w:t>but we don’t recommend to submit too much times</w:t>
      </w:r>
      <w:r w:rsidR="009075CB">
        <w:rPr>
          <w:rFonts w:ascii="Times New Roman" w:eastAsia="微软雅黑" w:hAnsi="Times New Roman" w:cs="Times New Roman"/>
          <w:sz w:val="24"/>
        </w:rPr>
        <w:t>). T</w:t>
      </w:r>
      <w:r w:rsidR="00EB0720" w:rsidRPr="00A23BE2">
        <w:rPr>
          <w:rFonts w:ascii="Times New Roman" w:eastAsia="微软雅黑" w:hAnsi="Times New Roman" w:cs="Times New Roman"/>
          <w:sz w:val="24"/>
        </w:rPr>
        <w:t xml:space="preserve">he </w:t>
      </w:r>
      <w:r w:rsidR="00D07E41" w:rsidRPr="00A23BE2">
        <w:rPr>
          <w:rFonts w:ascii="Times New Roman" w:eastAsia="微软雅黑" w:hAnsi="Times New Roman" w:cs="Times New Roman"/>
          <w:sz w:val="24"/>
        </w:rPr>
        <w:t xml:space="preserve">evaluation </w:t>
      </w:r>
      <w:r w:rsidR="00EB0720" w:rsidRPr="00A23BE2">
        <w:rPr>
          <w:rFonts w:ascii="Times New Roman" w:eastAsia="微软雅黑" w:hAnsi="Times New Roman" w:cs="Times New Roman"/>
          <w:sz w:val="24"/>
        </w:rPr>
        <w:t xml:space="preserve">performance </w:t>
      </w:r>
      <w:r w:rsidR="00D07E41" w:rsidRPr="00A23BE2">
        <w:rPr>
          <w:rFonts w:ascii="Times New Roman" w:eastAsia="微软雅黑" w:hAnsi="Times New Roman" w:cs="Times New Roman"/>
          <w:sz w:val="24"/>
        </w:rPr>
        <w:t xml:space="preserve">on Test </w:t>
      </w:r>
      <w:r w:rsidR="006E0617" w:rsidRPr="00A23BE2">
        <w:rPr>
          <w:rFonts w:ascii="Times New Roman" w:eastAsia="微软雅黑" w:hAnsi="Times New Roman" w:cs="Times New Roman"/>
          <w:sz w:val="24"/>
        </w:rPr>
        <w:t>data</w:t>
      </w:r>
      <w:r w:rsidR="00D07E41" w:rsidRPr="00A23BE2">
        <w:rPr>
          <w:rFonts w:ascii="Times New Roman" w:eastAsia="微软雅黑" w:hAnsi="Times New Roman" w:cs="Times New Roman"/>
          <w:sz w:val="24"/>
        </w:rPr>
        <w:t xml:space="preserve">set 1 </w:t>
      </w:r>
      <w:r w:rsidR="00C137AC" w:rsidRPr="00A23BE2">
        <w:rPr>
          <w:rFonts w:ascii="Times New Roman" w:eastAsia="微软雅黑" w:hAnsi="Times New Roman" w:cs="Times New Roman"/>
          <w:sz w:val="24"/>
        </w:rPr>
        <w:t xml:space="preserve">will be returned </w:t>
      </w:r>
      <w:r w:rsidR="009075CB">
        <w:rPr>
          <w:rFonts w:ascii="Times New Roman" w:eastAsia="微软雅黑" w:hAnsi="Times New Roman" w:cs="Times New Roman"/>
          <w:sz w:val="24"/>
        </w:rPr>
        <w:t xml:space="preserve">to the </w:t>
      </w:r>
      <w:r w:rsidR="009075CB" w:rsidRPr="00A23BE2">
        <w:rPr>
          <w:rFonts w:ascii="Times New Roman" w:eastAsia="微软雅黑" w:hAnsi="Times New Roman" w:cs="Times New Roman"/>
          <w:sz w:val="24"/>
        </w:rPr>
        <w:t xml:space="preserve">participants </w:t>
      </w:r>
      <w:r w:rsidR="009075CB">
        <w:rPr>
          <w:rFonts w:ascii="Times New Roman" w:eastAsia="微软雅黑" w:hAnsi="Times New Roman" w:cs="Times New Roman"/>
          <w:sz w:val="24"/>
        </w:rPr>
        <w:t xml:space="preserve">via email and </w:t>
      </w:r>
      <w:r w:rsidR="006E0617" w:rsidRPr="00A23BE2">
        <w:rPr>
          <w:rFonts w:ascii="Times New Roman" w:eastAsia="微软雅黑" w:hAnsi="Times New Roman" w:cs="Times New Roman"/>
          <w:sz w:val="24"/>
        </w:rPr>
        <w:t xml:space="preserve">we will </w:t>
      </w:r>
      <w:r w:rsidR="009075CB">
        <w:rPr>
          <w:rFonts w:ascii="Times New Roman" w:eastAsia="微软雅黑" w:hAnsi="Times New Roman" w:cs="Times New Roman"/>
          <w:sz w:val="24"/>
        </w:rPr>
        <w:t xml:space="preserve">also </w:t>
      </w:r>
      <w:r w:rsidR="00A23BE2" w:rsidRPr="00A23BE2">
        <w:rPr>
          <w:rFonts w:ascii="Times New Roman" w:eastAsia="微软雅黑" w:hAnsi="Times New Roman" w:cs="Times New Roman"/>
          <w:sz w:val="24"/>
        </w:rPr>
        <w:t xml:space="preserve">report the </w:t>
      </w:r>
      <w:r w:rsidR="00D330C2">
        <w:rPr>
          <w:rFonts w:ascii="Times New Roman" w:eastAsia="微软雅黑" w:hAnsi="Times New Roman" w:cs="Times New Roman"/>
          <w:sz w:val="24"/>
        </w:rPr>
        <w:t>performance</w:t>
      </w:r>
      <w:r w:rsidR="00A23BE2" w:rsidRPr="00A23BE2">
        <w:rPr>
          <w:rFonts w:ascii="Times New Roman" w:eastAsia="微软雅黑" w:hAnsi="Times New Roman" w:cs="Times New Roman"/>
          <w:sz w:val="24"/>
        </w:rPr>
        <w:t xml:space="preserve"> on the website regularly. </w:t>
      </w:r>
      <w:r w:rsidR="009075CB" w:rsidRPr="00A23BE2">
        <w:rPr>
          <w:rFonts w:ascii="Times New Roman" w:eastAsia="微软雅黑" w:hAnsi="Times New Roman" w:cs="Times New Roman"/>
          <w:sz w:val="24"/>
        </w:rPr>
        <w:t>Besides,</w:t>
      </w:r>
      <w:r w:rsidR="009075CB">
        <w:rPr>
          <w:rFonts w:ascii="Times New Roman" w:eastAsia="微软雅黑" w:hAnsi="Times New Roman" w:cs="Times New Roman"/>
          <w:sz w:val="24"/>
        </w:rPr>
        <w:t xml:space="preserve"> t</w:t>
      </w:r>
      <w:r w:rsidR="00A23BE2">
        <w:rPr>
          <w:rFonts w:ascii="Times New Roman" w:eastAsia="微软雅黑" w:hAnsi="Times New Roman" w:cs="Times New Roman"/>
          <w:sz w:val="24"/>
        </w:rPr>
        <w:t>he</w:t>
      </w:r>
      <w:r w:rsidR="006E0617" w:rsidRPr="00A23BE2">
        <w:rPr>
          <w:rFonts w:ascii="Times New Roman" w:eastAsia="微软雅黑" w:hAnsi="Times New Roman" w:cs="Times New Roman"/>
          <w:sz w:val="24"/>
        </w:rPr>
        <w:t xml:space="preserve"> </w:t>
      </w:r>
      <w:r w:rsidR="00C137AC" w:rsidRPr="00A23BE2">
        <w:rPr>
          <w:rFonts w:ascii="Times New Roman" w:eastAsia="微软雅黑" w:hAnsi="Times New Roman" w:cs="Times New Roman"/>
          <w:sz w:val="24"/>
        </w:rPr>
        <w:t xml:space="preserve">Test </w:t>
      </w:r>
      <w:r w:rsidR="005E7B4E" w:rsidRPr="00A23BE2">
        <w:rPr>
          <w:rFonts w:ascii="Times New Roman" w:eastAsia="微软雅黑" w:hAnsi="Times New Roman" w:cs="Times New Roman"/>
          <w:sz w:val="24"/>
        </w:rPr>
        <w:t>data</w:t>
      </w:r>
      <w:r w:rsidR="00C137AC" w:rsidRPr="00A23BE2">
        <w:rPr>
          <w:rFonts w:ascii="Times New Roman" w:eastAsia="微软雅黑" w:hAnsi="Times New Roman" w:cs="Times New Roman"/>
          <w:sz w:val="24"/>
        </w:rPr>
        <w:t xml:space="preserve">set 1 </w:t>
      </w:r>
      <w:r w:rsidR="00A23BE2">
        <w:rPr>
          <w:rFonts w:ascii="Times New Roman" w:eastAsia="微软雅黑" w:hAnsi="Times New Roman" w:cs="Times New Roman"/>
          <w:sz w:val="24"/>
        </w:rPr>
        <w:t xml:space="preserve">will be released </w:t>
      </w:r>
      <w:r w:rsidR="00C137AC" w:rsidRPr="00A23BE2">
        <w:rPr>
          <w:rFonts w:ascii="Times New Roman" w:eastAsia="微软雅黑" w:hAnsi="Times New Roman" w:cs="Times New Roman"/>
          <w:sz w:val="24"/>
        </w:rPr>
        <w:t>on April 1</w:t>
      </w:r>
      <w:r w:rsidR="00C137AC" w:rsidRPr="00A23BE2">
        <w:rPr>
          <w:rFonts w:ascii="Times New Roman" w:eastAsia="微软雅黑" w:hAnsi="Times New Roman" w:cs="Times New Roman"/>
          <w:sz w:val="24"/>
          <w:vertAlign w:val="superscript"/>
        </w:rPr>
        <w:t>st</w:t>
      </w:r>
      <w:r w:rsidR="00C137AC" w:rsidRPr="00A23BE2">
        <w:rPr>
          <w:rFonts w:ascii="Times New Roman" w:eastAsia="微软雅黑" w:hAnsi="Times New Roman" w:cs="Times New Roman"/>
          <w:sz w:val="24"/>
        </w:rPr>
        <w:t xml:space="preserve">, </w:t>
      </w:r>
      <w:r w:rsidR="006E0617" w:rsidRPr="00A23BE2">
        <w:rPr>
          <w:rFonts w:ascii="Times New Roman" w:eastAsia="微软雅黑" w:hAnsi="Times New Roman" w:cs="Times New Roman"/>
          <w:sz w:val="24"/>
        </w:rPr>
        <w:t>so that</w:t>
      </w:r>
      <w:r w:rsidR="00C137AC" w:rsidRPr="00A23BE2">
        <w:rPr>
          <w:rFonts w:ascii="Times New Roman" w:eastAsia="微软雅黑" w:hAnsi="Times New Roman" w:cs="Times New Roman"/>
          <w:sz w:val="24"/>
        </w:rPr>
        <w:t xml:space="preserve"> participants could </w:t>
      </w:r>
      <w:r w:rsidR="006E0617" w:rsidRPr="00A23BE2">
        <w:rPr>
          <w:rFonts w:ascii="Times New Roman" w:eastAsia="微软雅黑" w:hAnsi="Times New Roman" w:cs="Times New Roman"/>
          <w:sz w:val="24"/>
        </w:rPr>
        <w:t>optimize</w:t>
      </w:r>
      <w:r w:rsidR="00C137AC" w:rsidRPr="00A23BE2">
        <w:rPr>
          <w:rFonts w:ascii="Times New Roman" w:eastAsia="微软雅黑" w:hAnsi="Times New Roman" w:cs="Times New Roman"/>
          <w:sz w:val="24"/>
        </w:rPr>
        <w:t xml:space="preserve"> the algorithm and binaries based on it. </w:t>
      </w:r>
      <w:r w:rsidR="006E0617" w:rsidRPr="00A23BE2">
        <w:rPr>
          <w:rFonts w:ascii="Times New Roman" w:eastAsia="微软雅黑" w:hAnsi="Times New Roman" w:cs="Times New Roman"/>
          <w:sz w:val="24"/>
        </w:rPr>
        <w:t>D</w:t>
      </w:r>
      <w:r w:rsidR="00C137AC" w:rsidRPr="00A23BE2">
        <w:rPr>
          <w:rFonts w:ascii="Times New Roman" w:eastAsia="微软雅黑" w:hAnsi="Times New Roman" w:cs="Times New Roman"/>
          <w:sz w:val="24"/>
        </w:rPr>
        <w:t>uring April 1</w:t>
      </w:r>
      <w:r w:rsidR="00C137AC" w:rsidRPr="00A23BE2">
        <w:rPr>
          <w:rFonts w:ascii="Times New Roman" w:eastAsia="微软雅黑" w:hAnsi="Times New Roman" w:cs="Times New Roman"/>
          <w:sz w:val="24"/>
          <w:vertAlign w:val="superscript"/>
        </w:rPr>
        <w:t>st</w:t>
      </w:r>
      <w:r w:rsidR="00C137AC" w:rsidRPr="00A23BE2">
        <w:rPr>
          <w:rFonts w:ascii="Times New Roman" w:eastAsia="微软雅黑" w:hAnsi="Times New Roman" w:cs="Times New Roman"/>
          <w:sz w:val="24"/>
        </w:rPr>
        <w:t xml:space="preserve"> to April 8</w:t>
      </w:r>
      <w:r w:rsidR="00C137AC" w:rsidRPr="00A23BE2">
        <w:rPr>
          <w:rFonts w:ascii="Times New Roman" w:eastAsia="微软雅黑" w:hAnsi="Times New Roman" w:cs="Times New Roman"/>
          <w:sz w:val="24"/>
          <w:vertAlign w:val="superscript"/>
        </w:rPr>
        <w:t>th</w:t>
      </w:r>
      <w:r w:rsidR="00C137AC" w:rsidRPr="00A23BE2">
        <w:rPr>
          <w:rFonts w:ascii="Times New Roman" w:eastAsia="微软雅黑" w:hAnsi="Times New Roman" w:cs="Times New Roman"/>
          <w:sz w:val="24"/>
        </w:rPr>
        <w:t xml:space="preserve">, each team could only submit the binary once, and </w:t>
      </w:r>
      <w:r w:rsidR="00CD5B20" w:rsidRPr="00A23BE2">
        <w:rPr>
          <w:rFonts w:ascii="Times New Roman" w:eastAsia="微软雅黑" w:hAnsi="Times New Roman" w:cs="Times New Roman"/>
          <w:sz w:val="24"/>
        </w:rPr>
        <w:t>it</w:t>
      </w:r>
      <w:r w:rsidR="00C137AC" w:rsidRPr="00A23BE2">
        <w:rPr>
          <w:rFonts w:ascii="Times New Roman" w:eastAsia="微软雅黑" w:hAnsi="Times New Roman" w:cs="Times New Roman"/>
          <w:sz w:val="24"/>
        </w:rPr>
        <w:t xml:space="preserve"> will be </w:t>
      </w:r>
      <w:r w:rsidR="00A23BE2">
        <w:rPr>
          <w:rFonts w:ascii="Times New Roman" w:eastAsia="微软雅黑" w:hAnsi="Times New Roman" w:cs="Times New Roman"/>
          <w:sz w:val="24"/>
        </w:rPr>
        <w:t>taken</w:t>
      </w:r>
      <w:r w:rsidR="00C137AC" w:rsidRPr="00A23BE2">
        <w:rPr>
          <w:rFonts w:ascii="Times New Roman" w:eastAsia="微软雅黑" w:hAnsi="Times New Roman" w:cs="Times New Roman"/>
          <w:sz w:val="24"/>
        </w:rPr>
        <w:t xml:space="preserve"> </w:t>
      </w:r>
      <w:r w:rsidR="00D07E41" w:rsidRPr="00A23BE2">
        <w:rPr>
          <w:rFonts w:ascii="Times New Roman" w:eastAsia="微软雅黑" w:hAnsi="Times New Roman" w:cs="Times New Roman"/>
          <w:sz w:val="24"/>
        </w:rPr>
        <w:t>as the final submission and</w:t>
      </w:r>
      <w:r w:rsidR="00C137AC" w:rsidRPr="00A23BE2">
        <w:rPr>
          <w:rFonts w:ascii="Times New Roman" w:eastAsia="微软雅黑" w:hAnsi="Times New Roman" w:cs="Times New Roman"/>
          <w:sz w:val="24"/>
        </w:rPr>
        <w:t xml:space="preserve"> evaluate</w:t>
      </w:r>
      <w:r w:rsidR="00D07E41" w:rsidRPr="00A23BE2">
        <w:rPr>
          <w:rFonts w:ascii="Times New Roman" w:eastAsia="微软雅黑" w:hAnsi="Times New Roman" w:cs="Times New Roman"/>
          <w:sz w:val="24"/>
        </w:rPr>
        <w:t>d</w:t>
      </w:r>
      <w:r w:rsidR="00C137AC" w:rsidRPr="00A23BE2">
        <w:rPr>
          <w:rFonts w:ascii="Times New Roman" w:eastAsia="微软雅黑" w:hAnsi="Times New Roman" w:cs="Times New Roman"/>
          <w:sz w:val="24"/>
        </w:rPr>
        <w:t xml:space="preserve"> on Test </w:t>
      </w:r>
      <w:r w:rsidR="005E7B4E" w:rsidRPr="00A23BE2">
        <w:rPr>
          <w:rFonts w:ascii="Times New Roman" w:eastAsia="微软雅黑" w:hAnsi="Times New Roman" w:cs="Times New Roman"/>
          <w:sz w:val="24"/>
        </w:rPr>
        <w:t>data</w:t>
      </w:r>
      <w:r w:rsidR="00C137AC" w:rsidRPr="00A23BE2">
        <w:rPr>
          <w:rFonts w:ascii="Times New Roman" w:eastAsia="微软雅黑" w:hAnsi="Times New Roman" w:cs="Times New Roman"/>
          <w:sz w:val="24"/>
        </w:rPr>
        <w:t>set 2.</w:t>
      </w:r>
    </w:p>
    <w:p w:rsidR="00F52710" w:rsidRDefault="006C3222" w:rsidP="00F52710">
      <w:pPr>
        <w:pStyle w:val="a7"/>
        <w:numPr>
          <w:ilvl w:val="0"/>
          <w:numId w:val="3"/>
        </w:numPr>
        <w:ind w:firstLineChars="0"/>
        <w:jc w:val="left"/>
        <w:rPr>
          <w:rFonts w:ascii="Times New Roman" w:eastAsia="微软雅黑" w:hAnsi="Times New Roman" w:cs="Times New Roman"/>
          <w:sz w:val="24"/>
        </w:rPr>
      </w:pPr>
      <w:r w:rsidRPr="00F52710">
        <w:rPr>
          <w:rFonts w:ascii="Times New Roman" w:eastAsia="微软雅黑" w:hAnsi="Times New Roman" w:cs="Times New Roman"/>
          <w:sz w:val="24"/>
        </w:rPr>
        <w:t xml:space="preserve">Each binary </w:t>
      </w:r>
      <w:r w:rsidRPr="00F52710">
        <w:rPr>
          <w:rFonts w:ascii="Times New Roman" w:eastAsia="微软雅黑" w:hAnsi="Times New Roman" w:cs="Times New Roman" w:hint="eastAsia"/>
          <w:sz w:val="24"/>
        </w:rPr>
        <w:t>should</w:t>
      </w:r>
      <w:r w:rsidRPr="00F52710">
        <w:rPr>
          <w:rFonts w:ascii="Times New Roman" w:eastAsia="微软雅黑" w:hAnsi="Times New Roman" w:cs="Times New Roman"/>
          <w:sz w:val="24"/>
        </w:rPr>
        <w:t xml:space="preserve"> accept two parameters as input and</w:t>
      </w:r>
      <w:r w:rsidR="00C71E94" w:rsidRPr="00F52710">
        <w:rPr>
          <w:rFonts w:ascii="Times New Roman" w:eastAsia="微软雅黑" w:hAnsi="Times New Roman" w:cs="Times New Roman"/>
          <w:sz w:val="24"/>
        </w:rPr>
        <w:t xml:space="preserve"> </w:t>
      </w:r>
      <w:r w:rsidR="00CE01D9" w:rsidRPr="00F52710">
        <w:rPr>
          <w:rFonts w:ascii="Times New Roman" w:eastAsia="微软雅黑" w:hAnsi="Times New Roman" w:cs="Times New Roman"/>
          <w:sz w:val="24"/>
        </w:rPr>
        <w:t xml:space="preserve">be </w:t>
      </w:r>
      <w:r w:rsidR="00F52710">
        <w:rPr>
          <w:rFonts w:ascii="Times New Roman" w:eastAsia="微软雅黑" w:hAnsi="Times New Roman" w:cs="Times New Roman"/>
          <w:sz w:val="24"/>
        </w:rPr>
        <w:t>executed like:</w:t>
      </w:r>
    </w:p>
    <w:p w:rsidR="00F03CDF" w:rsidRPr="00F52710" w:rsidRDefault="00C71E94" w:rsidP="00F52710">
      <w:pPr>
        <w:pStyle w:val="a7"/>
        <w:ind w:left="420" w:firstLineChars="0" w:firstLine="0"/>
        <w:jc w:val="center"/>
        <w:rPr>
          <w:rFonts w:ascii="Times New Roman" w:eastAsia="微软雅黑" w:hAnsi="Times New Roman" w:cs="Times New Roman"/>
          <w:sz w:val="24"/>
        </w:rPr>
      </w:pPr>
      <w:r w:rsidRPr="00F52710">
        <w:rPr>
          <w:rFonts w:ascii="Times New Roman" w:eastAsia="微软雅黑" w:hAnsi="Times New Roman" w:cs="Times New Roman"/>
          <w:sz w:val="24"/>
        </w:rPr>
        <w:t xml:space="preserve">“ </w:t>
      </w:r>
      <w:r w:rsidRPr="00F52710">
        <w:rPr>
          <w:rFonts w:ascii="Times New Roman" w:eastAsia="微软雅黑" w:hAnsi="Times New Roman" w:cs="Times New Roman"/>
          <w:b/>
          <w:sz w:val="24"/>
        </w:rPr>
        <w:t>./B</w:t>
      </w:r>
      <w:r w:rsidRPr="00F52710">
        <w:rPr>
          <w:rFonts w:ascii="Times New Roman" w:eastAsia="微软雅黑" w:hAnsi="Times New Roman" w:cs="Times New Roman" w:hint="eastAsia"/>
          <w:b/>
          <w:sz w:val="24"/>
        </w:rPr>
        <w:t>inary_</w:t>
      </w:r>
      <w:r w:rsidRPr="00F52710">
        <w:rPr>
          <w:rFonts w:ascii="Times New Roman" w:eastAsia="微软雅黑" w:hAnsi="Times New Roman" w:cs="Times New Roman"/>
          <w:b/>
          <w:sz w:val="24"/>
        </w:rPr>
        <w:t>filename  parameter1</w:t>
      </w:r>
      <w:r w:rsidRPr="00F52710">
        <w:rPr>
          <w:rFonts w:ascii="Times New Roman" w:eastAsia="微软雅黑" w:hAnsi="Times New Roman" w:cs="Times New Roman"/>
          <w:b/>
          <w:sz w:val="24"/>
        </w:rPr>
        <w:tab/>
        <w:t>parameter2</w:t>
      </w:r>
      <w:r w:rsidRPr="00F52710">
        <w:rPr>
          <w:rFonts w:ascii="Times New Roman" w:eastAsia="微软雅黑" w:hAnsi="Times New Roman" w:cs="Times New Roman"/>
          <w:sz w:val="24"/>
        </w:rPr>
        <w:t>”</w:t>
      </w:r>
    </w:p>
    <w:p w:rsidR="00484D48" w:rsidRPr="00F03CDF" w:rsidRDefault="006C3222" w:rsidP="00F03CDF">
      <w:pPr>
        <w:pStyle w:val="a7"/>
        <w:ind w:left="420" w:firstLineChars="0" w:firstLine="0"/>
        <w:rPr>
          <w:rFonts w:ascii="Times New Roman" w:eastAsia="微软雅黑" w:hAnsi="Times New Roman" w:cs="Times New Roman" w:hint="eastAsia"/>
          <w:sz w:val="24"/>
        </w:rPr>
      </w:pPr>
      <w:r>
        <w:rPr>
          <w:rFonts w:ascii="Times New Roman" w:eastAsia="微软雅黑" w:hAnsi="Times New Roman" w:cs="Times New Roman"/>
          <w:sz w:val="24"/>
        </w:rPr>
        <w:t>Here, p</w:t>
      </w:r>
      <w:r w:rsidR="00C71E94">
        <w:rPr>
          <w:rFonts w:ascii="Times New Roman" w:eastAsia="微软雅黑" w:hAnsi="Times New Roman" w:cs="Times New Roman"/>
          <w:sz w:val="24"/>
        </w:rPr>
        <w:t xml:space="preserve">arameter1 refers to </w:t>
      </w:r>
      <w:r w:rsidR="00957BAE">
        <w:rPr>
          <w:rFonts w:ascii="Times New Roman" w:eastAsia="微软雅黑" w:hAnsi="Times New Roman" w:cs="Times New Roman"/>
          <w:sz w:val="24"/>
        </w:rPr>
        <w:t xml:space="preserve">the </w:t>
      </w:r>
      <w:r w:rsidR="00A23BE2">
        <w:rPr>
          <w:rFonts w:ascii="Times New Roman" w:eastAsia="微软雅黑" w:hAnsi="Times New Roman" w:cs="Times New Roman"/>
          <w:sz w:val="24"/>
        </w:rPr>
        <w:t xml:space="preserve">absolute </w:t>
      </w:r>
      <w:r w:rsidR="00957BAE">
        <w:rPr>
          <w:rFonts w:ascii="Times New Roman" w:eastAsia="微软雅黑" w:hAnsi="Times New Roman" w:cs="Times New Roman"/>
          <w:sz w:val="24"/>
        </w:rPr>
        <w:t>path</w:t>
      </w:r>
      <w:r w:rsidR="00A23BE2">
        <w:rPr>
          <w:rFonts w:ascii="Times New Roman" w:eastAsia="微软雅黑" w:hAnsi="Times New Roman" w:cs="Times New Roman"/>
          <w:sz w:val="24"/>
        </w:rPr>
        <w:t xml:space="preserve"> for </w:t>
      </w:r>
      <w:r w:rsidR="00B906F8">
        <w:rPr>
          <w:rFonts w:ascii="Times New Roman" w:eastAsia="微软雅黑" w:hAnsi="Times New Roman" w:cs="Times New Roman"/>
          <w:sz w:val="24"/>
        </w:rPr>
        <w:t xml:space="preserve">the input file (.jpg) and </w:t>
      </w:r>
      <w:r w:rsidR="00695B79">
        <w:rPr>
          <w:rFonts w:ascii="Times New Roman" w:eastAsia="微软雅黑" w:hAnsi="Times New Roman" w:cs="Times New Roman"/>
          <w:sz w:val="24"/>
        </w:rPr>
        <w:t>parameter</w:t>
      </w:r>
      <w:r w:rsidR="00C71E94">
        <w:rPr>
          <w:rFonts w:ascii="Times New Roman" w:eastAsia="微软雅黑" w:hAnsi="Times New Roman" w:cs="Times New Roman"/>
          <w:sz w:val="24"/>
        </w:rPr>
        <w:t xml:space="preserve">2 refers to </w:t>
      </w:r>
      <w:r w:rsidR="00B906F8">
        <w:rPr>
          <w:rFonts w:ascii="Times New Roman" w:eastAsia="微软雅黑" w:hAnsi="Times New Roman" w:cs="Times New Roman"/>
          <w:sz w:val="24"/>
        </w:rPr>
        <w:t>the absolute path for the output file (.txt).</w:t>
      </w:r>
      <w:r w:rsidR="00957BAE" w:rsidRPr="00A23BE2">
        <w:rPr>
          <w:rFonts w:ascii="Times New Roman" w:eastAsia="微软雅黑" w:hAnsi="Times New Roman" w:cs="Times New Roman"/>
          <w:sz w:val="24"/>
        </w:rPr>
        <w:t xml:space="preserve"> </w:t>
      </w:r>
      <w:r w:rsidR="00F03CDF">
        <w:rPr>
          <w:rFonts w:ascii="Times New Roman" w:eastAsia="微软雅黑" w:hAnsi="Times New Roman" w:cs="Times New Roman"/>
          <w:sz w:val="24"/>
        </w:rPr>
        <w:t xml:space="preserve">At the request of some participants, we will provide the bounding boxes in the test set for choice, which </w:t>
      </w:r>
      <w:r w:rsidR="00F03CDF">
        <w:rPr>
          <w:rFonts w:ascii="Times New Roman" w:eastAsia="微软雅黑" w:hAnsi="Times New Roman" w:cs="Times New Roman"/>
          <w:sz w:val="24"/>
        </w:rPr>
        <w:lastRenderedPageBreak/>
        <w:t>are generated by the same face detector as the training set. If you decide to use the provided bounding box, parameter1 will be the absolute path of the cropped image. Of course, you could use any other face detector</w:t>
      </w:r>
      <w:r w:rsidR="00CD63F8">
        <w:rPr>
          <w:rFonts w:ascii="Times New Roman" w:eastAsia="微软雅黑" w:hAnsi="Times New Roman" w:cs="Times New Roman"/>
          <w:sz w:val="24"/>
        </w:rPr>
        <w:t xml:space="preserve"> you prefer, and then</w:t>
      </w:r>
      <w:r w:rsidR="00F03CDF">
        <w:rPr>
          <w:rFonts w:ascii="Times New Roman" w:eastAsia="微软雅黑" w:hAnsi="Times New Roman" w:cs="Times New Roman"/>
          <w:sz w:val="24"/>
        </w:rPr>
        <w:t xml:space="preserve"> parameter1 </w:t>
      </w:r>
      <w:r w:rsidR="00CD63F8">
        <w:rPr>
          <w:rFonts w:ascii="Times New Roman" w:eastAsia="微软雅黑" w:hAnsi="Times New Roman" w:cs="Times New Roman"/>
          <w:sz w:val="24"/>
        </w:rPr>
        <w:t>refers to</w:t>
      </w:r>
      <w:r w:rsidR="00F03CDF">
        <w:rPr>
          <w:rFonts w:ascii="Times New Roman" w:eastAsia="微软雅黑" w:hAnsi="Times New Roman" w:cs="Times New Roman"/>
          <w:sz w:val="24"/>
        </w:rPr>
        <w:t xml:space="preserve"> the absolute path of</w:t>
      </w:r>
      <w:r w:rsidR="00CD63F8">
        <w:rPr>
          <w:rFonts w:ascii="Times New Roman" w:eastAsia="微软雅黑" w:hAnsi="Times New Roman" w:cs="Times New Roman"/>
          <w:sz w:val="24"/>
        </w:rPr>
        <w:t xml:space="preserve"> the original image and </w:t>
      </w:r>
      <w:r w:rsidR="00CD63F8">
        <w:rPr>
          <w:rFonts w:ascii="Times New Roman" w:eastAsia="微软雅黑" w:hAnsi="Times New Roman" w:cs="Times New Roman"/>
          <w:sz w:val="24"/>
        </w:rPr>
        <w:t>the submitted binary should include</w:t>
      </w:r>
      <w:r w:rsidR="00CD63F8">
        <w:rPr>
          <w:rFonts w:ascii="Times New Roman" w:eastAsia="微软雅黑" w:hAnsi="Times New Roman" w:cs="Times New Roman"/>
          <w:sz w:val="24"/>
        </w:rPr>
        <w:t xml:space="preserve"> both</w:t>
      </w:r>
      <w:r w:rsidR="00CD63F8">
        <w:rPr>
          <w:rFonts w:ascii="Times New Roman" w:eastAsia="微软雅黑" w:hAnsi="Times New Roman" w:cs="Times New Roman"/>
          <w:sz w:val="24"/>
        </w:rPr>
        <w:t xml:space="preserve"> the face detection module and</w:t>
      </w:r>
      <w:r w:rsidR="00CD63F8">
        <w:rPr>
          <w:rFonts w:ascii="Times New Roman" w:eastAsia="微软雅黑" w:hAnsi="Times New Roman" w:cs="Times New Roman"/>
          <w:sz w:val="24"/>
        </w:rPr>
        <w:t xml:space="preserve"> the landmark detection module.</w:t>
      </w:r>
    </w:p>
    <w:p w:rsidR="00B906F8" w:rsidRDefault="00B906F8" w:rsidP="00F52710">
      <w:pPr>
        <w:pStyle w:val="a7"/>
        <w:ind w:left="420" w:firstLineChars="100" w:firstLine="240"/>
        <w:rPr>
          <w:rFonts w:ascii="Times New Roman" w:eastAsia="微软雅黑" w:hAnsi="Times New Roman" w:cs="Times New Roman"/>
          <w:sz w:val="24"/>
        </w:rPr>
      </w:pPr>
      <w:bookmarkStart w:id="0" w:name="_GoBack"/>
      <w:bookmarkEnd w:id="0"/>
      <w:r>
        <w:rPr>
          <w:rFonts w:ascii="Times New Roman" w:eastAsia="微软雅黑" w:hAnsi="Times New Roman" w:cs="Times New Roman"/>
          <w:sz w:val="24"/>
        </w:rPr>
        <w:t xml:space="preserve">The </w:t>
      </w:r>
      <w:r w:rsidR="006C3222">
        <w:rPr>
          <w:rFonts w:ascii="Times New Roman" w:eastAsia="微软雅黑" w:hAnsi="Times New Roman" w:cs="Times New Roman"/>
          <w:sz w:val="24"/>
        </w:rPr>
        <w:t>output file</w:t>
      </w:r>
      <w:r>
        <w:rPr>
          <w:rFonts w:ascii="Times New Roman" w:eastAsia="微软雅黑" w:hAnsi="Times New Roman" w:cs="Times New Roman"/>
          <w:sz w:val="24"/>
        </w:rPr>
        <w:t xml:space="preserve"> </w:t>
      </w:r>
      <w:r w:rsidR="00695B79">
        <w:rPr>
          <w:rFonts w:ascii="Times New Roman" w:eastAsia="微软雅黑" w:hAnsi="Times New Roman" w:cs="Times New Roman"/>
          <w:sz w:val="24"/>
        </w:rPr>
        <w:t>should report</w:t>
      </w:r>
      <w:r>
        <w:rPr>
          <w:rFonts w:ascii="Times New Roman" w:eastAsia="微软雅黑" w:hAnsi="Times New Roman" w:cs="Times New Roman"/>
          <w:sz w:val="24"/>
        </w:rPr>
        <w:t xml:space="preserve"> the </w:t>
      </w:r>
      <w:r w:rsidR="00CE01D9">
        <w:rPr>
          <w:rFonts w:ascii="Times New Roman" w:eastAsia="微软雅黑" w:hAnsi="Times New Roman" w:cs="Times New Roman"/>
          <w:sz w:val="24"/>
        </w:rPr>
        <w:t xml:space="preserve">number of key points along with the </w:t>
      </w:r>
      <w:r w:rsidR="00695B79">
        <w:rPr>
          <w:rFonts w:ascii="Times New Roman" w:eastAsia="微软雅黑" w:hAnsi="Times New Roman" w:cs="Times New Roman"/>
          <w:sz w:val="24"/>
        </w:rPr>
        <w:t xml:space="preserve">coordinates </w:t>
      </w:r>
      <w:r w:rsidR="00CE01D9">
        <w:rPr>
          <w:rFonts w:ascii="Times New Roman" w:eastAsia="微软雅黑" w:hAnsi="Times New Roman" w:cs="Times New Roman"/>
          <w:sz w:val="24"/>
        </w:rPr>
        <w:t>for each</w:t>
      </w:r>
      <w:r>
        <w:rPr>
          <w:rFonts w:ascii="Times New Roman" w:eastAsia="微软雅黑" w:hAnsi="Times New Roman" w:cs="Times New Roman"/>
          <w:sz w:val="24"/>
        </w:rPr>
        <w:t xml:space="preserve"> </w:t>
      </w:r>
      <w:r w:rsidR="00695B79">
        <w:rPr>
          <w:rFonts w:ascii="Times New Roman" w:eastAsia="微软雅黑" w:hAnsi="Times New Roman" w:cs="Times New Roman"/>
          <w:sz w:val="24"/>
        </w:rPr>
        <w:t>point</w:t>
      </w:r>
      <w:r w:rsidR="00CE01D9">
        <w:rPr>
          <w:rFonts w:ascii="Times New Roman" w:eastAsia="微软雅黑" w:hAnsi="Times New Roman" w:cs="Times New Roman"/>
          <w:sz w:val="24"/>
        </w:rPr>
        <w:t xml:space="preserve"> (with integer format).</w:t>
      </w:r>
      <w:r>
        <w:rPr>
          <w:rFonts w:ascii="Times New Roman" w:eastAsia="微软雅黑" w:hAnsi="Times New Roman" w:cs="Times New Roman"/>
          <w:sz w:val="24"/>
        </w:rPr>
        <w:t xml:space="preserve"> </w:t>
      </w:r>
      <w:r w:rsidR="00CE01D9">
        <w:rPr>
          <w:rFonts w:ascii="Times New Roman" w:eastAsia="微软雅黑" w:hAnsi="Times New Roman" w:cs="Times New Roman"/>
          <w:sz w:val="24"/>
        </w:rPr>
        <w:t>T</w:t>
      </w:r>
      <w:r>
        <w:rPr>
          <w:rFonts w:ascii="Times New Roman" w:eastAsia="微软雅黑" w:hAnsi="Times New Roman" w:cs="Times New Roman"/>
          <w:sz w:val="24"/>
        </w:rPr>
        <w:t xml:space="preserve">he ordering </w:t>
      </w:r>
      <w:r w:rsidR="00695B79">
        <w:rPr>
          <w:rFonts w:ascii="Times New Roman" w:eastAsia="微软雅黑" w:hAnsi="Times New Roman" w:cs="Times New Roman"/>
          <w:sz w:val="24"/>
        </w:rPr>
        <w:t xml:space="preserve">should be the same </w:t>
      </w:r>
      <w:r>
        <w:rPr>
          <w:rFonts w:ascii="Times New Roman" w:eastAsia="微软雅黑" w:hAnsi="Times New Roman" w:cs="Times New Roman"/>
          <w:sz w:val="24"/>
        </w:rPr>
        <w:t>as the provided annotation files</w:t>
      </w:r>
      <w:r w:rsidR="00784F6A">
        <w:rPr>
          <w:rFonts w:ascii="Times New Roman" w:eastAsia="微软雅黑" w:hAnsi="Times New Roman" w:cs="Times New Roman"/>
          <w:sz w:val="24"/>
        </w:rPr>
        <w:t>.</w:t>
      </w:r>
      <w:r w:rsidR="00CE01D9">
        <w:rPr>
          <w:rFonts w:ascii="Times New Roman" w:eastAsia="微软雅黑" w:hAnsi="Times New Roman" w:cs="Times New Roman"/>
          <w:sz w:val="24"/>
        </w:rPr>
        <w:t xml:space="preserve"> A</w:t>
      </w:r>
      <w:r w:rsidR="00695B79">
        <w:rPr>
          <w:rFonts w:ascii="Times New Roman" w:eastAsia="微软雅黑" w:hAnsi="Times New Roman" w:cs="Times New Roman"/>
          <w:sz w:val="24"/>
        </w:rPr>
        <w:t>n example</w:t>
      </w:r>
      <w:r w:rsidR="00CE01D9">
        <w:rPr>
          <w:rFonts w:ascii="Times New Roman" w:eastAsia="微软雅黑" w:hAnsi="Times New Roman" w:cs="Times New Roman"/>
          <w:sz w:val="24"/>
        </w:rPr>
        <w:t xml:space="preserve"> is shown in Fig.4</w:t>
      </w:r>
      <w:r>
        <w:rPr>
          <w:rFonts w:ascii="Times New Roman" w:eastAsia="微软雅黑" w:hAnsi="Times New Roman" w:cs="Times New Roman"/>
          <w:sz w:val="24"/>
        </w:rPr>
        <w:t>.</w:t>
      </w:r>
      <w:r w:rsidR="00CE01D9" w:rsidRPr="00CE01D9">
        <w:rPr>
          <w:noProof/>
        </w:rPr>
        <w:t xml:space="preserve"> </w:t>
      </w:r>
      <w:r>
        <w:rPr>
          <w:rFonts w:ascii="Times New Roman" w:eastAsia="微软雅黑" w:hAnsi="Times New Roman" w:cs="Times New Roman"/>
          <w:sz w:val="24"/>
        </w:rPr>
        <w:t xml:space="preserve"> If multiple faces are detected by </w:t>
      </w:r>
      <w:r w:rsidR="00650A19">
        <w:rPr>
          <w:rFonts w:ascii="Times New Roman" w:eastAsia="微软雅黑" w:hAnsi="Times New Roman" w:cs="Times New Roman"/>
          <w:sz w:val="24"/>
        </w:rPr>
        <w:t>the algorithm, please just choose the major face as the output. If no face is detected, the output should be either an empty array or NaN and no txt file should be saved.</w:t>
      </w:r>
    </w:p>
    <w:p w:rsidR="00650A19" w:rsidRDefault="00650A19" w:rsidP="00650A19">
      <w:pPr>
        <w:pStyle w:val="a7"/>
        <w:ind w:left="420" w:firstLineChars="0" w:firstLine="0"/>
        <w:rPr>
          <w:rFonts w:ascii="Times New Roman" w:eastAsia="微软雅黑" w:hAnsi="Times New Roman" w:cs="Times New Roman"/>
          <w:sz w:val="24"/>
        </w:rPr>
      </w:pPr>
    </w:p>
    <w:p w:rsidR="00CE01D9" w:rsidRPr="001B16D9" w:rsidRDefault="00CE01D9" w:rsidP="00CE01D9">
      <w:pPr>
        <w:jc w:val="center"/>
        <w:rPr>
          <w:rFonts w:ascii="Times New Roman" w:eastAsia="微软雅黑" w:hAnsi="Times New Roman" w:cs="Times New Roman"/>
        </w:rPr>
      </w:pPr>
      <w:r>
        <w:rPr>
          <w:noProof/>
        </w:rPr>
        <w:drawing>
          <wp:inline distT="0" distB="0" distL="0" distR="0" wp14:anchorId="6A99F2FD" wp14:editId="13670E9D">
            <wp:extent cx="2985636" cy="1768415"/>
            <wp:effectExtent l="0" t="0" r="571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0822" cy="1783333"/>
                    </a:xfrm>
                    <a:prstGeom prst="rect">
                      <a:avLst/>
                    </a:prstGeom>
                  </pic:spPr>
                </pic:pic>
              </a:graphicData>
            </a:graphic>
          </wp:inline>
        </w:drawing>
      </w:r>
    </w:p>
    <w:p w:rsidR="00CE01D9" w:rsidRPr="001B16D9" w:rsidRDefault="00CE01D9" w:rsidP="00CE01D9">
      <w:pPr>
        <w:jc w:val="center"/>
        <w:rPr>
          <w:rFonts w:ascii="Times New Roman" w:eastAsia="微软雅黑" w:hAnsi="Times New Roman" w:cs="Times New Roman"/>
        </w:rPr>
      </w:pPr>
      <w:r w:rsidRPr="001B16D9">
        <w:rPr>
          <w:rFonts w:ascii="Times New Roman" w:eastAsia="微软雅黑" w:hAnsi="Times New Roman" w:cs="Times New Roman"/>
        </w:rPr>
        <w:t>Figure</w:t>
      </w:r>
      <w:r w:rsidR="00A02866">
        <w:rPr>
          <w:rFonts w:ascii="Times New Roman" w:eastAsia="微软雅黑" w:hAnsi="Times New Roman" w:cs="Times New Roman"/>
        </w:rPr>
        <w:t xml:space="preserve"> </w:t>
      </w:r>
      <w:r>
        <w:rPr>
          <w:rFonts w:ascii="Times New Roman" w:eastAsia="微软雅黑" w:hAnsi="Times New Roman" w:cs="Times New Roman"/>
        </w:rPr>
        <w:t>4</w:t>
      </w:r>
      <w:r w:rsidRPr="001B16D9">
        <w:rPr>
          <w:rFonts w:ascii="Times New Roman" w:eastAsia="微软雅黑" w:hAnsi="Times New Roman" w:cs="Times New Roman"/>
        </w:rPr>
        <w:t xml:space="preserve">: </w:t>
      </w:r>
      <w:r w:rsidRPr="001B16D9">
        <w:rPr>
          <w:rFonts w:ascii="Times New Roman" w:eastAsia="微软雅黑" w:hAnsi="Times New Roman" w:cs="Times New Roman" w:hint="eastAsia"/>
        </w:rPr>
        <w:t>Example</w:t>
      </w:r>
      <w:r w:rsidRPr="001B16D9">
        <w:rPr>
          <w:rFonts w:ascii="Times New Roman" w:eastAsia="微软雅黑" w:hAnsi="Times New Roman" w:cs="Times New Roman"/>
        </w:rPr>
        <w:t xml:space="preserve"> of </w:t>
      </w:r>
      <w:r>
        <w:rPr>
          <w:rFonts w:ascii="Times New Roman" w:eastAsia="微软雅黑" w:hAnsi="Times New Roman" w:cs="Times New Roman" w:hint="eastAsia"/>
        </w:rPr>
        <w:t>output file</w:t>
      </w:r>
    </w:p>
    <w:p w:rsidR="00CE01D9" w:rsidRPr="00A02866" w:rsidRDefault="00CE01D9" w:rsidP="00CE01D9">
      <w:pPr>
        <w:pStyle w:val="a7"/>
        <w:ind w:left="420" w:firstLineChars="0" w:firstLine="0"/>
        <w:jc w:val="center"/>
        <w:rPr>
          <w:rFonts w:ascii="Times New Roman" w:eastAsia="微软雅黑" w:hAnsi="Times New Roman" w:cs="Times New Roman"/>
          <w:sz w:val="24"/>
        </w:rPr>
      </w:pPr>
    </w:p>
    <w:p w:rsidR="001B16D9" w:rsidRPr="001B16D9" w:rsidRDefault="001B16D9" w:rsidP="001B16D9">
      <w:pPr>
        <w:rPr>
          <w:rFonts w:ascii="Times New Roman" w:eastAsia="微软雅黑" w:hAnsi="Times New Roman" w:cs="Times New Roman"/>
          <w:sz w:val="24"/>
        </w:rPr>
      </w:pPr>
    </w:p>
    <w:p w:rsidR="005B3E7E" w:rsidRPr="008B1738" w:rsidRDefault="005B3E7E" w:rsidP="005B3E7E">
      <w:pPr>
        <w:rPr>
          <w:rFonts w:ascii="Times New Roman" w:eastAsia="微软雅黑" w:hAnsi="Times New Roman" w:cs="Times New Roman"/>
          <w:b/>
          <w:sz w:val="28"/>
        </w:rPr>
      </w:pPr>
      <w:r w:rsidRPr="00D07E41">
        <w:rPr>
          <w:rFonts w:ascii="Times New Roman" w:eastAsia="微软雅黑" w:hAnsi="Times New Roman" w:cs="Times New Roman"/>
          <w:b/>
          <w:sz w:val="28"/>
        </w:rPr>
        <w:t>Evaluation criteria</w:t>
      </w:r>
    </w:p>
    <w:p w:rsidR="008D41F0" w:rsidRDefault="008D41F0" w:rsidP="005B3E7E">
      <w:pPr>
        <w:rPr>
          <w:rFonts w:ascii="Times New Roman" w:eastAsia="微软雅黑" w:hAnsi="Times New Roman" w:cs="Times New Roman"/>
          <w:sz w:val="24"/>
        </w:rPr>
      </w:pPr>
      <w:r>
        <w:rPr>
          <w:rFonts w:ascii="Times New Roman" w:eastAsia="微软雅黑" w:hAnsi="Times New Roman" w:cs="Times New Roman" w:hint="eastAsia"/>
          <w:sz w:val="24"/>
        </w:rPr>
        <w:t>Submi</w:t>
      </w:r>
      <w:r>
        <w:rPr>
          <w:rFonts w:ascii="Times New Roman" w:eastAsia="微软雅黑" w:hAnsi="Times New Roman" w:cs="Times New Roman"/>
          <w:sz w:val="24"/>
        </w:rPr>
        <w:t xml:space="preserve">ssions will be evaluated on </w:t>
      </w:r>
      <w:r w:rsidR="00FD37E9">
        <w:rPr>
          <w:rFonts w:ascii="Times New Roman" w:eastAsia="微软雅黑" w:hAnsi="Times New Roman" w:cs="Times New Roman"/>
          <w:sz w:val="24"/>
        </w:rPr>
        <w:t>the area-under-the-curve (</w:t>
      </w:r>
      <w:r>
        <w:rPr>
          <w:rFonts w:ascii="Times New Roman" w:eastAsia="微软雅黑" w:hAnsi="Times New Roman" w:cs="Times New Roman"/>
          <w:sz w:val="24"/>
        </w:rPr>
        <w:t>AUC</w:t>
      </w:r>
      <w:r w:rsidR="00FD37E9">
        <w:rPr>
          <w:rFonts w:ascii="Times New Roman" w:eastAsia="微软雅黑" w:hAnsi="Times New Roman" w:cs="Times New Roman"/>
          <w:sz w:val="24"/>
        </w:rPr>
        <w:t>)</w:t>
      </w:r>
      <w:r>
        <w:rPr>
          <w:rFonts w:ascii="Times New Roman" w:eastAsia="微软雅黑" w:hAnsi="Times New Roman" w:cs="Times New Roman"/>
          <w:sz w:val="24"/>
        </w:rPr>
        <w:t xml:space="preserve"> from the </w:t>
      </w:r>
      <w:r w:rsidR="00FD37E9" w:rsidRPr="00ED011E">
        <w:rPr>
          <w:rFonts w:ascii="Times New Roman" w:eastAsia="微软雅黑" w:hAnsi="Times New Roman" w:cs="Times New Roman"/>
          <w:sz w:val="24"/>
        </w:rPr>
        <w:t>cumulative errors distribution</w:t>
      </w:r>
      <w:r w:rsidR="00FD37E9">
        <w:rPr>
          <w:rFonts w:ascii="Times New Roman" w:eastAsia="微软雅黑" w:hAnsi="Times New Roman" w:cs="Times New Roman"/>
          <w:sz w:val="24"/>
        </w:rPr>
        <w:t xml:space="preserve"> (</w:t>
      </w:r>
      <w:r>
        <w:rPr>
          <w:rFonts w:ascii="Times New Roman" w:eastAsia="微软雅黑" w:hAnsi="Times New Roman" w:cs="Times New Roman"/>
          <w:sz w:val="24"/>
        </w:rPr>
        <w:t>CED</w:t>
      </w:r>
      <w:r w:rsidR="00FD37E9">
        <w:rPr>
          <w:rFonts w:ascii="Times New Roman" w:eastAsia="微软雅黑" w:hAnsi="Times New Roman" w:cs="Times New Roman"/>
          <w:sz w:val="24"/>
        </w:rPr>
        <w:t>)</w:t>
      </w:r>
      <w:r>
        <w:rPr>
          <w:rFonts w:ascii="Times New Roman" w:eastAsia="微软雅黑" w:hAnsi="Times New Roman" w:cs="Times New Roman"/>
          <w:sz w:val="24"/>
        </w:rPr>
        <w:t xml:space="preserve"> curves. Besides, further statistics </w:t>
      </w:r>
      <w:r w:rsidR="00FD37E9">
        <w:rPr>
          <w:rFonts w:ascii="Times New Roman" w:eastAsia="微软雅黑" w:hAnsi="Times New Roman" w:cs="Times New Roman"/>
          <w:sz w:val="24"/>
        </w:rPr>
        <w:t xml:space="preserve">from the CED curves </w:t>
      </w:r>
      <w:r>
        <w:rPr>
          <w:rFonts w:ascii="Times New Roman" w:eastAsia="微软雅黑" w:hAnsi="Times New Roman" w:cs="Times New Roman"/>
          <w:sz w:val="24"/>
        </w:rPr>
        <w:t xml:space="preserve">such as </w:t>
      </w:r>
      <w:r w:rsidR="00FD37E9">
        <w:rPr>
          <w:rFonts w:ascii="Times New Roman" w:eastAsia="微软雅黑" w:hAnsi="Times New Roman" w:cs="Times New Roman"/>
          <w:sz w:val="24"/>
        </w:rPr>
        <w:t xml:space="preserve">the </w:t>
      </w:r>
      <w:r>
        <w:rPr>
          <w:rFonts w:ascii="Times New Roman" w:eastAsia="微软雅黑" w:hAnsi="Times New Roman" w:cs="Times New Roman"/>
          <w:sz w:val="24"/>
        </w:rPr>
        <w:t xml:space="preserve">failure rate and average </w:t>
      </w:r>
      <w:r w:rsidR="00FD37E9">
        <w:rPr>
          <w:rFonts w:ascii="Times New Roman" w:eastAsia="微软雅黑" w:hAnsi="Times New Roman" w:cs="Times New Roman"/>
          <w:sz w:val="24"/>
        </w:rPr>
        <w:t>normalized mean error (</w:t>
      </w:r>
      <w:r>
        <w:rPr>
          <w:rFonts w:ascii="Times New Roman" w:eastAsia="微软雅黑" w:hAnsi="Times New Roman" w:cs="Times New Roman"/>
          <w:sz w:val="24"/>
        </w:rPr>
        <w:t>NME</w:t>
      </w:r>
      <w:r w:rsidR="00FD37E9">
        <w:rPr>
          <w:rFonts w:ascii="Times New Roman" w:eastAsia="微软雅黑" w:hAnsi="Times New Roman" w:cs="Times New Roman"/>
          <w:sz w:val="24"/>
        </w:rPr>
        <w:t>)</w:t>
      </w:r>
      <w:r>
        <w:rPr>
          <w:rFonts w:ascii="Times New Roman" w:eastAsia="微软雅黑" w:hAnsi="Times New Roman" w:cs="Times New Roman"/>
          <w:sz w:val="24"/>
        </w:rPr>
        <w:t xml:space="preserve"> </w:t>
      </w:r>
      <w:r w:rsidR="00FD37E9">
        <w:rPr>
          <w:rFonts w:ascii="Times New Roman" w:eastAsia="微软雅黑" w:hAnsi="Times New Roman" w:cs="Times New Roman"/>
          <w:sz w:val="24"/>
        </w:rPr>
        <w:t>will also be returned to the participants for inclusion in their papers.</w:t>
      </w:r>
    </w:p>
    <w:p w:rsidR="008B1738" w:rsidRPr="00ED011E" w:rsidRDefault="00FD37E9" w:rsidP="008B1738">
      <w:pPr>
        <w:rPr>
          <w:rFonts w:ascii="Times New Roman" w:eastAsia="微软雅黑" w:hAnsi="Times New Roman" w:cs="Times New Roman"/>
          <w:sz w:val="24"/>
        </w:rPr>
      </w:pPr>
      <w:r>
        <w:rPr>
          <w:rFonts w:ascii="Times New Roman" w:eastAsia="微软雅黑" w:hAnsi="Times New Roman" w:cs="Times New Roman"/>
          <w:sz w:val="24"/>
        </w:rPr>
        <w:tab/>
        <w:t xml:space="preserve">The cumulative curve corresponding to the percentage of test images of which the error is less than a threshold </w:t>
      </w:r>
      <w:r w:rsidR="008B1738" w:rsidRPr="008B1738">
        <w:rPr>
          <w:rFonts w:ascii="Cambria Math" w:eastAsia="微软雅黑" w:hAnsi="Cambria Math" w:cs="Cambria Math"/>
          <w:sz w:val="24"/>
        </w:rPr>
        <w:t>⍺</w:t>
      </w:r>
      <w:r w:rsidR="008B1738">
        <w:rPr>
          <w:rFonts w:ascii="Cambria Math" w:eastAsia="微软雅黑" w:hAnsi="Cambria Math" w:cs="Cambria Math"/>
          <w:sz w:val="24"/>
        </w:rPr>
        <w:t xml:space="preserve"> </w:t>
      </w:r>
      <w:r>
        <w:rPr>
          <w:rFonts w:ascii="Times New Roman" w:eastAsia="微软雅黑" w:hAnsi="Times New Roman" w:cs="Times New Roman"/>
          <w:sz w:val="24"/>
        </w:rPr>
        <w:t xml:space="preserve">will be produced. </w:t>
      </w:r>
      <w:r w:rsidR="008B1738" w:rsidRPr="008B1738">
        <w:rPr>
          <w:rFonts w:ascii="Times New Roman" w:eastAsia="微软雅黑" w:hAnsi="Times New Roman" w:cs="Times New Roman"/>
          <w:sz w:val="24"/>
        </w:rPr>
        <w:t>The area-under-the-curve (AUC) is the area under the cumulative distr</w:t>
      </w:r>
      <w:r w:rsidR="008B1738">
        <w:rPr>
          <w:rFonts w:ascii="Times New Roman" w:eastAsia="微软雅黑" w:hAnsi="Times New Roman" w:cs="Times New Roman"/>
          <w:sz w:val="24"/>
        </w:rPr>
        <w:t>ibution curve calculated up to the</w:t>
      </w:r>
      <w:r w:rsidR="008B1738" w:rsidRPr="008B1738">
        <w:rPr>
          <w:rFonts w:ascii="Times New Roman" w:eastAsia="微软雅黑" w:hAnsi="Times New Roman" w:cs="Times New Roman"/>
          <w:sz w:val="24"/>
        </w:rPr>
        <w:t xml:space="preserve"> threshold </w:t>
      </w:r>
      <w:r w:rsidR="008B1738" w:rsidRPr="008B1738">
        <w:rPr>
          <w:rFonts w:ascii="Cambria Math" w:eastAsia="微软雅黑" w:hAnsi="Cambria Math" w:cs="Cambria Math"/>
          <w:sz w:val="24"/>
        </w:rPr>
        <w:t>⍺</w:t>
      </w:r>
      <w:r w:rsidR="008B1738" w:rsidRPr="008B1738">
        <w:rPr>
          <w:rFonts w:ascii="Times New Roman" w:eastAsia="微软雅黑" w:hAnsi="Times New Roman" w:cs="Times New Roman"/>
          <w:sz w:val="24"/>
        </w:rPr>
        <w:t xml:space="preserve">, then divided by that threshold. We set the value of </w:t>
      </w:r>
      <w:r w:rsidR="008B1738" w:rsidRPr="008B1738">
        <w:rPr>
          <w:rFonts w:ascii="Cambria Math" w:eastAsia="微软雅黑" w:hAnsi="Cambria Math" w:cs="Cambria Math"/>
          <w:sz w:val="24"/>
        </w:rPr>
        <w:t>⍺</w:t>
      </w:r>
      <w:r w:rsidR="008B1738" w:rsidRPr="008B1738">
        <w:rPr>
          <w:rFonts w:ascii="Times New Roman" w:eastAsia="微软雅黑" w:hAnsi="Times New Roman" w:cs="Times New Roman"/>
          <w:sz w:val="24"/>
        </w:rPr>
        <w:t xml:space="preserve"> to be 0.08. Similarly</w:t>
      </w:r>
      <w:r w:rsidR="008B1738">
        <w:rPr>
          <w:rFonts w:ascii="Times New Roman" w:eastAsia="微软雅黑" w:hAnsi="Times New Roman" w:cs="Times New Roman"/>
          <w:sz w:val="24"/>
        </w:rPr>
        <w:t>, we consider each image with a</w:t>
      </w:r>
      <w:r w:rsidR="008B1738" w:rsidRPr="008B1738">
        <w:rPr>
          <w:rFonts w:ascii="Times New Roman" w:eastAsia="微软雅黑" w:hAnsi="Times New Roman" w:cs="Times New Roman"/>
          <w:sz w:val="24"/>
        </w:rPr>
        <w:t xml:space="preserve"> point-to-point normalized mean error of α or greater as failure.</w:t>
      </w:r>
      <w:r w:rsidR="008B1738">
        <w:rPr>
          <w:rFonts w:ascii="Times New Roman" w:eastAsia="微软雅黑" w:hAnsi="Times New Roman" w:cs="Times New Roman"/>
          <w:sz w:val="24"/>
        </w:rPr>
        <w:t xml:space="preserve"> NME </w:t>
      </w:r>
      <w:r w:rsidR="008B1738" w:rsidRPr="00ED011E">
        <w:rPr>
          <w:rFonts w:ascii="Times New Roman" w:eastAsia="微软雅黑" w:hAnsi="Times New Roman" w:cs="Times New Roman"/>
          <w:sz w:val="24"/>
        </w:rPr>
        <w:t xml:space="preserve">is </w:t>
      </w:r>
      <w:r w:rsidR="008B1738">
        <w:rPr>
          <w:rFonts w:ascii="Times New Roman" w:eastAsia="微软雅黑" w:hAnsi="Times New Roman" w:cs="Times New Roman"/>
          <w:sz w:val="24"/>
        </w:rPr>
        <w:t>computed as:</w:t>
      </w:r>
    </w:p>
    <w:p w:rsidR="008B1738" w:rsidRPr="00AC2504" w:rsidRDefault="008B1738" w:rsidP="008B1738">
      <w:pPr>
        <w:jc w:val="center"/>
        <w:rPr>
          <w:rFonts w:ascii="Times New Roman" w:eastAsia="微软雅黑" w:hAnsi="Times New Roman" w:cs="Times New Roman"/>
          <w:sz w:val="24"/>
        </w:rPr>
      </w:pPr>
      <w:r w:rsidRPr="00AC2504">
        <w:rPr>
          <w:rFonts w:ascii="Times New Roman" w:eastAsia="微软雅黑" w:hAnsi="Times New Roman" w:cs="Times New Roman"/>
          <w:sz w:val="24"/>
        </w:rPr>
        <w:t xml:space="preserve">                     </w:t>
      </w:r>
      <m:oMath>
        <m:r>
          <w:rPr>
            <w:rFonts w:ascii="Cambria Math" w:eastAsia="Cambria Math" w:hAnsi="Cambria Math" w:cs="Times New Roman"/>
            <w:sz w:val="24"/>
          </w:rPr>
          <m:t>NME</m:t>
        </m:r>
        <m:r>
          <m:rPr>
            <m:sty m:val="p"/>
          </m:rPr>
          <w:rPr>
            <w:rFonts w:ascii="Cambria Math" w:eastAsia="Cambria Math" w:hAnsi="Cambria Math" w:cs="Times New Roman"/>
            <w:sz w:val="24"/>
          </w:rPr>
          <m:t>=</m:t>
        </m:r>
        <m:f>
          <m:fPr>
            <m:ctrlPr>
              <w:rPr>
                <w:rFonts w:ascii="Cambria Math" w:eastAsia="Cambria Math" w:hAnsi="Cambria Math" w:cs="Times New Roman"/>
                <w:sz w:val="24"/>
              </w:rPr>
            </m:ctrlPr>
          </m:fPr>
          <m:num>
            <m:r>
              <w:rPr>
                <w:rFonts w:ascii="Cambria Math" w:eastAsia="Cambria Math" w:hAnsi="Cambria Math" w:cs="Times New Roman"/>
                <w:sz w:val="24"/>
              </w:rPr>
              <m:t>1</m:t>
            </m:r>
          </m:num>
          <m:den>
            <m:r>
              <w:rPr>
                <w:rFonts w:ascii="Cambria Math" w:eastAsia="Cambria Math" w:hAnsi="Cambria Math" w:cs="Times New Roman"/>
                <w:sz w:val="24"/>
              </w:rPr>
              <m:t>N</m:t>
            </m:r>
          </m:den>
        </m:f>
        <m:nary>
          <m:naryPr>
            <m:chr m:val="∑"/>
            <m:limLoc m:val="undOvr"/>
            <m:ctrlPr>
              <w:rPr>
                <w:rFonts w:ascii="Cambria Math" w:eastAsia="Cambria Math" w:hAnsi="Cambria Math" w:cs="Times New Roman"/>
                <w:i/>
                <w:sz w:val="24"/>
              </w:rPr>
            </m:ctrlPr>
          </m:naryPr>
          <m:sub>
            <m:r>
              <w:rPr>
                <w:rFonts w:ascii="Cambria Math" w:eastAsia="Cambria Math" w:hAnsi="Cambria Math" w:cs="Times New Roman"/>
                <w:sz w:val="24"/>
              </w:rPr>
              <m:t>k=1</m:t>
            </m:r>
          </m:sub>
          <m:sup>
            <m:r>
              <w:rPr>
                <w:rFonts w:ascii="Cambria Math" w:eastAsia="Cambria Math" w:hAnsi="Cambria Math" w:cs="Times New Roman"/>
                <w:sz w:val="24"/>
              </w:rPr>
              <m:t>N</m:t>
            </m:r>
          </m:sup>
          <m:e>
            <m:f>
              <m:fPr>
                <m:ctrlPr>
                  <w:rPr>
                    <w:rFonts w:ascii="Cambria Math" w:eastAsia="Cambria Math" w:hAnsi="Cambria Math" w:cs="Times New Roman"/>
                    <w:i/>
                    <w:sz w:val="24"/>
                  </w:rPr>
                </m:ctrlPr>
              </m:fPr>
              <m:num>
                <m:sSub>
                  <m:sSubPr>
                    <m:ctrlPr>
                      <w:rPr>
                        <w:rFonts w:ascii="Cambria Math" w:eastAsia="Cambria Math" w:hAnsi="Cambria Math" w:cs="Times New Roman"/>
                        <w:i/>
                        <w:sz w:val="24"/>
                      </w:rPr>
                    </m:ctrlPr>
                  </m:sSubPr>
                  <m:e>
                    <m:r>
                      <w:rPr>
                        <w:rFonts w:ascii="Cambria Math" w:eastAsia="Cambria Math" w:hAnsi="Cambria Math" w:cs="Times New Roman"/>
                        <w:sz w:val="24"/>
                      </w:rPr>
                      <m:t>||</m:t>
                    </m:r>
                    <m:sSub>
                      <m:sSubPr>
                        <m:ctrlPr>
                          <w:rPr>
                            <w:rFonts w:ascii="Cambria Math" w:eastAsia="Cambria Math" w:hAnsi="Cambria Math" w:cs="Times New Roman"/>
                            <w:i/>
                            <w:sz w:val="24"/>
                          </w:rPr>
                        </m:ctrlPr>
                      </m:sSubPr>
                      <m:e>
                        <m:r>
                          <w:rPr>
                            <w:rFonts w:ascii="Cambria Math" w:eastAsia="Cambria Math" w:hAnsi="Cambria Math" w:cs="Times New Roman"/>
                            <w:sz w:val="24"/>
                          </w:rPr>
                          <m:t>x</m:t>
                        </m:r>
                      </m:e>
                      <m:sub>
                        <m:r>
                          <w:rPr>
                            <w:rFonts w:ascii="Cambria Math" w:eastAsia="Cambria Math" w:hAnsi="Cambria Math" w:cs="Times New Roman"/>
                            <w:sz w:val="24"/>
                          </w:rPr>
                          <m:t>k</m:t>
                        </m:r>
                      </m:sub>
                    </m:sSub>
                    <m:r>
                      <w:rPr>
                        <w:rFonts w:ascii="Cambria Math" w:eastAsia="Cambria Math" w:hAnsi="Cambria Math" w:cs="Times New Roman"/>
                        <w:sz w:val="24"/>
                      </w:rPr>
                      <m:t xml:space="preserve">- </m:t>
                    </m:r>
                    <m:sSub>
                      <m:sSubPr>
                        <m:ctrlPr>
                          <w:rPr>
                            <w:rFonts w:ascii="Cambria Math" w:eastAsia="Cambria Math" w:hAnsi="Cambria Math" w:cs="Times New Roman"/>
                            <w:i/>
                            <w:sz w:val="24"/>
                          </w:rPr>
                        </m:ctrlPr>
                      </m:sSubPr>
                      <m:e>
                        <m:r>
                          <w:rPr>
                            <w:rFonts w:ascii="Cambria Math" w:eastAsia="Cambria Math" w:hAnsi="Cambria Math" w:cs="Times New Roman"/>
                            <w:sz w:val="24"/>
                          </w:rPr>
                          <m:t>y</m:t>
                        </m:r>
                      </m:e>
                      <m:sub>
                        <m:r>
                          <w:rPr>
                            <w:rFonts w:ascii="Cambria Math" w:eastAsia="Cambria Math" w:hAnsi="Cambria Math" w:cs="Times New Roman"/>
                            <w:sz w:val="24"/>
                          </w:rPr>
                          <m:t>k</m:t>
                        </m:r>
                      </m:sub>
                    </m:sSub>
                    <m:r>
                      <w:rPr>
                        <w:rFonts w:ascii="Cambria Math" w:eastAsia="Cambria Math" w:hAnsi="Cambria Math" w:cs="Times New Roman"/>
                        <w:sz w:val="24"/>
                      </w:rPr>
                      <m:t>||</m:t>
                    </m:r>
                  </m:e>
                  <m:sub>
                    <m:r>
                      <w:rPr>
                        <w:rFonts w:ascii="Cambria Math" w:eastAsia="Cambria Math" w:hAnsi="Cambria Math" w:cs="Times New Roman"/>
                        <w:sz w:val="24"/>
                      </w:rPr>
                      <m:t>2</m:t>
                    </m:r>
                  </m:sub>
                </m:sSub>
              </m:num>
              <m:den>
                <m:r>
                  <w:rPr>
                    <w:rFonts w:ascii="Cambria Math" w:hAnsi="Cambria Math" w:cs="Times New Roman"/>
                    <w:sz w:val="24"/>
                  </w:rPr>
                  <m:t>d</m:t>
                </m:r>
              </m:den>
            </m:f>
          </m:e>
        </m:nary>
      </m:oMath>
      <w:r w:rsidRPr="00AC2504">
        <w:rPr>
          <w:rFonts w:ascii="Times New Roman" w:eastAsia="微软雅黑" w:hAnsi="Times New Roman" w:cs="Times New Roman"/>
          <w:sz w:val="24"/>
        </w:rPr>
        <w:tab/>
        <w:t xml:space="preserve">                        (1)</w:t>
      </w:r>
    </w:p>
    <w:p w:rsidR="00FD37E9" w:rsidRDefault="008B1738" w:rsidP="008B1738">
      <w:pPr>
        <w:rPr>
          <w:rFonts w:ascii="Times New Roman" w:eastAsia="微软雅黑" w:hAnsi="Times New Roman" w:cs="Times New Roman"/>
          <w:sz w:val="24"/>
        </w:rPr>
      </w:pPr>
      <w:r w:rsidRPr="00851360">
        <w:rPr>
          <w:rFonts w:ascii="Times New Roman" w:eastAsia="微软雅黑" w:hAnsi="Times New Roman" w:cs="Times New Roman"/>
          <w:sz w:val="24"/>
        </w:rPr>
        <w:t xml:space="preserve">where </w:t>
      </w:r>
      <w:r>
        <w:rPr>
          <w:rFonts w:ascii="Times New Roman" w:eastAsia="微软雅黑" w:hAnsi="Times New Roman" w:cs="Times New Roman"/>
          <w:sz w:val="24"/>
        </w:rPr>
        <w:t>“</w:t>
      </w:r>
      <w:r w:rsidRPr="002653A7">
        <w:rPr>
          <w:rFonts w:ascii="Times New Roman" w:eastAsia="微软雅黑" w:hAnsi="Times New Roman" w:cs="Times New Roman"/>
          <w:i/>
          <w:sz w:val="24"/>
        </w:rPr>
        <w:t>x</w:t>
      </w:r>
      <w:r>
        <w:rPr>
          <w:rFonts w:ascii="Times New Roman" w:eastAsia="微软雅黑" w:hAnsi="Times New Roman" w:cs="Times New Roman"/>
          <w:sz w:val="24"/>
        </w:rPr>
        <w:t>”</w:t>
      </w:r>
      <w:r w:rsidRPr="00851360">
        <w:rPr>
          <w:rFonts w:ascii="Times New Roman" w:eastAsia="微软雅黑" w:hAnsi="Times New Roman" w:cs="Times New Roman"/>
          <w:sz w:val="24"/>
        </w:rPr>
        <w:t xml:space="preserve"> denotes the gro</w:t>
      </w:r>
      <w:r>
        <w:rPr>
          <w:rFonts w:ascii="Times New Roman" w:eastAsia="微软雅黑" w:hAnsi="Times New Roman" w:cs="Times New Roman"/>
          <w:sz w:val="24"/>
        </w:rPr>
        <w:t>und truth landmarks for a given</w:t>
      </w:r>
      <w:r>
        <w:rPr>
          <w:rFonts w:ascii="Times New Roman" w:eastAsia="微软雅黑" w:hAnsi="Times New Roman" w:cs="Times New Roman" w:hint="eastAsia"/>
          <w:sz w:val="24"/>
        </w:rPr>
        <w:t xml:space="preserve"> </w:t>
      </w:r>
      <w:r w:rsidRPr="00851360">
        <w:rPr>
          <w:rFonts w:ascii="Times New Roman" w:eastAsia="微软雅黑" w:hAnsi="Times New Roman" w:cs="Times New Roman"/>
          <w:sz w:val="24"/>
        </w:rPr>
        <w:t xml:space="preserve">face, </w:t>
      </w:r>
      <w:r>
        <w:rPr>
          <w:rFonts w:ascii="Times New Roman" w:eastAsia="微软雅黑" w:hAnsi="Times New Roman" w:cs="Times New Roman"/>
          <w:sz w:val="24"/>
        </w:rPr>
        <w:t>“</w:t>
      </w:r>
      <w:r w:rsidRPr="002653A7">
        <w:rPr>
          <w:rFonts w:ascii="Times New Roman" w:eastAsia="微软雅黑" w:hAnsi="Times New Roman" w:cs="Times New Roman"/>
          <w:i/>
          <w:sz w:val="24"/>
        </w:rPr>
        <w:t>y</w:t>
      </w:r>
      <w:r>
        <w:rPr>
          <w:rFonts w:ascii="Times New Roman" w:eastAsia="微软雅黑" w:hAnsi="Times New Roman" w:cs="Times New Roman"/>
          <w:sz w:val="24"/>
        </w:rPr>
        <w:t>”</w:t>
      </w:r>
      <w:r w:rsidRPr="00851360">
        <w:rPr>
          <w:rFonts w:ascii="Times New Roman" w:eastAsia="微软雅黑" w:hAnsi="Times New Roman" w:cs="Times New Roman"/>
          <w:sz w:val="24"/>
        </w:rPr>
        <w:t xml:space="preserve"> denotes the corresponding</w:t>
      </w:r>
      <w:r>
        <w:rPr>
          <w:rFonts w:ascii="Times New Roman" w:eastAsia="微软雅黑" w:hAnsi="Times New Roman" w:cs="Times New Roman"/>
          <w:sz w:val="24"/>
        </w:rPr>
        <w:t xml:space="preserve"> prediction and “</w:t>
      </w:r>
      <m:oMath>
        <m:r>
          <w:rPr>
            <w:rFonts w:ascii="Cambria Math" w:eastAsia="微软雅黑" w:hAnsi="Cambria Math" w:cs="Times New Roman"/>
            <w:sz w:val="24"/>
          </w:rPr>
          <m:t>d</m:t>
        </m:r>
      </m:oMath>
      <w:r>
        <w:rPr>
          <w:rFonts w:ascii="Times New Roman" w:eastAsia="微软雅黑" w:hAnsi="Times New Roman" w:cs="Times New Roman"/>
          <w:sz w:val="24"/>
        </w:rPr>
        <w:t xml:space="preserve">” is </w:t>
      </w:r>
      <w:r w:rsidRPr="00E11186">
        <w:rPr>
          <w:rFonts w:ascii="Times New Roman" w:eastAsia="微软雅黑" w:hAnsi="Times New Roman" w:cs="Times New Roman"/>
          <w:sz w:val="24"/>
        </w:rPr>
        <w:t>computed as</w:t>
      </w:r>
      <w:r>
        <w:rPr>
          <w:rFonts w:ascii="Times New Roman" w:eastAsia="微软雅黑" w:hAnsi="Times New Roman" w:cs="Times New Roman"/>
          <w:sz w:val="24"/>
        </w:rPr>
        <w:t xml:space="preserve"> </w:t>
      </w:r>
      <m:oMath>
        <m:r>
          <w:rPr>
            <w:rFonts w:ascii="Cambria Math" w:eastAsia="微软雅黑" w:hAnsi="Cambria Math" w:cs="Times New Roman"/>
            <w:sz w:val="24"/>
          </w:rPr>
          <m:t>d</m:t>
        </m:r>
        <m:r>
          <m:rPr>
            <m:sty m:val="p"/>
          </m:rPr>
          <w:rPr>
            <w:rFonts w:ascii="Cambria Math" w:eastAsia="微软雅黑" w:hAnsi="Cambria Math" w:cs="Times New Roman"/>
            <w:sz w:val="24"/>
          </w:rPr>
          <m:t>=</m:t>
        </m:r>
        <m:rad>
          <m:radPr>
            <m:degHide m:val="1"/>
            <m:ctrlPr>
              <w:rPr>
                <w:rFonts w:ascii="Cambria Math" w:eastAsia="微软雅黑" w:hAnsi="Cambria Math" w:cs="Times New Roman"/>
                <w:sz w:val="24"/>
              </w:rPr>
            </m:ctrlPr>
          </m:radPr>
          <m:deg/>
          <m:e>
            <m:sSub>
              <m:sSubPr>
                <m:ctrlPr>
                  <w:rPr>
                    <w:rFonts w:ascii="Cambria Math" w:eastAsia="微软雅黑" w:hAnsi="Cambria Math" w:cs="Times New Roman"/>
                    <w:i/>
                    <w:sz w:val="24"/>
                  </w:rPr>
                </m:ctrlPr>
              </m:sSubPr>
              <m:e>
                <m:r>
                  <w:rPr>
                    <w:rFonts w:ascii="Cambria Math" w:eastAsia="微软雅黑" w:hAnsi="Cambria Math" w:cs="Times New Roman"/>
                    <w:sz w:val="24"/>
                  </w:rPr>
                  <m:t>width</m:t>
                </m:r>
              </m:e>
              <m:sub>
                <m:r>
                  <w:rPr>
                    <w:rFonts w:ascii="Cambria Math" w:eastAsia="微软雅黑" w:hAnsi="Cambria Math" w:cs="Times New Roman"/>
                    <w:sz w:val="24"/>
                  </w:rPr>
                  <m:t>bbox</m:t>
                </m:r>
              </m:sub>
            </m:sSub>
            <m:r>
              <w:rPr>
                <w:rFonts w:ascii="Cambria Math" w:eastAsia="微软雅黑" w:hAnsi="Cambria Math" w:cs="Times New Roman"/>
                <w:sz w:val="24"/>
              </w:rPr>
              <m:t xml:space="preserve">* </m:t>
            </m:r>
            <m:sSub>
              <m:sSubPr>
                <m:ctrlPr>
                  <w:rPr>
                    <w:rFonts w:ascii="Cambria Math" w:eastAsia="微软雅黑" w:hAnsi="Cambria Math" w:cs="Times New Roman"/>
                    <w:i/>
                    <w:sz w:val="24"/>
                  </w:rPr>
                </m:ctrlPr>
              </m:sSubPr>
              <m:e>
                <m:r>
                  <w:rPr>
                    <w:rFonts w:ascii="Cambria Math" w:eastAsia="微软雅黑" w:hAnsi="Cambria Math" w:cs="Times New Roman"/>
                    <w:sz w:val="24"/>
                  </w:rPr>
                  <m:t>height</m:t>
                </m:r>
              </m:e>
              <m:sub>
                <m:r>
                  <w:rPr>
                    <w:rFonts w:ascii="Cambria Math" w:eastAsia="微软雅黑" w:hAnsi="Cambria Math" w:cs="Times New Roman"/>
                    <w:sz w:val="24"/>
                  </w:rPr>
                  <m:t>bbox</m:t>
                </m:r>
              </m:sub>
            </m:sSub>
          </m:e>
        </m:rad>
      </m:oMath>
      <w:r>
        <w:rPr>
          <w:rFonts w:ascii="Times New Roman" w:eastAsia="微软雅黑" w:hAnsi="Times New Roman" w:cs="Times New Roman"/>
          <w:sz w:val="24"/>
        </w:rPr>
        <w:t xml:space="preserve">. Here, </w:t>
      </w:r>
      <m:oMath>
        <m:sSub>
          <m:sSubPr>
            <m:ctrlPr>
              <w:rPr>
                <w:rFonts w:ascii="Cambria Math" w:eastAsia="微软雅黑" w:hAnsi="Cambria Math" w:cs="Times New Roman"/>
                <w:i/>
                <w:sz w:val="24"/>
              </w:rPr>
            </m:ctrlPr>
          </m:sSubPr>
          <m:e>
            <m:r>
              <w:rPr>
                <w:rFonts w:ascii="Cambria Math" w:eastAsia="微软雅黑" w:hAnsi="Cambria Math" w:cs="Times New Roman"/>
                <w:sz w:val="24"/>
              </w:rPr>
              <m:t>width</m:t>
            </m:r>
          </m:e>
          <m:sub>
            <m:r>
              <w:rPr>
                <w:rFonts w:ascii="Cambria Math" w:eastAsia="微软雅黑" w:hAnsi="Cambria Math" w:cs="Times New Roman"/>
                <w:sz w:val="24"/>
              </w:rPr>
              <m:t>bbox</m:t>
            </m:r>
          </m:sub>
        </m:sSub>
      </m:oMath>
      <w:r>
        <w:rPr>
          <w:rFonts w:ascii="Times New Roman" w:eastAsia="微软雅黑" w:hAnsi="Times New Roman" w:cs="Times New Roman" w:hint="eastAsia"/>
          <w:sz w:val="24"/>
        </w:rPr>
        <w:t xml:space="preserve"> and </w:t>
      </w:r>
      <m:oMath>
        <m:sSub>
          <m:sSubPr>
            <m:ctrlPr>
              <w:rPr>
                <w:rFonts w:ascii="Cambria Math" w:eastAsia="微软雅黑" w:hAnsi="Cambria Math" w:cs="Times New Roman"/>
                <w:i/>
                <w:sz w:val="24"/>
              </w:rPr>
            </m:ctrlPr>
          </m:sSubPr>
          <m:e>
            <m:r>
              <w:rPr>
                <w:rFonts w:ascii="Cambria Math" w:eastAsia="微软雅黑" w:hAnsi="Cambria Math" w:cs="Times New Roman"/>
                <w:sz w:val="24"/>
              </w:rPr>
              <m:t>height</m:t>
            </m:r>
          </m:e>
          <m:sub>
            <m:r>
              <w:rPr>
                <w:rFonts w:ascii="Cambria Math" w:eastAsia="微软雅黑" w:hAnsi="Cambria Math" w:cs="Times New Roman"/>
                <w:sz w:val="24"/>
              </w:rPr>
              <m:t>bbox</m:t>
            </m:r>
          </m:sub>
        </m:sSub>
      </m:oMath>
      <w:r>
        <w:rPr>
          <w:rFonts w:ascii="Times New Roman" w:eastAsia="微软雅黑" w:hAnsi="Times New Roman" w:cs="Times New Roman" w:hint="eastAsia"/>
          <w:sz w:val="24"/>
        </w:rPr>
        <w:t xml:space="preserve"> are the width and height of the enclosing rectangle of the ground truth landmarks.</w:t>
      </w:r>
      <w:r w:rsidR="005F6318">
        <w:rPr>
          <w:rFonts w:ascii="Times New Roman" w:eastAsia="微软雅黑" w:hAnsi="Times New Roman" w:cs="Times New Roman"/>
          <w:sz w:val="24"/>
        </w:rPr>
        <w:t xml:space="preserve"> </w:t>
      </w:r>
      <w:r w:rsidR="005F6318">
        <w:rPr>
          <w:rFonts w:ascii="Times New Roman" w:eastAsia="微软雅黑" w:hAnsi="Times New Roman" w:cs="Times New Roman" w:hint="eastAsia"/>
          <w:sz w:val="24"/>
        </w:rPr>
        <w:t>Note</w:t>
      </w:r>
      <w:r w:rsidR="005F6318">
        <w:rPr>
          <w:rFonts w:ascii="Times New Roman" w:eastAsia="微软雅黑" w:hAnsi="Times New Roman" w:cs="Times New Roman"/>
          <w:sz w:val="24"/>
        </w:rPr>
        <w:t xml:space="preserve"> that only the successfully detected images will be evaluated for the NME.</w:t>
      </w:r>
    </w:p>
    <w:p w:rsidR="008D41F0" w:rsidRPr="008B1738" w:rsidRDefault="008D41F0" w:rsidP="005B3E7E">
      <w:pPr>
        <w:rPr>
          <w:rFonts w:ascii="Times New Roman" w:eastAsia="微软雅黑" w:hAnsi="Times New Roman" w:cs="Times New Roman"/>
          <w:sz w:val="24"/>
        </w:rPr>
      </w:pPr>
    </w:p>
    <w:p w:rsidR="00850466" w:rsidRPr="00FA78DB" w:rsidRDefault="004B3012">
      <w:pPr>
        <w:rPr>
          <w:rFonts w:ascii="Times New Roman" w:eastAsia="微软雅黑" w:hAnsi="Times New Roman" w:cs="Times New Roman"/>
          <w:b/>
          <w:sz w:val="28"/>
        </w:rPr>
      </w:pPr>
      <w:r w:rsidRPr="00FA78DB">
        <w:rPr>
          <w:rFonts w:ascii="Times New Roman" w:eastAsia="微软雅黑" w:hAnsi="Times New Roman" w:cs="Times New Roman"/>
          <w:b/>
          <w:sz w:val="28"/>
        </w:rPr>
        <w:t>Additional Information</w:t>
      </w:r>
    </w:p>
    <w:p w:rsidR="00FA78DB" w:rsidRDefault="00FA78DB" w:rsidP="00FA78DB">
      <w:pPr>
        <w:pStyle w:val="a7"/>
        <w:numPr>
          <w:ilvl w:val="0"/>
          <w:numId w:val="2"/>
        </w:numPr>
        <w:ind w:firstLineChars="0"/>
        <w:rPr>
          <w:rFonts w:ascii="Times New Roman" w:eastAsia="微软雅黑" w:hAnsi="Times New Roman" w:cs="Times New Roman"/>
          <w:sz w:val="24"/>
        </w:rPr>
      </w:pPr>
      <w:r w:rsidRPr="00FA78DB">
        <w:rPr>
          <w:rFonts w:ascii="Times New Roman" w:eastAsia="微软雅黑" w:hAnsi="Times New Roman" w:cs="Times New Roman"/>
          <w:sz w:val="24"/>
        </w:rPr>
        <w:t>The dataset is available for non-commercial research purposes only.</w:t>
      </w:r>
    </w:p>
    <w:p w:rsidR="00FA78DB" w:rsidRDefault="00FA78DB" w:rsidP="00FA78DB">
      <w:pPr>
        <w:pStyle w:val="a7"/>
        <w:numPr>
          <w:ilvl w:val="0"/>
          <w:numId w:val="2"/>
        </w:numPr>
        <w:ind w:firstLineChars="0"/>
        <w:rPr>
          <w:rFonts w:ascii="Times New Roman" w:eastAsia="微软雅黑" w:hAnsi="Times New Roman" w:cs="Times New Roman"/>
          <w:sz w:val="24"/>
        </w:rPr>
      </w:pPr>
      <w:r w:rsidRPr="00FA78DB">
        <w:rPr>
          <w:rFonts w:ascii="Times New Roman" w:eastAsia="微软雅黑" w:hAnsi="Times New Roman" w:cs="Times New Roman"/>
          <w:sz w:val="24"/>
        </w:rPr>
        <w:t>You agree not to reproduce, duplicate, copy, sell, trade, resell or exploit for any commercial purposes, any portion of the images and any portion of derived data.</w:t>
      </w:r>
    </w:p>
    <w:p w:rsidR="00FA78DB" w:rsidRDefault="00FA78DB" w:rsidP="00FA78DB">
      <w:pPr>
        <w:pStyle w:val="a7"/>
        <w:numPr>
          <w:ilvl w:val="0"/>
          <w:numId w:val="2"/>
        </w:numPr>
        <w:ind w:firstLineChars="0"/>
        <w:rPr>
          <w:rFonts w:ascii="Times New Roman" w:eastAsia="微软雅黑" w:hAnsi="Times New Roman" w:cs="Times New Roman"/>
          <w:sz w:val="24"/>
        </w:rPr>
      </w:pPr>
      <w:r w:rsidRPr="00FA78DB">
        <w:rPr>
          <w:rFonts w:ascii="Times New Roman" w:eastAsia="微软雅黑" w:hAnsi="Times New Roman" w:cs="Times New Roman"/>
          <w:sz w:val="24"/>
        </w:rPr>
        <w:t>You agree not to further copy, publis</w:t>
      </w:r>
      <w:r w:rsidR="00EA6524">
        <w:rPr>
          <w:rFonts w:ascii="Times New Roman" w:eastAsia="微软雅黑" w:hAnsi="Times New Roman" w:cs="Times New Roman"/>
          <w:sz w:val="24"/>
        </w:rPr>
        <w:t xml:space="preserve">h or distribute any portion of </w:t>
      </w:r>
      <w:r w:rsidRPr="00FA78DB">
        <w:rPr>
          <w:rFonts w:ascii="Times New Roman" w:eastAsia="微软雅黑" w:hAnsi="Times New Roman" w:cs="Times New Roman"/>
          <w:sz w:val="24"/>
        </w:rPr>
        <w:t>annotations of the dataset. Except, for internal use at a single site within the same organization it is allowed to make copies of the dataset.</w:t>
      </w:r>
    </w:p>
    <w:p w:rsidR="00FA78DB" w:rsidRDefault="00FA78DB" w:rsidP="00FA78DB">
      <w:pPr>
        <w:pStyle w:val="a7"/>
        <w:numPr>
          <w:ilvl w:val="0"/>
          <w:numId w:val="2"/>
        </w:numPr>
        <w:ind w:firstLineChars="0"/>
        <w:rPr>
          <w:rFonts w:ascii="Times New Roman" w:eastAsia="微软雅黑" w:hAnsi="Times New Roman" w:cs="Times New Roman"/>
          <w:sz w:val="24"/>
        </w:rPr>
      </w:pPr>
      <w:r w:rsidRPr="00FA78DB">
        <w:rPr>
          <w:rFonts w:ascii="Times New Roman" w:eastAsia="微软雅黑" w:hAnsi="Times New Roman" w:cs="Times New Roman"/>
          <w:sz w:val="24"/>
        </w:rPr>
        <w:t>We reserve the right to terminate your access to the dataset at any time.</w:t>
      </w:r>
    </w:p>
    <w:p w:rsidR="00CD5B20" w:rsidRDefault="00CD5B20" w:rsidP="00CD5B20">
      <w:pPr>
        <w:pStyle w:val="a7"/>
        <w:ind w:left="420" w:firstLineChars="0" w:firstLine="0"/>
        <w:rPr>
          <w:rFonts w:ascii="Times New Roman" w:eastAsia="微软雅黑" w:hAnsi="Times New Roman" w:cs="Times New Roman"/>
          <w:sz w:val="24"/>
        </w:rPr>
      </w:pPr>
    </w:p>
    <w:p w:rsidR="00712F56" w:rsidRPr="00291749" w:rsidRDefault="00712F56" w:rsidP="00712F56">
      <w:pPr>
        <w:rPr>
          <w:rFonts w:ascii="Times New Roman" w:eastAsia="微软雅黑" w:hAnsi="Times New Roman" w:cs="Times New Roman"/>
          <w:b/>
          <w:sz w:val="28"/>
        </w:rPr>
      </w:pPr>
      <w:r w:rsidRPr="00291749">
        <w:rPr>
          <w:rFonts w:ascii="Times New Roman" w:eastAsia="微软雅黑" w:hAnsi="Times New Roman" w:cs="Times New Roman" w:hint="eastAsia"/>
          <w:b/>
          <w:sz w:val="28"/>
        </w:rPr>
        <w:t>References</w:t>
      </w:r>
    </w:p>
    <w:p w:rsidR="009377DD" w:rsidRDefault="00363981" w:rsidP="009377DD">
      <w:pPr>
        <w:pStyle w:val="a9"/>
        <w:spacing w:before="0" w:beforeAutospacing="0" w:after="75" w:afterAutospacing="0" w:line="336" w:lineRule="atLeast"/>
        <w:jc w:val="both"/>
        <w:rPr>
          <w:rFonts w:ascii="Times New Roman" w:hAnsi="Times New Roman" w:cs="Times New Roman"/>
          <w:color w:val="222222"/>
          <w:szCs w:val="18"/>
        </w:rPr>
      </w:pPr>
      <w:r>
        <w:rPr>
          <w:rFonts w:ascii="Times New Roman" w:hAnsi="Times New Roman" w:cs="Times New Roman" w:hint="eastAsia"/>
          <w:color w:val="222222"/>
          <w:szCs w:val="18"/>
        </w:rPr>
        <w:t>[</w:t>
      </w:r>
      <w:r>
        <w:rPr>
          <w:rFonts w:ascii="Times New Roman" w:hAnsi="Times New Roman" w:cs="Times New Roman"/>
          <w:color w:val="222222"/>
          <w:szCs w:val="18"/>
        </w:rPr>
        <w:t xml:space="preserve">1] </w:t>
      </w:r>
      <w:r w:rsidRPr="00363981">
        <w:rPr>
          <w:rFonts w:ascii="Times New Roman" w:hAnsi="Times New Roman" w:cs="Times New Roman"/>
          <w:color w:val="222222"/>
          <w:szCs w:val="18"/>
        </w:rPr>
        <w:t>C. Sagonas, G. Tzimiropoulos, S. Zafeiriou, and M. Pantic.300 Faces in-the-Wild Challenge: The first facial landmark localization Challenge. InInternational Conference on</w:t>
      </w:r>
      <w:r w:rsidR="007F08F3">
        <w:rPr>
          <w:rFonts w:ascii="Times New Roman" w:hAnsi="Times New Roman" w:cs="Times New Roman"/>
          <w:color w:val="222222"/>
          <w:szCs w:val="18"/>
        </w:rPr>
        <w:t xml:space="preserve"> </w:t>
      </w:r>
      <w:r w:rsidRPr="00363981">
        <w:rPr>
          <w:rFonts w:ascii="Times New Roman" w:hAnsi="Times New Roman" w:cs="Times New Roman"/>
          <w:color w:val="222222"/>
          <w:szCs w:val="18"/>
        </w:rPr>
        <w:t>Computer Vision - Workshops (ICCVW), pages 397–403, 2013.</w:t>
      </w:r>
    </w:p>
    <w:p w:rsidR="00DC48EC" w:rsidRDefault="00781D0C" w:rsidP="009377DD">
      <w:pPr>
        <w:pStyle w:val="a9"/>
        <w:spacing w:before="0" w:beforeAutospacing="0" w:after="75" w:afterAutospacing="0" w:line="336" w:lineRule="atLeast"/>
        <w:jc w:val="both"/>
        <w:rPr>
          <w:rFonts w:ascii="Times New Roman" w:hAnsi="Times New Roman" w:cs="Times New Roman"/>
          <w:color w:val="222222"/>
          <w:szCs w:val="18"/>
        </w:rPr>
      </w:pPr>
      <w:r>
        <w:rPr>
          <w:rFonts w:ascii="Times New Roman" w:hAnsi="Times New Roman" w:cs="Times New Roman"/>
          <w:color w:val="222222"/>
          <w:szCs w:val="18"/>
        </w:rPr>
        <w:t xml:space="preserve">[2] </w:t>
      </w:r>
      <w:r w:rsidR="009377DD" w:rsidRPr="009377DD">
        <w:rPr>
          <w:rFonts w:ascii="Times New Roman" w:hAnsi="Times New Roman" w:cs="Times New Roman"/>
          <w:color w:val="222222"/>
          <w:szCs w:val="18"/>
        </w:rPr>
        <w:t xml:space="preserve">C. Sagonas, E. Antonakos, </w:t>
      </w:r>
      <w:r w:rsidR="009377DD">
        <w:rPr>
          <w:rFonts w:ascii="Times New Roman" w:hAnsi="Times New Roman" w:cs="Times New Roman"/>
          <w:color w:val="222222"/>
          <w:szCs w:val="18"/>
        </w:rPr>
        <w:t xml:space="preserve">G. Tzimiropoulos, S. Zafeiriou, and M. Pantic. 300 </w:t>
      </w:r>
      <w:r w:rsidR="009377DD" w:rsidRPr="009377DD">
        <w:rPr>
          <w:rFonts w:ascii="Times New Roman" w:hAnsi="Times New Roman" w:cs="Times New Roman"/>
          <w:color w:val="222222"/>
          <w:szCs w:val="18"/>
        </w:rPr>
        <w:t>faces in-the-wild challenge: Dat</w:t>
      </w:r>
      <w:r w:rsidR="009377DD">
        <w:rPr>
          <w:rFonts w:ascii="Times New Roman" w:hAnsi="Times New Roman" w:cs="Times New Roman"/>
          <w:color w:val="222222"/>
          <w:szCs w:val="18"/>
        </w:rPr>
        <w:t>abase</w:t>
      </w:r>
      <w:r w:rsidR="009377DD">
        <w:rPr>
          <w:rFonts w:ascii="Times New Roman" w:hAnsi="Times New Roman" w:cs="Times New Roman" w:hint="eastAsia"/>
          <w:color w:val="222222"/>
          <w:szCs w:val="18"/>
        </w:rPr>
        <w:t xml:space="preserve"> </w:t>
      </w:r>
      <w:r w:rsidR="009377DD" w:rsidRPr="009377DD">
        <w:rPr>
          <w:rFonts w:ascii="Times New Roman" w:hAnsi="Times New Roman" w:cs="Times New Roman"/>
          <w:color w:val="222222"/>
          <w:szCs w:val="18"/>
        </w:rPr>
        <w:t>and results. IVC, 47:3–18, 2016. 3</w:t>
      </w:r>
      <w:r w:rsidR="007F08F3">
        <w:rPr>
          <w:rFonts w:ascii="Times New Roman" w:hAnsi="Times New Roman" w:cs="Times New Roman"/>
          <w:color w:val="222222"/>
          <w:szCs w:val="18"/>
        </w:rPr>
        <w:t>.</w:t>
      </w:r>
    </w:p>
    <w:p w:rsidR="00712F56" w:rsidRPr="00712F56" w:rsidRDefault="00781D0C" w:rsidP="00712F56">
      <w:pPr>
        <w:pStyle w:val="a9"/>
        <w:spacing w:before="0" w:beforeAutospacing="0" w:after="75" w:afterAutospacing="0" w:line="336" w:lineRule="atLeast"/>
        <w:jc w:val="both"/>
        <w:rPr>
          <w:rFonts w:ascii="Times New Roman" w:hAnsi="Times New Roman" w:cs="Times New Roman"/>
          <w:color w:val="222222"/>
          <w:szCs w:val="18"/>
        </w:rPr>
      </w:pPr>
      <w:r>
        <w:rPr>
          <w:rFonts w:ascii="Times New Roman" w:hAnsi="Times New Roman" w:cs="Times New Roman"/>
          <w:color w:val="222222"/>
          <w:szCs w:val="18"/>
        </w:rPr>
        <w:t>[3</w:t>
      </w:r>
      <w:r w:rsidR="00712F56" w:rsidRPr="00712F56">
        <w:rPr>
          <w:rFonts w:ascii="Times New Roman" w:hAnsi="Times New Roman" w:cs="Times New Roman"/>
          <w:color w:val="222222"/>
          <w:szCs w:val="18"/>
        </w:rPr>
        <w:t>] Belhumeur, P., Jacobs, D., Kriegman, D., Kumar, N.. ‘Localizing parts of faces using a consensus of exemplars’.  In Computer Vision and Pattern Recognition, CVPR. (2011).</w:t>
      </w:r>
    </w:p>
    <w:p w:rsidR="00712F56" w:rsidRPr="00712F56" w:rsidRDefault="00781D0C" w:rsidP="00712F56">
      <w:pPr>
        <w:pStyle w:val="a9"/>
        <w:spacing w:before="0" w:beforeAutospacing="0" w:after="75" w:afterAutospacing="0" w:line="336" w:lineRule="atLeast"/>
        <w:jc w:val="both"/>
        <w:rPr>
          <w:rFonts w:ascii="Times New Roman" w:hAnsi="Times New Roman" w:cs="Times New Roman"/>
          <w:color w:val="222222"/>
          <w:szCs w:val="18"/>
        </w:rPr>
      </w:pPr>
      <w:r>
        <w:rPr>
          <w:rFonts w:ascii="Times New Roman" w:hAnsi="Times New Roman" w:cs="Times New Roman"/>
          <w:color w:val="222222"/>
          <w:szCs w:val="18"/>
        </w:rPr>
        <w:t>[4</w:t>
      </w:r>
      <w:r w:rsidR="00712F56" w:rsidRPr="00712F56">
        <w:rPr>
          <w:rFonts w:ascii="Times New Roman" w:hAnsi="Times New Roman" w:cs="Times New Roman"/>
          <w:color w:val="222222"/>
          <w:szCs w:val="18"/>
        </w:rPr>
        <w:t>] X. Zhu, D. Ramanan</w:t>
      </w:r>
      <w:r w:rsidR="00712F56">
        <w:rPr>
          <w:rFonts w:ascii="Times New Roman" w:hAnsi="Times New Roman" w:cs="Times New Roman"/>
          <w:color w:val="222222"/>
          <w:szCs w:val="18"/>
        </w:rPr>
        <w:t>.</w:t>
      </w:r>
      <w:r w:rsidR="00712F56" w:rsidRPr="00712F56">
        <w:rPr>
          <w:rFonts w:ascii="Times New Roman" w:hAnsi="Times New Roman" w:cs="Times New Roman"/>
          <w:color w:val="222222"/>
          <w:szCs w:val="18"/>
        </w:rPr>
        <w:t>‘Face detection, pose estimation and landmark localization in the wild’, Computer Visionand Pattern Recognition (CVPR) Providence, Rhode Island, June 2012.</w:t>
      </w:r>
    </w:p>
    <w:p w:rsidR="00291749" w:rsidRDefault="00781D0C" w:rsidP="00291749">
      <w:pPr>
        <w:pStyle w:val="a9"/>
        <w:spacing w:before="0" w:beforeAutospacing="0" w:after="75" w:afterAutospacing="0" w:line="336" w:lineRule="atLeast"/>
        <w:jc w:val="both"/>
        <w:rPr>
          <w:rFonts w:ascii="Times New Roman" w:hAnsi="Times New Roman" w:cs="Times New Roman"/>
          <w:color w:val="222222"/>
          <w:szCs w:val="18"/>
        </w:rPr>
      </w:pPr>
      <w:r>
        <w:rPr>
          <w:rFonts w:ascii="Times New Roman" w:hAnsi="Times New Roman" w:cs="Times New Roman"/>
          <w:color w:val="222222"/>
          <w:szCs w:val="18"/>
        </w:rPr>
        <w:t>[5</w:t>
      </w:r>
      <w:r w:rsidR="00712F56" w:rsidRPr="00712F56">
        <w:rPr>
          <w:rFonts w:ascii="Times New Roman" w:hAnsi="Times New Roman" w:cs="Times New Roman"/>
          <w:color w:val="222222"/>
          <w:szCs w:val="18"/>
        </w:rPr>
        <w:t>] Vuong Le, Jonathan Brandt, Zhe Lin, Lubomir Boudev, Thomas S. Huang. ‘Interactive Facial Feature Localization’, ECCV2012.</w:t>
      </w:r>
    </w:p>
    <w:p w:rsidR="002E07BA" w:rsidRPr="00712F56" w:rsidRDefault="00781D0C" w:rsidP="00291749">
      <w:pPr>
        <w:pStyle w:val="a9"/>
        <w:spacing w:before="0" w:beforeAutospacing="0" w:after="75" w:afterAutospacing="0" w:line="336" w:lineRule="atLeast"/>
        <w:jc w:val="both"/>
        <w:rPr>
          <w:rFonts w:ascii="Times New Roman" w:hAnsi="Times New Roman" w:cs="Times New Roman"/>
          <w:color w:val="222222"/>
          <w:szCs w:val="18"/>
        </w:rPr>
      </w:pPr>
      <w:r>
        <w:rPr>
          <w:rFonts w:ascii="Times New Roman" w:hAnsi="Times New Roman" w:cs="Times New Roman"/>
          <w:color w:val="222222"/>
          <w:szCs w:val="18"/>
        </w:rPr>
        <w:t>[6</w:t>
      </w:r>
      <w:r w:rsidR="002E07BA">
        <w:rPr>
          <w:rFonts w:ascii="Times New Roman" w:hAnsi="Times New Roman" w:cs="Times New Roman"/>
          <w:color w:val="222222"/>
          <w:szCs w:val="18"/>
        </w:rPr>
        <w:t>]</w:t>
      </w:r>
      <w:r w:rsidR="00291749">
        <w:rPr>
          <w:rFonts w:ascii="Times New Roman" w:hAnsi="Times New Roman" w:cs="Times New Roman"/>
          <w:color w:val="222222"/>
          <w:szCs w:val="18"/>
        </w:rPr>
        <w:t xml:space="preserve"> </w:t>
      </w:r>
      <w:r w:rsidR="00291749" w:rsidRPr="00291749">
        <w:rPr>
          <w:rFonts w:ascii="Times New Roman" w:hAnsi="Times New Roman" w:cs="Times New Roman"/>
          <w:color w:val="222222"/>
          <w:szCs w:val="18"/>
        </w:rPr>
        <w:t>C. Sagonas, G. Tzimiropoulo</w:t>
      </w:r>
      <w:r w:rsidR="00291749">
        <w:rPr>
          <w:rFonts w:ascii="Times New Roman" w:hAnsi="Times New Roman" w:cs="Times New Roman"/>
          <w:color w:val="222222"/>
          <w:szCs w:val="18"/>
        </w:rPr>
        <w:t xml:space="preserve">s, S. Zafeiriou, and M. Pantic. A </w:t>
      </w:r>
      <w:r w:rsidR="00291749" w:rsidRPr="00291749">
        <w:rPr>
          <w:rFonts w:ascii="Times New Roman" w:hAnsi="Times New Roman" w:cs="Times New Roman"/>
          <w:color w:val="222222"/>
          <w:szCs w:val="18"/>
        </w:rPr>
        <w:t>semi-automatic methodol</w:t>
      </w:r>
      <w:r w:rsidR="00291749">
        <w:rPr>
          <w:rFonts w:ascii="Times New Roman" w:hAnsi="Times New Roman" w:cs="Times New Roman"/>
          <w:color w:val="222222"/>
          <w:szCs w:val="18"/>
        </w:rPr>
        <w:t>ogy for facial landmark annotation. In CVPR, 2013.</w:t>
      </w:r>
    </w:p>
    <w:sectPr w:rsidR="002E07BA" w:rsidRPr="00712F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5749" w:rsidRDefault="00E55749" w:rsidP="000A27FF">
      <w:r>
        <w:separator/>
      </w:r>
    </w:p>
  </w:endnote>
  <w:endnote w:type="continuationSeparator" w:id="0">
    <w:p w:rsidR="00E55749" w:rsidRDefault="00E55749" w:rsidP="000A2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5749" w:rsidRDefault="00E55749" w:rsidP="000A27FF">
      <w:r>
        <w:separator/>
      </w:r>
    </w:p>
  </w:footnote>
  <w:footnote w:type="continuationSeparator" w:id="0">
    <w:p w:rsidR="00E55749" w:rsidRDefault="00E55749" w:rsidP="000A27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B594D"/>
    <w:multiLevelType w:val="hybridMultilevel"/>
    <w:tmpl w:val="36744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8D5484A"/>
    <w:multiLevelType w:val="hybridMultilevel"/>
    <w:tmpl w:val="E5A6D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29D06E2"/>
    <w:multiLevelType w:val="hybridMultilevel"/>
    <w:tmpl w:val="9C7A6F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3D4CEB"/>
    <w:multiLevelType w:val="hybridMultilevel"/>
    <w:tmpl w:val="B792F8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8982C3D"/>
    <w:multiLevelType w:val="hybridMultilevel"/>
    <w:tmpl w:val="6EC278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CDF"/>
    <w:rsid w:val="000024BF"/>
    <w:rsid w:val="00011238"/>
    <w:rsid w:val="0003194A"/>
    <w:rsid w:val="000511C1"/>
    <w:rsid w:val="000615BE"/>
    <w:rsid w:val="00091859"/>
    <w:rsid w:val="000A27FF"/>
    <w:rsid w:val="000A3E7B"/>
    <w:rsid w:val="000B5B7E"/>
    <w:rsid w:val="000F094F"/>
    <w:rsid w:val="000F3652"/>
    <w:rsid w:val="001002FF"/>
    <w:rsid w:val="00100F49"/>
    <w:rsid w:val="0010647D"/>
    <w:rsid w:val="00115F5F"/>
    <w:rsid w:val="001269C3"/>
    <w:rsid w:val="001300DB"/>
    <w:rsid w:val="00132A5F"/>
    <w:rsid w:val="00153F71"/>
    <w:rsid w:val="00154244"/>
    <w:rsid w:val="00186FA5"/>
    <w:rsid w:val="001A0BA3"/>
    <w:rsid w:val="001B16D9"/>
    <w:rsid w:val="001C083E"/>
    <w:rsid w:val="001C2CCF"/>
    <w:rsid w:val="001D3324"/>
    <w:rsid w:val="001D76FD"/>
    <w:rsid w:val="001F2CF7"/>
    <w:rsid w:val="00206703"/>
    <w:rsid w:val="00217CAF"/>
    <w:rsid w:val="00231942"/>
    <w:rsid w:val="002653A7"/>
    <w:rsid w:val="00267844"/>
    <w:rsid w:val="00275396"/>
    <w:rsid w:val="00276F7A"/>
    <w:rsid w:val="00290AB2"/>
    <w:rsid w:val="00291749"/>
    <w:rsid w:val="00292B63"/>
    <w:rsid w:val="00294479"/>
    <w:rsid w:val="002C1E92"/>
    <w:rsid w:val="002C3363"/>
    <w:rsid w:val="002C49CC"/>
    <w:rsid w:val="002C7D9E"/>
    <w:rsid w:val="002E07BA"/>
    <w:rsid w:val="00342D8F"/>
    <w:rsid w:val="00347FF0"/>
    <w:rsid w:val="00363981"/>
    <w:rsid w:val="00366BD1"/>
    <w:rsid w:val="0039093A"/>
    <w:rsid w:val="003B7541"/>
    <w:rsid w:val="003C244D"/>
    <w:rsid w:val="003C49E7"/>
    <w:rsid w:val="003E0CDC"/>
    <w:rsid w:val="00427809"/>
    <w:rsid w:val="00445117"/>
    <w:rsid w:val="0045672C"/>
    <w:rsid w:val="004676B6"/>
    <w:rsid w:val="00482270"/>
    <w:rsid w:val="00484D48"/>
    <w:rsid w:val="004A394A"/>
    <w:rsid w:val="004B2099"/>
    <w:rsid w:val="004B3012"/>
    <w:rsid w:val="004B7892"/>
    <w:rsid w:val="004D1C89"/>
    <w:rsid w:val="004D7165"/>
    <w:rsid w:val="004F5795"/>
    <w:rsid w:val="005015D0"/>
    <w:rsid w:val="0052751E"/>
    <w:rsid w:val="0053481A"/>
    <w:rsid w:val="005469DF"/>
    <w:rsid w:val="00547A41"/>
    <w:rsid w:val="005505E3"/>
    <w:rsid w:val="00564612"/>
    <w:rsid w:val="00574A06"/>
    <w:rsid w:val="00577174"/>
    <w:rsid w:val="005B2CB6"/>
    <w:rsid w:val="005B3E7E"/>
    <w:rsid w:val="005B7DAB"/>
    <w:rsid w:val="005D1970"/>
    <w:rsid w:val="005D3E06"/>
    <w:rsid w:val="005D77D5"/>
    <w:rsid w:val="005E2251"/>
    <w:rsid w:val="005E7584"/>
    <w:rsid w:val="005E7B4E"/>
    <w:rsid w:val="005F1184"/>
    <w:rsid w:val="005F5330"/>
    <w:rsid w:val="005F6318"/>
    <w:rsid w:val="006157AE"/>
    <w:rsid w:val="006364F1"/>
    <w:rsid w:val="00637A95"/>
    <w:rsid w:val="0064040C"/>
    <w:rsid w:val="00650A19"/>
    <w:rsid w:val="006604E2"/>
    <w:rsid w:val="006750B6"/>
    <w:rsid w:val="00695B79"/>
    <w:rsid w:val="006A2345"/>
    <w:rsid w:val="006B5115"/>
    <w:rsid w:val="006C256B"/>
    <w:rsid w:val="006C3222"/>
    <w:rsid w:val="006C4083"/>
    <w:rsid w:val="006D43C8"/>
    <w:rsid w:val="006E0617"/>
    <w:rsid w:val="00712F56"/>
    <w:rsid w:val="00714342"/>
    <w:rsid w:val="00747A53"/>
    <w:rsid w:val="0075276F"/>
    <w:rsid w:val="007547EF"/>
    <w:rsid w:val="00761710"/>
    <w:rsid w:val="007708B1"/>
    <w:rsid w:val="00770B2F"/>
    <w:rsid w:val="00781D0C"/>
    <w:rsid w:val="00783188"/>
    <w:rsid w:val="00784905"/>
    <w:rsid w:val="00784F6A"/>
    <w:rsid w:val="007D5787"/>
    <w:rsid w:val="007E161D"/>
    <w:rsid w:val="007E3CC3"/>
    <w:rsid w:val="007E5E86"/>
    <w:rsid w:val="007F08F3"/>
    <w:rsid w:val="00805088"/>
    <w:rsid w:val="00843B02"/>
    <w:rsid w:val="008450AB"/>
    <w:rsid w:val="00850466"/>
    <w:rsid w:val="00851360"/>
    <w:rsid w:val="008536DC"/>
    <w:rsid w:val="008554CE"/>
    <w:rsid w:val="00872C11"/>
    <w:rsid w:val="0087421D"/>
    <w:rsid w:val="008B1738"/>
    <w:rsid w:val="008B5FEF"/>
    <w:rsid w:val="008C4D9B"/>
    <w:rsid w:val="008D3D87"/>
    <w:rsid w:val="008D41F0"/>
    <w:rsid w:val="008D6EE7"/>
    <w:rsid w:val="008E0368"/>
    <w:rsid w:val="008F4A56"/>
    <w:rsid w:val="00903762"/>
    <w:rsid w:val="009049C4"/>
    <w:rsid w:val="00906B82"/>
    <w:rsid w:val="009075CB"/>
    <w:rsid w:val="009274F3"/>
    <w:rsid w:val="00932A9E"/>
    <w:rsid w:val="009377DD"/>
    <w:rsid w:val="00937A09"/>
    <w:rsid w:val="00957BAE"/>
    <w:rsid w:val="00966622"/>
    <w:rsid w:val="00967208"/>
    <w:rsid w:val="00974DD4"/>
    <w:rsid w:val="009779E7"/>
    <w:rsid w:val="00991935"/>
    <w:rsid w:val="009B16CC"/>
    <w:rsid w:val="009C347B"/>
    <w:rsid w:val="009D56CA"/>
    <w:rsid w:val="009E0F59"/>
    <w:rsid w:val="009E125C"/>
    <w:rsid w:val="009F5EC5"/>
    <w:rsid w:val="00A02866"/>
    <w:rsid w:val="00A13059"/>
    <w:rsid w:val="00A20872"/>
    <w:rsid w:val="00A23BE2"/>
    <w:rsid w:val="00A32F0D"/>
    <w:rsid w:val="00A61677"/>
    <w:rsid w:val="00A707F9"/>
    <w:rsid w:val="00A75138"/>
    <w:rsid w:val="00A9713E"/>
    <w:rsid w:val="00AA7409"/>
    <w:rsid w:val="00AC2504"/>
    <w:rsid w:val="00AD3F51"/>
    <w:rsid w:val="00AE3102"/>
    <w:rsid w:val="00AE5217"/>
    <w:rsid w:val="00AF4728"/>
    <w:rsid w:val="00AF5A1E"/>
    <w:rsid w:val="00B0067C"/>
    <w:rsid w:val="00B019A9"/>
    <w:rsid w:val="00B059AA"/>
    <w:rsid w:val="00B1432A"/>
    <w:rsid w:val="00B201CF"/>
    <w:rsid w:val="00B33E9A"/>
    <w:rsid w:val="00B57F95"/>
    <w:rsid w:val="00B635C8"/>
    <w:rsid w:val="00B63D72"/>
    <w:rsid w:val="00B73079"/>
    <w:rsid w:val="00B82480"/>
    <w:rsid w:val="00B86B14"/>
    <w:rsid w:val="00B86CB2"/>
    <w:rsid w:val="00B906F8"/>
    <w:rsid w:val="00B92226"/>
    <w:rsid w:val="00B96FD6"/>
    <w:rsid w:val="00BA4A12"/>
    <w:rsid w:val="00BB54CE"/>
    <w:rsid w:val="00BF27D9"/>
    <w:rsid w:val="00C137AC"/>
    <w:rsid w:val="00C2029E"/>
    <w:rsid w:val="00C27A25"/>
    <w:rsid w:val="00C35A8F"/>
    <w:rsid w:val="00C703FB"/>
    <w:rsid w:val="00C71E94"/>
    <w:rsid w:val="00C82AB7"/>
    <w:rsid w:val="00C94DF1"/>
    <w:rsid w:val="00CA1469"/>
    <w:rsid w:val="00CC3FBA"/>
    <w:rsid w:val="00CD496F"/>
    <w:rsid w:val="00CD5B20"/>
    <w:rsid w:val="00CD63F8"/>
    <w:rsid w:val="00CE01D9"/>
    <w:rsid w:val="00CF0C26"/>
    <w:rsid w:val="00D02C34"/>
    <w:rsid w:val="00D07E41"/>
    <w:rsid w:val="00D330C2"/>
    <w:rsid w:val="00D44344"/>
    <w:rsid w:val="00D56284"/>
    <w:rsid w:val="00D96A17"/>
    <w:rsid w:val="00DA2F12"/>
    <w:rsid w:val="00DA542B"/>
    <w:rsid w:val="00DC3653"/>
    <w:rsid w:val="00DC374F"/>
    <w:rsid w:val="00DC48EC"/>
    <w:rsid w:val="00E01398"/>
    <w:rsid w:val="00E01CDF"/>
    <w:rsid w:val="00E11186"/>
    <w:rsid w:val="00E15D05"/>
    <w:rsid w:val="00E25FE6"/>
    <w:rsid w:val="00E31F52"/>
    <w:rsid w:val="00E336D6"/>
    <w:rsid w:val="00E40EC5"/>
    <w:rsid w:val="00E47D26"/>
    <w:rsid w:val="00E55749"/>
    <w:rsid w:val="00E63093"/>
    <w:rsid w:val="00E72FC5"/>
    <w:rsid w:val="00E7624E"/>
    <w:rsid w:val="00E82498"/>
    <w:rsid w:val="00EA6524"/>
    <w:rsid w:val="00EB0720"/>
    <w:rsid w:val="00EB194A"/>
    <w:rsid w:val="00EC040A"/>
    <w:rsid w:val="00EC2C48"/>
    <w:rsid w:val="00EC4EE7"/>
    <w:rsid w:val="00ED011E"/>
    <w:rsid w:val="00ED0179"/>
    <w:rsid w:val="00F02ADE"/>
    <w:rsid w:val="00F03CDF"/>
    <w:rsid w:val="00F04F23"/>
    <w:rsid w:val="00F36A96"/>
    <w:rsid w:val="00F510F6"/>
    <w:rsid w:val="00F52710"/>
    <w:rsid w:val="00F73A22"/>
    <w:rsid w:val="00F75C0B"/>
    <w:rsid w:val="00F75C6D"/>
    <w:rsid w:val="00F845D8"/>
    <w:rsid w:val="00F93F2D"/>
    <w:rsid w:val="00FA78DB"/>
    <w:rsid w:val="00FB3083"/>
    <w:rsid w:val="00FB6C99"/>
    <w:rsid w:val="00FB7609"/>
    <w:rsid w:val="00FD37E9"/>
    <w:rsid w:val="00FF01AF"/>
    <w:rsid w:val="00FF39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F5F78A"/>
  <w15:chartTrackingRefBased/>
  <w15:docId w15:val="{5A5AF59C-2DB9-4797-B233-0342B2AA1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27F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27FF"/>
    <w:rPr>
      <w:sz w:val="18"/>
      <w:szCs w:val="18"/>
    </w:rPr>
  </w:style>
  <w:style w:type="paragraph" w:styleId="a5">
    <w:name w:val="footer"/>
    <w:basedOn w:val="a"/>
    <w:link w:val="a6"/>
    <w:uiPriority w:val="99"/>
    <w:unhideWhenUsed/>
    <w:rsid w:val="000A27FF"/>
    <w:pPr>
      <w:tabs>
        <w:tab w:val="center" w:pos="4153"/>
        <w:tab w:val="right" w:pos="8306"/>
      </w:tabs>
      <w:snapToGrid w:val="0"/>
      <w:jc w:val="left"/>
    </w:pPr>
    <w:rPr>
      <w:sz w:val="18"/>
      <w:szCs w:val="18"/>
    </w:rPr>
  </w:style>
  <w:style w:type="character" w:customStyle="1" w:styleId="a6">
    <w:name w:val="页脚 字符"/>
    <w:basedOn w:val="a0"/>
    <w:link w:val="a5"/>
    <w:uiPriority w:val="99"/>
    <w:rsid w:val="000A27FF"/>
    <w:rPr>
      <w:sz w:val="18"/>
      <w:szCs w:val="18"/>
    </w:rPr>
  </w:style>
  <w:style w:type="paragraph" w:styleId="a7">
    <w:name w:val="List Paragraph"/>
    <w:basedOn w:val="a"/>
    <w:uiPriority w:val="34"/>
    <w:qFormat/>
    <w:rsid w:val="000A27FF"/>
    <w:pPr>
      <w:ind w:firstLineChars="200" w:firstLine="420"/>
    </w:pPr>
  </w:style>
  <w:style w:type="character" w:styleId="a8">
    <w:name w:val="Hyperlink"/>
    <w:basedOn w:val="a0"/>
    <w:uiPriority w:val="99"/>
    <w:unhideWhenUsed/>
    <w:rsid w:val="009C347B"/>
    <w:rPr>
      <w:color w:val="0563C1" w:themeColor="hyperlink"/>
      <w:u w:val="single"/>
    </w:rPr>
  </w:style>
  <w:style w:type="paragraph" w:styleId="a9">
    <w:name w:val="Normal (Web)"/>
    <w:basedOn w:val="a"/>
    <w:uiPriority w:val="99"/>
    <w:unhideWhenUsed/>
    <w:rsid w:val="00712F56"/>
    <w:pPr>
      <w:widowControl/>
      <w:spacing w:before="100" w:beforeAutospacing="1" w:after="100" w:afterAutospacing="1"/>
      <w:jc w:val="left"/>
    </w:pPr>
    <w:rPr>
      <w:rFonts w:ascii="宋体" w:eastAsia="宋体" w:hAnsi="宋体" w:cs="宋体"/>
      <w:kern w:val="0"/>
      <w:sz w:val="24"/>
      <w:szCs w:val="24"/>
    </w:rPr>
  </w:style>
  <w:style w:type="character" w:styleId="aa">
    <w:name w:val="Placeholder Text"/>
    <w:basedOn w:val="a0"/>
    <w:uiPriority w:val="99"/>
    <w:semiHidden/>
    <w:rsid w:val="00E111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050827">
      <w:bodyDiv w:val="1"/>
      <w:marLeft w:val="0"/>
      <w:marRight w:val="0"/>
      <w:marTop w:val="0"/>
      <w:marBottom w:val="0"/>
      <w:divBdr>
        <w:top w:val="none" w:sz="0" w:space="0" w:color="auto"/>
        <w:left w:val="none" w:sz="0" w:space="0" w:color="auto"/>
        <w:bottom w:val="none" w:sz="0" w:space="0" w:color="auto"/>
        <w:right w:val="none" w:sz="0" w:space="0" w:color="auto"/>
      </w:divBdr>
    </w:div>
    <w:div w:id="735738310">
      <w:bodyDiv w:val="1"/>
      <w:marLeft w:val="0"/>
      <w:marRight w:val="0"/>
      <w:marTop w:val="0"/>
      <w:marBottom w:val="0"/>
      <w:divBdr>
        <w:top w:val="none" w:sz="0" w:space="0" w:color="auto"/>
        <w:left w:val="none" w:sz="0" w:space="0" w:color="auto"/>
        <w:bottom w:val="none" w:sz="0" w:space="0" w:color="auto"/>
        <w:right w:val="none" w:sz="0" w:space="0" w:color="auto"/>
      </w:divBdr>
    </w:div>
    <w:div w:id="776678580">
      <w:bodyDiv w:val="1"/>
      <w:marLeft w:val="0"/>
      <w:marRight w:val="0"/>
      <w:marTop w:val="0"/>
      <w:marBottom w:val="0"/>
      <w:divBdr>
        <w:top w:val="none" w:sz="0" w:space="0" w:color="auto"/>
        <w:left w:val="none" w:sz="0" w:space="0" w:color="auto"/>
        <w:bottom w:val="none" w:sz="0" w:space="0" w:color="auto"/>
        <w:right w:val="none" w:sz="0" w:space="0" w:color="auto"/>
      </w:divBdr>
    </w:div>
    <w:div w:id="908425734">
      <w:bodyDiv w:val="1"/>
      <w:marLeft w:val="0"/>
      <w:marRight w:val="0"/>
      <w:marTop w:val="0"/>
      <w:marBottom w:val="0"/>
      <w:divBdr>
        <w:top w:val="none" w:sz="0" w:space="0" w:color="auto"/>
        <w:left w:val="none" w:sz="0" w:space="0" w:color="auto"/>
        <w:bottom w:val="none" w:sz="0" w:space="0" w:color="auto"/>
        <w:right w:val="none" w:sz="0" w:space="0" w:color="auto"/>
      </w:divBdr>
    </w:div>
    <w:div w:id="949823651">
      <w:bodyDiv w:val="1"/>
      <w:marLeft w:val="0"/>
      <w:marRight w:val="0"/>
      <w:marTop w:val="0"/>
      <w:marBottom w:val="0"/>
      <w:divBdr>
        <w:top w:val="none" w:sz="0" w:space="0" w:color="auto"/>
        <w:left w:val="none" w:sz="0" w:space="0" w:color="auto"/>
        <w:bottom w:val="none" w:sz="0" w:space="0" w:color="auto"/>
        <w:right w:val="none" w:sz="0" w:space="0" w:color="auto"/>
      </w:divBdr>
    </w:div>
    <w:div w:id="1228806283">
      <w:bodyDiv w:val="1"/>
      <w:marLeft w:val="0"/>
      <w:marRight w:val="0"/>
      <w:marTop w:val="0"/>
      <w:marBottom w:val="0"/>
      <w:divBdr>
        <w:top w:val="none" w:sz="0" w:space="0" w:color="auto"/>
        <w:left w:val="none" w:sz="0" w:space="0" w:color="auto"/>
        <w:bottom w:val="none" w:sz="0" w:space="0" w:color="auto"/>
        <w:right w:val="none" w:sz="0" w:space="0" w:color="auto"/>
      </w:divBdr>
    </w:div>
    <w:div w:id="1366059372">
      <w:bodyDiv w:val="1"/>
      <w:marLeft w:val="0"/>
      <w:marRight w:val="0"/>
      <w:marTop w:val="0"/>
      <w:marBottom w:val="0"/>
      <w:divBdr>
        <w:top w:val="none" w:sz="0" w:space="0" w:color="auto"/>
        <w:left w:val="none" w:sz="0" w:space="0" w:color="auto"/>
        <w:bottom w:val="none" w:sz="0" w:space="0" w:color="auto"/>
        <w:right w:val="none" w:sz="0" w:space="0" w:color="auto"/>
      </w:divBdr>
    </w:div>
    <w:div w:id="179136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acial_lmgc_icme@163.com"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DCCE1-79BB-46EC-974C-4400BDB92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Pages>
  <Words>889</Words>
  <Characters>5071</Characters>
  <Application>Microsoft Office Word</Application>
  <DocSecurity>0</DocSecurity>
  <Lines>42</Lines>
  <Paragraphs>11</Paragraphs>
  <ScaleCrop>false</ScaleCrop>
  <Company/>
  <LinksUpToDate>false</LinksUpToDate>
  <CharactersWithSpaces>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shenhao5</dc:creator>
  <cp:keywords/>
  <dc:description/>
  <cp:lastModifiedBy>Windows 用户</cp:lastModifiedBy>
  <cp:revision>4</cp:revision>
  <dcterms:created xsi:type="dcterms:W3CDTF">2018-12-29T09:40:00Z</dcterms:created>
  <dcterms:modified xsi:type="dcterms:W3CDTF">2018-12-29T10:05:00Z</dcterms:modified>
</cp:coreProperties>
</file>