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52"/>
          <w:szCs w:val="52"/>
          <w:shd w:val="clear" w:color="auto" w:fill="auto"/>
          <w:rFonts w:ascii="Batang" w:eastAsia="Batang" w:hAnsi="Batang" w:cs="Batang"/>
        </w:rPr>
        <w:widowControl w:val="0"/>
      </w:pPr>
      <w:r>
        <w:rPr>
          <w:rtl w:val="0"/>
          <w:color w:val="000000"/>
          <w:sz w:val="52"/>
          <w:szCs w:val="52"/>
          <w:shd w:val="clear" w:color="auto" w:fill="auto"/>
          <w:rFonts w:ascii="HY견고딕" w:eastAsia="HY견고딕" w:hAnsi="HY견고딕" w:cs="HY견고딕"/>
        </w:rPr>
        <w:t xml:space="preserve">유스케이스 다이어그램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Dotum" w:eastAsia="Dotum" w:hAnsi="Dotum" w:cs="Dotum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Dotum" w:eastAsia="Dotum" w:hAnsi="Dotum" w:cs="Dotum"/>
          <w:lang w:eastAsia="ko-KR"/>
        </w:rPr>
        <w:t xml:space="preserve">구인 구직 시스템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32"/>
          <w:szCs w:val="32"/>
          <w:shd w:val="clear" w:color="auto" w:fill="auto"/>
          <w:rFonts w:ascii="Batang" w:eastAsia="Batang" w:hAnsi="Batang" w:cs="Batang"/>
          <w:lang w:eastAsia="ko-KR"/>
        </w:rPr>
        <w:t>2023.01.30</w:t>
      </w: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p>
      <w:pPr>
        <w:jc w:val="both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Arial" w:eastAsia="Arial" w:hAnsi="Arial" w:cs="Arial"/>
        </w:rPr>
      </w:pP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7232" w:type="dxa"/>
        <w:tblLook w:val="000400" w:firstRow="0" w:lastRow="0" w:firstColumn="0" w:lastColumn="0" w:noHBand="0" w:noVBand="1"/>
        <w:tblLayout w:type="fixed"/>
      </w:tblPr>
      <w:tblGrid>
        <w:gridCol w:w="940"/>
        <w:gridCol w:w="1530"/>
        <w:gridCol w:w="5036"/>
        <w:gridCol w:w="1110"/>
        <w:gridCol w:w="8616"/>
      </w:tblGrid>
      <w:tr>
        <w:trPr>
          <w:gridAfter w:val="1"/>
          <w:wAfter w:w="8616"/>
          <w:cantSplit/>
        </w:trPr>
        <w:tc>
          <w:tcPr>
            <w:tcW w:type="dxa" w:w="861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000000" w:sz="12"/>
              <w:left w:val="single" w:color="000000" w:sz="12"/>
              <w:right w:val="single" w:color="000000" w:sz="12"/>
              <w:top w:val="single" w:color="000000" w:sz="12"/>
            </w:tcBorders>
            <w:shd w:val="clear" w:color="000000" w:fill="CCCCCC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Batang" w:eastAsia="Batang" w:hAnsi="Batang" w:cs="Batang"/>
              </w:rPr>
              <w:t xml:space="preserve"> 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hd w:val="clear" w:color="auto" w:fill="auto"/>
              </w:rPr>
            </w:pPr>
            <w:r>
              <w:rPr>
                <w:rtl w:val="0"/>
                <w:color w:val="000000"/>
                <w:sz w:val="24"/>
                <w:szCs w:val="24"/>
                <w:shd w:val="clear" w:color="auto" w:fill="auto"/>
                <w:rFonts w:ascii="Batang" w:eastAsia="Batang" w:hAnsi="Batang" w:cs="Batang"/>
              </w:rPr>
              <w:t>문서개정이력표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2470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12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문서명</w:t>
            </w:r>
          </w:p>
        </w:tc>
        <w:tc>
          <w:tcPr>
            <w:tcW w:type="dxa" w:w="6146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12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유스케이스다이어그램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버전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내용</w:t>
            </w: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E6E6E6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작성자</w:t>
            </w:r>
          </w:p>
        </w:tc>
      </w:tr>
      <w:tr>
        <w:trPr>
          <w:gridAfter w:val="1"/>
          <w:wAfter w:w="8616"/>
          <w:cantSplit/>
        </w:trPr>
        <w:tc>
          <w:tcPr>
            <w:tcW w:type="dxa" w:w="94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12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V0.1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V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0.2</w:t>
            </w:r>
          </w:p>
        </w:tc>
        <w:tc>
          <w:tcPr>
            <w:tcW w:type="dxa" w:w="153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2023.01.30</w:t>
            </w:r>
          </w:p>
          <w:p>
            <w:pPr>
              <w:jc w:val="center"/>
              <w:spacing w:lineRule="auto" w:line="240" w:before="0" w:after="0"/>
              <w:ind w:left="0" w:right="0" w:firstLine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2023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.</w:t>
            </w: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01.31</w:t>
            </w:r>
          </w:p>
        </w:tc>
        <w:tc>
          <w:tcPr>
            <w:tcW w:type="dxa" w:w="5036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rtl w:val="0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 xml:space="preserve">최초 작성</w:t>
            </w:r>
          </w:p>
          <w:p>
            <w:pPr>
              <w:jc w:val="both"/>
              <w:spacing w:before="0" w:after="0"/>
              <w:rPr>
                <w:sz w:val="20"/>
                <w:szCs w:val="20"/>
                <w:shd w:val="clear" w:color="auto" w:fill="auto"/>
                <w:rFonts w:ascii="Dotum" w:eastAsia="Dotum" w:hAnsi="Dotum" w:cs="Dotum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Dotum" w:eastAsia="Dotum" w:hAnsi="Dotum" w:cs="Dotum"/>
                <w:lang w:eastAsia="ko-KR"/>
              </w:rPr>
              <w:t>수정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type="dxa" w:w="1110"/>
            <w:tcMar>
              <w:left w:w="108" w:type="dxa"/>
              <w:right w:w="108" w:type="dxa"/>
            </w:tcMar>
            <w:vAlign w:val="top"/>
            <w:tcBorders>
              <w:bottom w:val="single" w:color="000000" w:sz="12"/>
              <w:left w:val="single" w:color="000000" w:sz="4"/>
              <w:right w:val="single" w:color="000000" w:sz="12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before="0" w:after="0"/>
              <w:ind w:left="0" w:right="0" w:firstLine="0"/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최경수</w:t>
            </w:r>
          </w:p>
          <w:p>
            <w:pPr>
              <w:jc w:val="both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최경</w:t>
            </w: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수</w:t>
            </w:r>
          </w:p>
        </w:tc>
      </w:tr>
    </w:tbl>
    <w:p>
      <w:pPr>
        <w:jc w:val="both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  <w:r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</w:rPr>
        <w:t xml:space="preserve"> </w:t>
      </w: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rtl w:val="0"/>
          <w:color w:val="000000"/>
          <w:sz w:val="20"/>
          <w:szCs w:val="20"/>
          <w:shd w:val="clear" w:color="auto" w:fill="auto"/>
          <w:rFonts w:ascii="Batang" w:eastAsia="Batang" w:hAnsi="Batang" w:cs="Batang"/>
          <w:lang w:eastAsia="ko-KR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  <w:widowControl w:val="0"/>
      </w:pPr>
    </w:p>
    <w:p>
      <w:pPr>
        <w:jc w:val="left"/>
        <w:spacing w:lineRule="auto" w:line="240" w:before="0" w:after="0"/>
        <w:ind w:left="0" w:right="0" w:firstLine="0"/>
        <w:rPr>
          <w:b w:val="1"/>
          <w:color w:val="000000"/>
          <w:sz w:val="27"/>
          <w:szCs w:val="27"/>
          <w:shd w:val="clear" w:color="auto" w:fill="auto"/>
          <w:rFonts w:ascii="Arial" w:eastAsia="Arial" w:hAnsi="Arial" w:cs="Arial"/>
        </w:rPr>
        <w:widowControl w:val="0"/>
      </w:pPr>
      <w:r>
        <w:rPr>
          <w:rtl w:val="0"/>
          <w:b w:val="1"/>
          <w:color w:val="000000"/>
          <w:sz w:val="27"/>
          <w:szCs w:val="27"/>
          <w:shd w:val="clear" w:color="auto" w:fill="auto"/>
          <w:rFonts w:ascii="Batang" w:eastAsia="Batang" w:hAnsi="Batang" w:cs="Batang"/>
        </w:rPr>
        <w:t>목차</w:t>
      </w:r>
    </w:p>
    <w:p>
      <w:pPr>
        <w:jc w:val="both"/>
        <w:spacing w:lineRule="auto" w:line="240" w:before="0" w:after="0"/>
        <w:ind w:right="0" w:firstLine="0"/>
        <w:tabs>
          <w:tab w:val="right" w:pos="9060"/>
        </w:tabs>
        <w:rPr>
          <w:color w:val="000000"/>
          <w:sz w:val="20"/>
          <w:szCs w:val="20"/>
          <w:shd w:val="clear" w:color="auto" w:fill="auto"/>
          <w:rFonts w:ascii="맑은 고딕" w:eastAsia="맑은 고딕" w:hAnsi="맑은 고딕" w:cs="맑은 고딕"/>
        </w:rPr>
      </w:pPr>
    </w:p>
    <w:p>
      <w:pPr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  <w:r>
        <w:br w:type="page"/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left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Batang" w:eastAsia="Batang" w:hAnsi="Batang" w:cs="Batang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1. 보고서원문 관리시스템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Gulim" w:eastAsia="Gulim" w:hAnsi="Gulim" w:cs="Gulim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Gulim" w:eastAsia="Gulim" w:hAnsi="Gulim" w:cs="Gulim"/>
        </w:rPr>
        <w:t xml:space="preserve">유사한 보고서의 목록과 원문을 제공한다.</w:t>
      </w:r>
    </w:p>
    <w:p>
      <w:pPr>
        <w:jc w:val="left"/>
        <w:spacing w:lineRule="auto" w:line="360"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Batang" w:eastAsia="Batang" w:hAnsi="Batang" w:cs="Batang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2.액터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72" w:type="dxa"/>
        <w:tblLook w:val="000400" w:firstRow="0" w:lastRow="0" w:firstColumn="0" w:lastColumn="0" w:noHBand="0" w:noVBand="1"/>
        <w:tblLayout w:type="fixed"/>
      </w:tblPr>
      <w:tblGrid>
        <w:gridCol w:w="2700"/>
        <w:gridCol w:w="4540"/>
        <w:gridCol w:w="1846"/>
        <w:gridCol w:w="9086"/>
      </w:tblGrid>
      <w:tr>
        <w:trPr>
          <w:gridAfter w:val="1"/>
          <w:wAfter w:w="9086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액터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lineRule="auto" w:line="240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shd w:val="clear" w:color="auto" w:fill="auto"/>
                <w:rFonts w:ascii="Dotum" w:eastAsia="Dotum" w:hAnsi="Dotum" w:cs="Dotum"/>
              </w:rPr>
              <w:t>비고</w:t>
            </w: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비회원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211" w:before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원(공통)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11" w:before="0" w:after="0"/>
              <w:rPr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  <w:cantSplit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일반회원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기업회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  <w:tr>
        <w:trPr>
          <w:gridAfter w:val="1"/>
          <w:wAfter w:w="9086"/>
          <w:trHeight w:hRule="atleast" w:val="480"/>
        </w:trPr>
        <w:tc>
          <w:tcPr>
            <w:tcW w:type="dxa" w:w="270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  <w:t>운영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  <w:lang w:eastAsia="ko-KR"/>
              </w:rPr>
              <w:t>자</w:t>
            </w:r>
          </w:p>
        </w:tc>
        <w:tc>
          <w:tcPr>
            <w:tcW w:type="dxa" w:w="454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  <w:tc>
          <w:tcPr>
            <w:tcW w:type="dxa" w:w="1846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/>
          </w:tcPr>
          <w:p>
            <w:pPr>
              <w:jc w:val="center"/>
              <w:spacing w:lineRule="auto" w:line="192" w:before="0" w:after="0"/>
              <w:ind w:left="0" w:right="0" w:firstLine="0"/>
              <w:rPr>
                <w:color w:val="000000"/>
                <w:sz w:val="20"/>
                <w:szCs w:val="20"/>
                <w:shd w:val="clear" w:color="auto" w:fill="auto"/>
                <w:rFonts w:ascii="바탕" w:eastAsia="바탕" w:hAnsi="바탕" w:cs="바탕"/>
              </w:rPr>
            </w:pPr>
          </w:p>
        </w:tc>
      </w:tr>
    </w:tbl>
    <w:p>
      <w:pPr>
        <w:jc w:val="center"/>
        <w:spacing w:lineRule="auto" w:line="360" w:before="0" w:after="0"/>
        <w:ind w:left="0" w:right="0" w:firstLine="0"/>
        <w:rPr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360"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000000"/>
          <w:sz w:val="28"/>
          <w:szCs w:val="28"/>
          <w:shd w:val="clear" w:color="auto" w:fill="auto"/>
          <w:rFonts w:ascii="Gulimche" w:eastAsia="Gulimche" w:hAnsi="Gulimche" w:cs="Gulimche"/>
        </w:rPr>
        <w:t xml:space="preserve">3.유스케이스 목록</w:t>
      </w:r>
    </w:p>
    <w:tbl>
      <w:tblID w:val="0"/>
      <w:tblPr>
        <w:tblStyle w:val="PO156"/>
        <w:tblCellMar>
          <w:left w:w="115" w:type="dxa"/>
          <w:top w:w="0" w:type="dxa"/>
          <w:right w:w="115" w:type="dxa"/>
          <w:bottom w:w="0" w:type="dxa"/>
        </w:tblCellMar>
        <w:tblW w:w="18140" w:type="dxa"/>
        <w:tblLook w:val="000400" w:firstRow="0" w:lastRow="0" w:firstColumn="0" w:lastColumn="0" w:noHBand="0" w:noVBand="1"/>
        <w:tblLayout w:type="fixed"/>
      </w:tblPr>
      <w:tblGrid>
        <w:gridCol w:w="1560"/>
        <w:gridCol w:w="2607"/>
        <w:gridCol w:w="4903"/>
        <w:gridCol w:w="9070"/>
      </w:tblGrid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유즈케이스ID</w:t>
            </w: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유즈케이스명</w:t>
            </w: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single" w:color="000000" w:sz="4"/>
            </w:tcBorders>
            <w:shd w:val="clear" w:color="000000" w:fill="E0E0E0"/>
          </w:tcPr>
          <w:p>
            <w:pPr>
              <w:jc w:val="center"/>
              <w:spacing w:before="0" w:after="0"/>
              <w:rPr>
                <w:sz w:val="20"/>
                <w:szCs w:val="20"/>
                <w:shd w:val="clear" w:color="auto" w:fill="auto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auto"/>
                <w:rFonts w:ascii="Dotum" w:eastAsia="Dotum" w:hAnsi="Dotum" w:cs="Dotum"/>
              </w:rPr>
              <w:t>설명</w:t>
            </w: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both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 w:after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  <w:tr>
        <w:trPr>
          <w:gridAfter w:val="1"/>
          <w:wAfter w:w="9070"/>
          <w:cantSplit/>
        </w:trPr>
        <w:tc>
          <w:tcPr>
            <w:tcW w:type="dxa" w:w="156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nil" w:color="auto"/>
            </w:tcBorders>
            <w:shd w:val="clear" w:color="000000"/>
          </w:tcPr>
          <w:p>
            <w:pPr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2607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  <w:tc>
          <w:tcPr>
            <w:tcW w:type="dxa" w:w="4903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nil" w:color="auto"/>
              <w:right w:val="single" w:color="000000" w:sz="4"/>
              <w:top w:val="nil" w:color="auto"/>
            </w:tcBorders>
            <w:shd w:val="clear" w:color="000000"/>
          </w:tcPr>
          <w:p>
            <w:pPr>
              <w:jc w:val="left"/>
              <w:spacing w:before="0"/>
              <w:rPr>
                <w:b w:val="0"/>
                <w:sz w:val="18"/>
                <w:szCs w:val="18"/>
                <w:shd w:val="clear" w:color="auto" w:fill="auto"/>
                <w:rFonts w:ascii="Dotum" w:eastAsia="Dotum" w:hAnsi="Dotum" w:cs="Dotum"/>
              </w:rPr>
            </w:pPr>
          </w:p>
        </w:tc>
      </w:tr>
    </w:tbl>
    <w:p>
      <w:pPr>
        <w:jc w:val="both"/>
        <w:spacing w:before="0" w:after="0"/>
        <w:rPr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rtl w:val="0"/>
          <w:color w:val="000000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8"/>
          <w:szCs w:val="28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sz w:val="28"/>
          <w:szCs w:val="28"/>
          <w:shd w:val="clear" w:color="auto" w:fill="auto"/>
          <w:rFonts w:ascii="Gulimche" w:eastAsia="Gulimche" w:hAnsi="Gulimche" w:cs="Gulimche"/>
        </w:rPr>
        <w:t xml:space="preserve">4. 유스케이스 다이어그램</w:t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마이 카드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마이 카드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C01-N01-001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H01-C01-001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O01-C01-001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E01-C01-001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A01-C01-001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53025" cy="4105275"/>
                  <wp:effectExtent l="0" t="0" r="0" b="0"/>
                  <wp:docPr id="42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PC-08/AppData/Roaming/PolarisOffice/ETemp/8188_11456784/fImage928524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0" cy="4105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TOP20 공고 목록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TOP20 공고 목록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C01-A01-002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PG-MC-003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PG-MC-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2819400"/>
                  <wp:effectExtent l="0" t="0" r="0" b="0"/>
                  <wp:docPr id="53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PC-08/AppData/Roaming/PolarisOffice/ETemp/8188_11456784/fImage4564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820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1. 로그인, 로그아웃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로그인,로그아웃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C01-B01-001,C01-B05-001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DDIT-A03-001</w:t>
            </w:r>
          </w:p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DDIT-A03-002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57625" cy="2486025"/>
                  <wp:effectExtent l="0" t="0" r="0" b="0"/>
                  <wp:docPr id="226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PC-08/AppData/Roaming/PolarisOffice/ETemp/8188_11456784/fImage53092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60" cy="24866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회원탈퇴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회원탈퇴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C01-B04-001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DDIT-H05-003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86200" cy="1905000"/>
                  <wp:effectExtent l="0" t="0" r="0" b="0"/>
                  <wp:docPr id="228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PC-08/AppData/Roaming/PolarisOffice/ETemp/8188_11456784/fImage3466228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835" cy="1905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회사 정보 관리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회사정보관리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A01-F05-001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DDIT-A05-004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48100" cy="2676525"/>
                  <wp:effectExtent l="0" t="0" r="0" b="0"/>
                  <wp:docPr id="230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PC-08/AppData/Roaming/PolarisOffice/ETemp/8188_11456784/fImage6300230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26771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회원정보관리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회원정보관리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A01-F03-001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DDIT-A04-005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00475" cy="2828925"/>
                  <wp:effectExtent l="0" t="0" r="0" b="0"/>
                  <wp:docPr id="232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PC-08/AppData/Roaming/PolarisOffice/ETemp/8188_11456784/fImage7063232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110" cy="2829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5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차단계정관리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차단계정관리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A01-F02-002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DDIT-A04-005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552825" cy="2247900"/>
                  <wp:effectExtent l="0" t="0" r="0" b="0"/>
                  <wp:docPr id="234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PC-08/AppData/Roaming/PolarisOffice/ETemp/8188_11456784/fImage4247234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22485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6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리뷰목록관리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리뷰목록관리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A01-F02-003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DDIT-A04-001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600450" cy="2571750"/>
                  <wp:effectExtent l="0" t="0" r="0" b="0"/>
                  <wp:docPr id="236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:/Users/PC-08/AppData/Roaming/PolarisOffice/ETemp/8188_11456784/fImage5186236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085" cy="2572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7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블랙리스트 관리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 xml:space="preserve">블랙리스트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A01-F02-004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DDIT-A04-007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581400" cy="2152650"/>
                  <wp:effectExtent l="0" t="0" r="0" b="0"/>
                  <wp:docPr id="238" name="그림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:/Users/PC-08/AppData/Roaming/PolarisOffice/ETemp/8188_11456784/fImage4016238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035" cy="21532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8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총괄구인자 신청목록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 xml:space="preserve">총괄구인자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A01-F03-002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t>DDIT-A05-001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76700" cy="2457450"/>
                  <wp:effectExtent l="0" t="0" r="0" b="0"/>
                  <wp:docPr id="240" name="그림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:/Users/PC-08/AppData/Roaming/PolarisOffice/ETemp/8188_11456784/fImage537124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2458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9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전문가 신청목록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 xml:space="preserve">전문가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DDIT-A06-001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00500" cy="2381250"/>
                  <wp:effectExtent l="0" t="0" r="0" b="0"/>
                  <wp:docPr id="242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/Users/PC-08/AppData/Roaming/PolarisOffice/ETemp/8188_11456784/fImage5321242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35" cy="23818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0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상품 신청목록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 xml:space="preserve">상품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A01-F04-004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DDIT-A06-007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076700" cy="2562225"/>
                  <wp:effectExtent l="0" t="0" r="0" b="0"/>
                  <wp:docPr id="244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/Users/PC-08/AppData/Roaming/PolarisOffice/ETemp/8188_11456784/fImage5445244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25628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상품 철회 신청목록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 xml:space="preserve">상품 철회 신청목록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A01-F04-005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DDIT-A06-010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114800" cy="2343150"/>
                  <wp:effectExtent l="0" t="0" r="0" b="0"/>
                  <wp:docPr id="246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/Users/PC-08/AppData/Roaming/PolarisOffice/ETemp/8188_11456784/fImage6080246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35" cy="23437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1. 1. 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부가기능</w:t>
      </w:r>
    </w:p>
    <w:tbl>
      <w:tblID w:val="0"/>
      <w:tblPr>
        <w:tblpPr w:vertAnchor="text" w:tblpX="0" w:tblpY="6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</w:tblGrid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박형준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부가기능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/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000000"/>
                <w:sz w:val="24"/>
                <w:szCs w:val="24"/>
                <w:shd w:val="clear" w:color="000000" w:fill="FFFFFF"/>
                <w:rFonts w:ascii="Arial" w:eastAsia="Arial" w:hAnsi="Arial" w:cs="Arial"/>
              </w:rPr>
              <w:t>H01-O02-001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t>DDIT-A10-005</w:t>
            </w:r>
          </w:p>
        </w:tc>
      </w:tr>
      <w:tr>
        <w:trPr/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962400" cy="3248025"/>
                  <wp:effectExtent l="0" t="0" r="0" b="0"/>
                  <wp:docPr id="248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:/Users/PC-08/AppData/Roaming/PolarisOffice/ETemp/8188_11456784/fImage6928248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035" cy="32486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  <w:widowControl w:val="0"/>
        <w:autoSpaceDE w:val="0"/>
        <w:autoSpaceDN w:val="0"/>
      </w:pPr>
    </w:p>
    <w:p>
      <w:pP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마이 카드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마이 카드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C01-N01-001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H01-C01-001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O01-C01-001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E01-C01-001</w:t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br/>
            </w: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A01-C01-001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00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53025" cy="4105275"/>
                  <wp:effectExtent l="0" t="0" r="0" b="0"/>
                  <wp:docPr id="263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/Users/PC-08/AppData/Roaming/PolarisOffice/ETemp/8188_11456784/fImage928524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0" cy="41059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TOP20 공고 목록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TOP20 공고 목록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i w:val="0"/>
                <w:sz w:val="20"/>
                <w:szCs w:val="20"/>
                <w:shd w:val="clear" w:color="auto" w:fill="auto"/>
                <w:rFonts w:ascii="Arial" w:eastAsia="Arial" w:hAnsi="Arial" w:cs="Arial"/>
              </w:rPr>
              <w:t>C01-A01-002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PG-MC-003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 xml:space="preserve">, PG-MC-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2819400"/>
                  <wp:effectExtent l="0" t="0" r="0" b="0"/>
                  <wp:docPr id="265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:/Users/PC-08/AppData/Roaming/PolarisOffice/ETemp/8188_11456784/fImage4564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2820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</w:pPr>
      <w:r>
        <w:br w:type="page"/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1. 공고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H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01-G01-001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H01-G01-005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G01-003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596005"/>
                  <wp:effectExtent l="0" t="0" r="0" b="0"/>
                  <wp:docPr id="56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/Users/PC-08/AppData/Roaming/PolarisOffice/ETemp/8188_11456784/fImage683448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59664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2. 공고 등록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등록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O01-G01-001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O01-G01-002</w:t>
            </w:r>
            <w:r>
              <w:rPr>
                <w:i w:val="0"/>
                <w:color w:val="auto"/>
                <w:sz w:val="24"/>
                <w:szCs w:val="24"/>
                <w:shd w:val="clear" w:color="000000" w:fill="auto"/>
                <w:rFonts w:ascii="Arial" w:eastAsia="Arial" w:hAnsi="Arial" w:cs="Arial"/>
              </w:rPr>
              <w:t>,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O01-</w:t>
            </w:r>
            <w:r>
              <w:rPr>
                <w:i w:val="0"/>
                <w:color w:val="auto"/>
                <w:sz w:val="24"/>
                <w:szCs w:val="24"/>
                <w:shd w:val="clear" w:color="auto" w:fill="auto"/>
                <w:rFonts w:ascii="Arial" w:eastAsia="Arial" w:hAnsi="Arial" w:cs="Arial"/>
              </w:rPr>
              <w:t>G01-003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3722370"/>
                  <wp:effectExtent l="0" t="0" r="0" b="0"/>
                  <wp:docPr id="59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:/Users/PC-08/AppData/Roaming/PolarisOffice/ETemp/8188_11456784/fImage70775069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37230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259" w:after="20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3. 공고 수정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수정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PG-ANNO-009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2872740"/>
                  <wp:effectExtent l="0" t="0" r="0" b="0"/>
                  <wp:docPr id="63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:/Users/PC-08/AppData/Roaming/PolarisOffice/ETemp/8188_11456784/fImage62985344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8733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4. 공고 만료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공고 만료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PG-ANNO-011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720"/>
            </w:tblGrid>
            <w:tr>
              <w:trPr>
                <w:trHeight w:hRule="atleast" w:val="270"/>
              </w:trPr>
              <w:tc>
                <w:tcPr>
                  <w:tcW w:type="dxa" w:w="172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DDIT-H02-001</w:t>
                  </w:r>
                </w:p>
              </w:tc>
            </w:tr>
          </w:tbl>
          <w:p/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05400" cy="3162300"/>
                  <wp:effectExtent l="0" t="0" r="0" b="0"/>
                  <wp:docPr id="68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:/Users/PC-08/AppData/Roaming/PolarisOffice/ETemp/8188_11456784/fImage48995757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035" cy="3162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기업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기업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600" w:firstRow="0" w:lastRow="0" w:firstColumn="0" w:lastColumn="0" w:noHBand="1" w:noVBand="1"/>
              <w:tblLayout w:type="auto"/>
            </w:tblPr>
            <w:tblGrid>
              <w:gridCol w:w="1500"/>
            </w:tblGrid>
            <w:tr>
              <w:trPr>
                <w:trHeight w:hRule="atleast" w:val="270"/>
              </w:trPr>
              <w:tc>
                <w:tcPr>
                  <w:tcW w:type="dxa" w:w="1500"/>
                  <w:tcMar>
                    <w:left w:w="15" w:type="dxa"/>
                    <w:right w:w="15" w:type="dxa"/>
                  </w:tcMar>
                  <w:vAlign w:val="center"/>
                  <w:tcBorders>
                    <w:bottom w:val="nil" w:color="auto"/>
                    <w:left w:val="nil" w:color="auto"/>
                    <w:right w:val="nil" w:color="auto"/>
                    <w:top w:val="nil" w:color="auto"/>
                  </w:tcBorders>
                </w:tcPr>
                <w:p>
                  <w:pPr>
                    <w:jc w:val="both"/>
                    <w:spacing w:lineRule="auto" w:line="259" w:after="200"/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widowControl w:val="0"/>
                    <w:autoSpaceDE w:val="0"/>
                    <w:autoSpaceDN w:val="0"/>
                  </w:pPr>
                  <w:r>
                    <w:rPr>
                      <w:i w:val="0"/>
                      <w:b w:val="0"/>
                      <w:color w:val="000000"/>
                      <w:sz w:val="20"/>
                      <w:szCs w:val="20"/>
                      <w:shd w:val="clear" w:color="auto" w:fill="auto"/>
                      <w:rFonts w:ascii="맑은 고딕" w:eastAsia="맑은 고딕" w:hAnsi="맑은 고딕" w:cs="맑은 고딕"/>
                    </w:rPr>
                    <w:t>PG-ANNO-013</w:t>
                  </w:r>
                </w:p>
              </w:tc>
            </w:tr>
          </w:tbl>
          <w:p/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DDIT-H02-001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43500" cy="3333750"/>
                  <wp:effectExtent l="0" t="0" r="0" b="0"/>
                  <wp:docPr id="72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:/Users/PC-08/AppData/Roaming/PolarisOffice/ETemp/8188_11456784/fImage5101608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33343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상담글 조회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상담글 조회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PG-COUN-001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DDIT-H03-001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400675" cy="3590925"/>
                  <wp:effectExtent l="0" t="0" r="0" b="0"/>
                  <wp:docPr id="75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:/Users/PC-08/AppData/Roaming/PolarisOffice/ETemp/8188_11456784/fImage5355623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310" cy="359156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before="0" w:after="0"/>
        <w:ind w:left="0" w:right="0" w:firstLine="0"/>
        <w:rPr>
          <w:color w:val="auto"/>
          <w:sz w:val="20"/>
          <w:szCs w:val="20"/>
          <w:shd w:val="clear" w:color="000000" w:fill="auto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1. 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color w:val="auto"/>
          <w:sz w:val="22"/>
          <w:szCs w:val="22"/>
          <w:shd w:val="clear" w:color="000000" w:fill="auto"/>
          <w:rFonts w:ascii="Gulimche" w:eastAsia="Gulimche" w:hAnsi="Gulimche" w:cs="Gulimche"/>
        </w:rPr>
        <w:t xml:space="preserve">. 상담글 작성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양서연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 xml:space="preserve">상담글 작성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Gulim" w:eastAsia="Gulim" w:hAnsi="Gulim" w:cs="Gulim"/>
              </w:rPr>
              <w:t>PG-COUN-002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2"/>
                <w:szCs w:val="22"/>
                <w:shd w:val="clear" w:color="000000" w:fill="auto"/>
                <w:rFonts w:ascii="맑은 고딕" w:eastAsia="맑은 고딕" w:hAnsi="맑은 고딕" w:cs="맑은 고딕"/>
              </w:rPr>
              <w:t>DDIT-H03-001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057775" cy="3419475"/>
                  <wp:effectExtent l="0" t="0" r="0" b="0"/>
                  <wp:docPr id="7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/Users/PC-08/AppData/Roaming/PolarisOffice/ETemp/8188_11456784/fImage52596468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10" cy="3420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auto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rPr>
          <w:shd w:val="clear" w:color="auto" w:fill="auto"/>
        </w:rPr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입사지원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>입사지원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H01-G01-001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 xml:space="preserve">, 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H01-G01-00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2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PG-APL-001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91125" cy="2971800"/>
                  <wp:effectExtent l="0" t="0" r="0" b="0"/>
                  <wp:docPr id="88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:/Users/PC-08/AppData/Roaming/PolarisOffice/ETemp/8188_11456784/fImage505247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현황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현황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O01-H01-001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PG-PRC-001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143500" cy="2971800"/>
                  <wp:effectExtent l="0" t="0" r="0" b="0"/>
                  <wp:docPr id="9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/Users/PC-08/AppData/Roaming/PolarisOffice/ETemp/8188_11456784/fImage585351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29724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1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O01-H01-001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~010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t>PG-PRC-002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924300"/>
                  <wp:effectExtent l="0" t="0" r="0" b="0"/>
                  <wp:docPr id="94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:/Users/PC-08/AppData/Roaming/PolarisOffice/ETemp/8188_11456784/fImage6410609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924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과정 양식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과정 양식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11~013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shd w:val="clear" w:color="auto" w:fill="auto"/>
              </w:rPr>
              <w:t>PG-PRC-003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210175" cy="2733675"/>
                  <wp:effectExtent l="0" t="0" r="0" b="0"/>
                  <wp:docPr id="97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:/Users/PC-08/AppData/Roaming/PolarisOffice/ETemp/8188_11456784/fImage45296257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810" cy="27343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3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제출 서류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제출 서류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14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PG-PRC-004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67300" cy="3257550"/>
                  <wp:effectExtent l="0" t="0" r="0" b="0"/>
                  <wp:docPr id="100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:/Users/PC-08/AppData/Roaming/PolarisOffice/ETemp/8188_11456784/fImage48986614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35" cy="32581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b w:val="1"/>
          <w:sz w:val="22"/>
          <w:szCs w:val="22"/>
          <w:shd w:val="clear" w:color="auto" w:fill="auto"/>
          <w:rFonts w:ascii="Gulimche" w:eastAsia="Gulimche" w:hAnsi="Gulimche" w:cs="Gulimche"/>
        </w:rPr>
      </w:pP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2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sz w:val="22"/>
          <w:szCs w:val="22"/>
          <w:shd w:val="clear" w:color="auto" w:fill="auto"/>
          <w:rFonts w:ascii="Gulimche" w:eastAsia="Gulimche" w:hAnsi="Gulimche" w:cs="Gulimche"/>
        </w:rPr>
        <w:t xml:space="preserve">. </w:t>
      </w:r>
      <w:r>
        <w:rPr>
          <w:rtl w:val="0"/>
          <w:b w:val="1"/>
          <w:color w:val="auto"/>
          <w:sz w:val="22"/>
          <w:szCs w:val="22"/>
          <w:shd w:val="clear" w:color="auto" w:fill="auto"/>
          <w:rFonts w:ascii="Gulimche" w:eastAsia="Gulimche" w:hAnsi="Gulimche" w:cs="Gulimche"/>
          <w:lang w:eastAsia="ko-KR"/>
        </w:rPr>
        <w:t xml:space="preserve">채용 관리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  <w:top w:w="0" w:type="dxa"/>
          <w:right w:w="105" w:type="dxa"/>
          <w:bottom w:w="0" w:type="dxa"/>
        </w:tblCellMar>
        <w:tblW w:w="18144" w:type="dxa"/>
        <w:tblLook w:val="000400" w:firstRow="0" w:lastRow="0" w:firstColumn="0" w:lastColumn="0" w:noHBand="0" w:noVBand="1"/>
        <w:tblLayout w:type="fixed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rPr>
                <w:shd w:val="clear" w:color="auto" w:fill="auto"/>
              </w:rPr>
            </w:pPr>
            <w:r>
              <w:rPr>
                <w:rtl w:val="0"/>
                <w:b w:val="1"/>
                <w:sz w:val="26"/>
                <w:szCs w:val="26"/>
                <w:shd w:val="clear" w:color="auto" w:fill="auto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INU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최경수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auto"/>
                <w:sz w:val="22"/>
                <w:szCs w:val="22"/>
                <w:shd w:val="clear" w:color="auto" w:fill="auto"/>
                <w:rFonts w:ascii="Gulimche" w:eastAsia="Gulimche" w:hAnsi="Gulimche" w:cs="Gulimche"/>
                <w:lang w:eastAsia="ko-KR"/>
              </w:rPr>
              <w:t xml:space="preserve">채용 관리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auto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2023-01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Gulim" w:eastAsia="Gulim" w:hAnsi="Gulim" w:cs="Gulim"/>
                <w:lang w:eastAsia="ko-KR"/>
              </w:rPr>
              <w:t>-</w:t>
            </w:r>
            <w: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  <w:t>31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1864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6D6D6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auto"/>
                <w:rFonts w:ascii="Gulim" w:eastAsia="Gulim" w:hAnsi="Gulim" w:cs="Gulim"/>
              </w:rPr>
            </w:pP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</w:rPr>
              <w:t>O01-H01-00</w:t>
            </w:r>
            <w:r>
              <w:rPr>
                <w:spacing w:val="0"/>
                <w:i w:val="0"/>
                <w:b w:val="0"/>
                <w:color w:val="000000"/>
                <w:sz w:val="19"/>
                <w:szCs w:val="19"/>
                <w:shd w:val="clear" w:color="auto" w:fill="FFFFFF"/>
                <w:rFonts w:ascii="Arial" w:eastAsia="Arial" w:hAnsi="Arial" w:cs="Arial"/>
                <w:lang w:eastAsia="ko-KR"/>
              </w:rPr>
              <w:t>15</w:t>
            </w:r>
          </w:p>
        </w:tc>
        <w:tc>
          <w:tcPr>
            <w:tcW w:type="dxa" w:w="1291"/>
            <w:tcMar>
              <w:left w:w="0" w:type="dxa"/>
              <w:right w:w="0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0"/>
                <w:szCs w:val="20"/>
                <w:shd w:val="clear" w:color="auto" w:fill="D9D9D9"/>
                <w:rFonts w:ascii="Gulim" w:eastAsia="Gulim" w:hAnsi="Gulim" w:cs="Gulim"/>
              </w:rPr>
            </w:pPr>
            <w:r>
              <w:rPr>
                <w:rtl w:val="0"/>
                <w:b w:val="1"/>
                <w:sz w:val="20"/>
                <w:szCs w:val="20"/>
                <w:shd w:val="clear" w:color="auto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z w:val="22"/>
                <w:szCs w:val="22"/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PG-PRC-005</w:t>
            </w:r>
          </w:p>
        </w:tc>
      </w:tr>
      <w:tr>
        <w:trPr>
          <w:gridAfter w:val="1"/>
          <w:wAfter w:w="9072"/>
          <w:cantSplit/>
        </w:trPr>
        <w:tc>
          <w:tcPr>
            <w:tcW w:type="dxa" w:w="9072"/>
            <w:tcMar>
              <w:left w:w="0" w:type="dxa"/>
              <w:right w:w="0" w:type="dxa"/>
            </w:tcMar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5076825" cy="3810000"/>
                  <wp:effectExtent l="0" t="0" r="0" b="0"/>
                  <wp:docPr id="103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:/Users/PC-08/AppData/Roaming/PolarisOffice/ETemp/8188_11456784/fImage7096709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38106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shd w:val="clear" w:color="auto" w:fill="auto"/>
              </w:rPr>
            </w:pPr>
          </w:p>
        </w:tc>
      </w:tr>
    </w:tbl>
    <w:p>
      <w:pPr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sz w:val="20"/>
          <w:szCs w:val="20"/>
          <w:shd w:val="clear" w:color="auto" w:fill="auto"/>
          <w:rFonts w:ascii="Gulimche" w:eastAsia="Gulimche" w:hAnsi="Gulimche" w:cs="Gulimche"/>
        </w:rPr>
      </w:pPr>
    </w:p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  <w:r>
        <w:br w:type="page"/>
      </w: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1. 고객센터관리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도움말관리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15000" cy="1676400"/>
                  <wp:effectExtent l="0" t="0" r="0" b="0"/>
                  <wp:docPr id="149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:/Users/PC-08/AppData/Roaming/PolarisOffice/ETemp/8188_11456784/fImage38528149328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635" cy="16770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 1. 2. 고객센터관리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공지사항관리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4486275" cy="1133475"/>
                  <wp:effectExtent l="0" t="0" r="0" b="0"/>
                  <wp:docPr id="151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:/Users/PC-08/AppData/Roaming/PolarisOffice/ETemp/8188_11456784/fImage255441516827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3.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전체글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2045970"/>
                  <wp:effectExtent l="0" t="0" r="0" b="0"/>
                  <wp:docPr id="153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:/Users/PC-08/AppData/Roaming/PolarisOffice/ETemp/8188_11456784/fImage60336153996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0466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4.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현직자인터뷰관리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1880235"/>
                  <wp:effectExtent l="0" t="0" r="0" b="0"/>
                  <wp:docPr id="155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:/Users/PC-08/AppData/Roaming/PolarisOffice/ETemp/8188_11456784/fImage4697615549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1880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5. 커뮤니티 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이력서양식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754370" cy="1880235"/>
                  <wp:effectExtent l="0" t="0" r="0" b="0"/>
                  <wp:docPr id="157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:/Users/PC-08/AppData/Roaming/PolarisOffice/ETemp/8188_11456784/fImage46972157299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18808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6. 기업투명도관리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기업투명도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29050" cy="1133475"/>
                  <wp:effectExtent l="0" t="0" r="0" b="0"/>
                  <wp:docPr id="159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:/Users/PC-08/AppData/Roaming/PolarisOffice/ETemp/8188_11456784/fImage196561591942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</w:pBd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widowControl w:val="0"/>
        <w:autoSpaceDE w:val="0"/>
        <w:autoSpaceDN w:val="0"/>
      </w:pP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  <w:lang w:eastAsia="ko-KR"/>
        </w:rPr>
        <w:t>4</w:t>
      </w:r>
      <w:r>
        <w:rPr>
          <w:rtl w:val="0"/>
          <w:b w:val="1"/>
          <w:color w:val="auto"/>
          <w:sz w:val="22"/>
          <w:szCs w:val="22"/>
          <w:shd w:val="clear" w:color="000000"/>
          <w:rFonts w:ascii="Gulimche" w:eastAsia="Gulimche" w:hAnsi="Gulimche" w:cs="Gulimche"/>
        </w:rPr>
        <w:t xml:space="preserve">. 1. 7. 기업투명도관리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00" w:firstRow="0" w:lastRow="0" w:firstColumn="0" w:lastColumn="0" w:noHBand="0" w:noVBand="1"/>
        <w:tblLayout w:type="auto"/>
      </w:tblPr>
      <w:tblGrid>
        <w:gridCol w:w="1864"/>
        <w:gridCol w:w="3720"/>
        <w:gridCol w:w="1291"/>
        <w:gridCol w:w="2197"/>
        <w:gridCol w:w="9072"/>
      </w:tblGrid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C0C0C0"/>
          </w:tcPr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6"/>
                <w:szCs w:val="26"/>
                <w:shd w:val="clear" w:color="000000"/>
                <w:highlight w:val="lightGray"/>
                <w:rFonts w:ascii="Gulim" w:eastAsia="Gulim" w:hAnsi="Gulim" w:cs="Gulim"/>
              </w:rPr>
              <w:t xml:space="preserve">유스케이스 다이어그램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시스템명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INU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자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임채리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업 무 명</w:t>
            </w:r>
          </w:p>
        </w:tc>
        <w:tc>
          <w:tcPr>
            <w:tcW w:type="dxa" w:w="3720"/>
            <w:tcMar>
              <w:left w:w="57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투명도계산 관리</w:t>
            </w: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282828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 xml:space="preserve">작 성 일</w:t>
            </w:r>
          </w:p>
        </w:tc>
        <w:tc>
          <w:tcPr>
            <w:tcW w:type="dxa" w:w="2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t>2023-01-31</w:t>
            </w:r>
          </w:p>
        </w:tc>
      </w:tr>
      <w:tr>
        <w:trPr>
          <w:gridAfter w:val="1"/>
          <w:wAfter w:w="9072"/>
        </w:trPr>
        <w:tc>
          <w:tcPr>
            <w:tcW w:type="dxa" w:w="18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6D6D6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6D6D6"/>
                <w:rFonts w:ascii="Gulim" w:eastAsia="Gulim" w:hAnsi="Gulim" w:cs="Gulim"/>
              </w:rPr>
              <w:t>요구사항ID</w:t>
            </w:r>
          </w:p>
        </w:tc>
        <w:tc>
          <w:tcPr>
            <w:tcW w:type="dxa" w:w="37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Gulim" w:eastAsia="Gulim" w:hAnsi="Gulim" w:cs="Gulim"/>
              </w:rPr>
              <w:widowControl w:val="0"/>
              <w:autoSpaceDE w:val="0"/>
              <w:autoSpaceDN w:val="0"/>
            </w:pPr>
          </w:p>
        </w:tc>
        <w:tc>
          <w:tcPr>
            <w:tcW w:type="dxa" w:w="129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9D9D9"/>
          </w:tcPr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widowControl w:val="0"/>
              <w:autoSpaceDE w:val="0"/>
              <w:autoSpaceDN w:val="0"/>
            </w:pPr>
            <w:r>
              <w:rPr>
                <w:rtl w:val="0"/>
                <w:b w:val="1"/>
                <w:color w:val="auto"/>
                <w:sz w:val="20"/>
                <w:szCs w:val="20"/>
                <w:shd w:val="clear" w:color="000000" w:fill="D9D9D9"/>
                <w:rFonts w:ascii="Gulim" w:eastAsia="Gulim" w:hAnsi="Gulim" w:cs="Gulim"/>
              </w:rPr>
              <w:t xml:space="preserve">프로세스 ID</w:t>
            </w:r>
          </w:p>
        </w:tc>
        <w:tc>
          <w:tcPr>
            <w:tcW w:type="dxa" w:w="219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2"/>
                <w:szCs w:val="22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gridAfter w:val="1"/>
          <w:wAfter w:w="9072"/>
        </w:trPr>
        <w:tc>
          <w:tcPr>
            <w:tcW w:type="dxa" w:w="907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  <w:p>
            <w:pPr>
              <w:jc w:val="both"/>
              <w:spacing w:lineRule="auto" w:line="259" w:after="200"/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3829050" cy="1133475"/>
                  <wp:effectExtent l="0" t="0" r="0" b="0"/>
                  <wp:docPr id="161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:/Users/PC-08/AppData/Roaming/PolarisOffice/ETemp/8188_11456784/fImage196561614827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685" cy="113411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spacing w:lineRule="auto" w:line="259" w:after="200"/>
              <w:pBdr>
                <w:top w:sz="0" w:space="0" w:color="000000" w:val="nil"/>
                <w:bottom w:sz="0" w:space="0" w:color="000000" w:val="nil"/>
                <w:left w:sz="0" w:space="0" w:color="000000" w:val="nil"/>
                <w:right w:sz="0" w:space="0" w:color="000000" w:val="nil"/>
              </w:pBdr>
              <w:rPr>
                <w:color w:val="auto"/>
                <w:sz w:val="20"/>
                <w:szCs w:val="20"/>
                <w:shd w:val="clear" w:color="000000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</w:tbl>
    <w:p>
      <w:pPr>
        <w:jc w:val="both"/>
        <w:spacing w:lineRule="auto" w:line="360" w:before="0" w:after="0"/>
        <w:ind w:left="0" w:right="0" w:firstLine="0"/>
        <w:rPr>
          <w:shd w:val="clear" w:color="auto" w:fill="auto"/>
        </w:rPr>
      </w:pPr>
    </w:p>
    <w:sectPr>
      <w15:footnoteColumns w:val="1"/>
      <w:pgSz w:w="11906" w:h="16838"/>
      <w:pgMar w:top="1985" w:left="1701" w:bottom="1701" w:right="1701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tang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견고딕">
    <w:panose1 w:val="02030600000101010101"/>
    <w:charset w:val="81"/>
    <w:family w:val="auto"/>
    <w:pitch w:val="default"/>
    <w:sig w:usb0="900002a7" w:usb1="29d77cf9" w:usb2="00000010" w:usb3="00000001" w:csb0="00080000" w:csb1="00000001"/>
  </w:font>
  <w:font w:name="Dotu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Arial">
    <w:panose1 w:val="020B0604020202020204"/>
    <w:charset w:val="81"/>
    <w:family w:val="auto"/>
    <w:pitch w:val="default"/>
    <w:sig w:usb0="e0002eff" w:usb1="c000785b" w:usb2="00000009" w:usb3="00000001" w:csb0="400001ff" w:csb1="ffff0000"/>
  </w:font>
  <w:font w:name="맑은 고딕">
    <w:panose1 w:val="020B0503020000020004"/>
    <w:charset w:val="81"/>
    <w:family w:val="auto"/>
    <w:pitch w:val="default"/>
    <w:sig w:usb0="9000002f" w:usb1="29d77cfb" w:usb2="00000012" w:usb3="00000001" w:csb0="00080001" w:csb1="00000001"/>
  </w:font>
  <w:font w:name="Gulimche">
    <w:panose1/>
    <w:charset w:val="81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1" w:csb0="4008009f" w:csb1="dfd70000"/>
  </w:font>
  <w:font w:name="Times New Roman">
    <w:panose1 w:val="02020603050405020304"/>
    <w:charset w:val="81"/>
    <w:family w:val="auto"/>
    <w:pitch w:val="default"/>
    <w:sig w:usb0="e0002eff" w:usb1="c000785b" w:usb2="00000009" w:usb3="00000001" w:csb0="400001ff" w:csb1="ffff0000"/>
  </w:font>
  <w:font w:name="Batangche">
    <w:panose1/>
    <w:charset w:val="81"/>
    <w:family w:val="auto"/>
    <w:pitch w:val="default"/>
    <w:sig w:usb0="00000000" w:usb1="00000000" w:usb2="00000000" w:usb3="00000000" w:csb0="0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1" w:csb0="4008009f" w:csb1="dfd70000"/>
  </w:font>
  <w:font w:name="HY°ß°íµñ">
    <w:altName w:val="Times New Roman"/>
    <w:panose1 w:val="00000000000000000000"/>
    <w:charset w:val="81"/>
    <w:family w:val="auto"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auto"/>
    <w:pitch w:val="default"/>
    <w:sig w:usb0="b00002af" w:usb1="69d77cfb" w:usb2="00000030" w:usb3="00000001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1" w:csb0="4008009f" w:csb1="dfd70000"/>
  </w:font>
  <w:font w:name="Georgia">
    <w:panose1 w:val="02040502050405020303"/>
    <w:charset w:val="81"/>
    <w:family w:val="auto"/>
    <w:pitch w:val="default"/>
    <w:sig w:usb0="00000287" w:usb1="00000001" w:usb2="00000001" w:usb3="00000001" w:csb0="2000009f" w:csb1="000000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4"/>
        <w:szCs w:val="24"/>
        <w:shd w:val="clear" w:color="auto" w:fill="auto"/>
      </w:rPr>
    </w:rPrDefault>
  </w:docDefaults>
  <w:style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styleId="PO2" w:type="character">
    <w:name w:val="Default Paragraph Font"/>
    <w:next w:val="PO1"/>
    <w:qFormat/>
    <w:semiHidden/>
    <w:unhideWhenUsed/>
    <w:rPr>
      <w:color w:val="auto"/>
      <w:sz w:val="20"/>
      <w:szCs w:val="20"/>
      <w:shd w:val="clear" w:color="auto" w:fill="auto"/>
    </w:rPr>
  </w:style>
  <w:style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next w:val="PO1"/>
    <w:semiHidden/>
    <w:unhideWhenUsed/>
  </w:style>
  <w:style w:styleId="PO6" w:type="paragraph">
    <w:name w:val="Title"/>
    <w:basedOn w:val="PO151"/>
    <w:next w:val="PO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next w:val="PO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next w:val="PO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next w:val="PO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next w:val="PO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next w:val="PO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next w:val="PO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next w:val="PO1"/>
    <w:pPr>
      <w:spacing w:before="360" w:after="80"/>
      <w:pageBreakBefore w:val="0"/>
      <w:rPr/>
    </w:pPr>
    <w:rPr>
      <w:i w:val="1"/>
      <w:color w:val="666666"/>
      <w:sz w:val="48"/>
      <w:szCs w:val="48"/>
      <w:shd w:val="clear" w:color="auto" w:fill="auto"/>
      <w:rFonts w:ascii="Georgia" w:eastAsia="Georgia" w:hAnsi="Georgia" w:cs="Georgia"/>
    </w:rPr>
  </w:style>
  <w:style w:styleId="PO37" w:type="table">
    <w:name w:val="Table Grid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8080" w:sz="4"/>
        <w:top w:val="single" w:color="8080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sz="4"/>
          <w:top w:val="single" w:color="808080" w:sz="4"/>
        </w:tcBorders>
      </w:tcPr>
    </w:tblStylePr>
    <w:tblStylePr w:type="band1Vert">
      <w:tcPr>
        <w:tcBorders>
          <w:left w:val="single" w:color="808080" w:sz="4"/>
          <w:right w:val="single" w:color="808080" w:sz="4"/>
        </w:tcBorders>
      </w:tcPr>
    </w:tblStylePr>
    <w:tblStylePr w:type="band2Vert"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color="000000" w:val="clear"/>
      </w:tcPr>
    </w:tblStylePr>
    <w:tblStylePr w:type="band1Vert"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808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color="000000" w:val="clear"/>
    </w:tcPr>
    <w:tblStylePr w:type="band1Horz">
      <w:tcPr>
        <w:shd w:fill="999999" w:color="000000" w:val="clear"/>
      </w:tcPr>
    </w:tblStylePr>
    <w:tblStylePr w:type="band1Vert">
      <w:tcPr>
        <w:shd w:fill="999999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sz="4"/>
        </w:tcBorders>
      </w:tcPr>
    </w:tblStylePr>
    <w:tblStylePr w:type="nwCell">
      <w:tcPr>
        <w:tcBorders>
          <w:bottom w:val="single" w:color="666666" w:sz="4"/>
        </w:tcBorders>
      </w:tcPr>
    </w:tblStylePr>
    <w:tblStylePr w:type="seCell">
      <w:tcPr>
        <w:tcBorders>
          <w:top w:val="single" w:color="666666" w:sz="4"/>
        </w:tcBorders>
      </w:tcPr>
    </w:tblStylePr>
    <w:tblStylePr w:type="swCell"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000000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sz="4"/>
        </w:tcBorders>
      </w:tcPr>
    </w:tblStylePr>
    <w:tblStylePr w:type="swCell"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000000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pPr>
      <w:spacing w:lineRule="auto" w:line="240" w:after="0"/>
      <w:rPr/>
    </w:pPr>
    <w:rPr>
      <w:color w:val="FFFFFF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000000" w:sz="4"/>
          <w:top w:val="single" w:color="000000" w:sz="4"/>
        </w:tcBorders>
      </w:tcPr>
    </w:tblStylePr>
    <w:tblStylePr w:type="band1Vert">
      <w:tcPr>
        <w:tcBorders>
          <w:left w:val="single" w:color="000000" w:sz="4"/>
          <w:right w:val="single" w:color="000000" w:sz="4"/>
        </w:tcBorders>
      </w:tcPr>
    </w:tblStylePr>
    <w:tblStylePr w:type="band2Vert"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000000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000000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000000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Borders>
        <w:bottom w:val="single" w:color="000000" w:sz="4"/>
        <w:top w:val="single" w:color="00000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color="000000" w:val="clear"/>
      </w:tcPr>
    </w:tblStylePr>
    <w:tblStylePr w:type="band1Vert"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00000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26C0A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color="000000" w:val="nil"/>
    </w:tcPr>
    <w:tblStylePr w:type="band1Horz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normal"/>
  </w:style>
  <w:style w:styleId="PO152" w:type="table">
    <w:name w:val="Table Normal"/>
  </w:style>
  <w:style w:customStyle="1" w:styleId="PO153" w:type="paragraph">
    <w:name w:val="C표준"/>
    <w:basedOn w:val="PO1"/>
    <w:pPr>
      <w:overflowPunct w:val="0"/>
      <w:spacing w:lineRule="exact" w:line="360"/>
      <w:rPr/>
    </w:pPr>
    <w:rPr>
      <w:sz w:val="22"/>
      <w:szCs w:val="22"/>
      <w:shd w:val="clear" w:color="auto" w:fill="auto"/>
      <w:rFonts w:ascii="Times New Roman" w:eastAsia="돋움체"/>
    </w:rPr>
  </w:style>
  <w:style w:customStyle="1" w:styleId="PO154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바탕체" w:eastAsia="바탕체" w:hAnsi="맑은 고딕"/>
    </w:rPr>
  </w:style>
  <w:style w:customStyle="1" w:styleId="PO155" w:type="paragraph">
    <w:name w:val="title_3"/>
    <w:basedOn w:val="PO153"/>
    <w:qFormat/>
    <w:pPr>
      <w:rPr/>
      <w:outlineLvl w:val="1"/>
    </w:pPr>
    <w:rPr>
      <w:b w:val="1"/>
      <w:shd w:val="clear" w:color="auto" w:fill="auto"/>
      <w:rFonts w:ascii="굴림체" w:eastAsia="굴림체" w:hAnsi="굴림체"/>
    </w:rPr>
  </w:style>
  <w:style w:customStyle="1" w:styleId="PO156" w:type="table">
    <w:name w:val="Standard"/>
    <w:basedOn w:val="PO152"/>
    <w:tblPr>
      <w:tblCellMar>
        <w:bottom w:type="dxa" w:w="0"/>
        <w:left w:type="dxa" w:w="115"/>
        <w:right w:type="dxa" w:w="115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2852441.png"></Relationship><Relationship Id="rId6" Type="http://schemas.openxmlformats.org/officeDocument/2006/relationships/image" Target="media/fImage4564438467.png"></Relationship><Relationship Id="rId7" Type="http://schemas.openxmlformats.org/officeDocument/2006/relationships/image" Target="media/fImage530922641.png"></Relationship><Relationship Id="rId8" Type="http://schemas.openxmlformats.org/officeDocument/2006/relationships/image" Target="media/fImage34662288467.png"></Relationship><Relationship Id="rId9" Type="http://schemas.openxmlformats.org/officeDocument/2006/relationships/image" Target="media/fImage63002306334.png"></Relationship><Relationship Id="rId10" Type="http://schemas.openxmlformats.org/officeDocument/2006/relationships/image" Target="media/fImage70632326500.png"></Relationship><Relationship Id="rId11" Type="http://schemas.openxmlformats.org/officeDocument/2006/relationships/image" Target="media/fImage42472349169.png"></Relationship><Relationship Id="rId12" Type="http://schemas.openxmlformats.org/officeDocument/2006/relationships/image" Target="media/fImage51862365724.png"></Relationship><Relationship Id="rId13" Type="http://schemas.openxmlformats.org/officeDocument/2006/relationships/image" Target="media/fImage40162381478.png"></Relationship><Relationship Id="rId14" Type="http://schemas.openxmlformats.org/officeDocument/2006/relationships/image" Target="media/fImage53712409358.png"></Relationship><Relationship Id="rId15" Type="http://schemas.openxmlformats.org/officeDocument/2006/relationships/image" Target="media/fImage53212426962.png"></Relationship><Relationship Id="rId16" Type="http://schemas.openxmlformats.org/officeDocument/2006/relationships/image" Target="media/fImage54452444464.png"></Relationship><Relationship Id="rId17" Type="http://schemas.openxmlformats.org/officeDocument/2006/relationships/image" Target="media/fImage60802465705.png"></Relationship><Relationship Id="rId18" Type="http://schemas.openxmlformats.org/officeDocument/2006/relationships/image" Target="media/fImage69282488145.png"></Relationship><Relationship Id="rId19" Type="http://schemas.openxmlformats.org/officeDocument/2006/relationships/image" Target="media/fImage92852441.png"></Relationship><Relationship Id="rId20" Type="http://schemas.openxmlformats.org/officeDocument/2006/relationships/image" Target="media/fImage4564438467.png"></Relationship><Relationship Id="rId21" Type="http://schemas.openxmlformats.org/officeDocument/2006/relationships/image" Target="media/fImage6834489358.png"></Relationship><Relationship Id="rId22" Type="http://schemas.openxmlformats.org/officeDocument/2006/relationships/image" Target="media/fImage7077506962.png"></Relationship><Relationship Id="rId23" Type="http://schemas.openxmlformats.org/officeDocument/2006/relationships/image" Target="media/fImage6298534464.png"></Relationship><Relationship Id="rId24" Type="http://schemas.openxmlformats.org/officeDocument/2006/relationships/image" Target="media/fImage4899575705.png"></Relationship><Relationship Id="rId25" Type="http://schemas.openxmlformats.org/officeDocument/2006/relationships/image" Target="media/fImage5101608145.png"></Relationship><Relationship Id="rId26" Type="http://schemas.openxmlformats.org/officeDocument/2006/relationships/image" Target="media/fImage5355623281.png"></Relationship><Relationship Id="rId27" Type="http://schemas.openxmlformats.org/officeDocument/2006/relationships/image" Target="media/fImage5259646827.png"></Relationship><Relationship Id="rId28" Type="http://schemas.openxmlformats.org/officeDocument/2006/relationships/image" Target="media/fImage5052476334.png"></Relationship><Relationship Id="rId29" Type="http://schemas.openxmlformats.org/officeDocument/2006/relationships/image" Target="media/fImage5853516500.png"></Relationship><Relationship Id="rId30" Type="http://schemas.openxmlformats.org/officeDocument/2006/relationships/image" Target="media/fImage6410609169.png"></Relationship><Relationship Id="rId31" Type="http://schemas.openxmlformats.org/officeDocument/2006/relationships/image" Target="media/fImage4529625724.png"></Relationship><Relationship Id="rId32" Type="http://schemas.openxmlformats.org/officeDocument/2006/relationships/image" Target="media/fImage4898661478.png"></Relationship><Relationship Id="rId33" Type="http://schemas.openxmlformats.org/officeDocument/2006/relationships/image" Target="media/fImage7096709358.png"></Relationship><Relationship Id="rId34" Type="http://schemas.openxmlformats.org/officeDocument/2006/relationships/image" Target="media/fImage385281493281.emf"></Relationship><Relationship Id="rId35" Type="http://schemas.openxmlformats.org/officeDocument/2006/relationships/image" Target="media/fImage255441516827.emf"></Relationship><Relationship Id="rId36" Type="http://schemas.openxmlformats.org/officeDocument/2006/relationships/image" Target="media/fImage603361539961.emf"></Relationship><Relationship Id="rId37" Type="http://schemas.openxmlformats.org/officeDocument/2006/relationships/image" Target="media/fImage46976155491.emf"></Relationship><Relationship Id="rId38" Type="http://schemas.openxmlformats.org/officeDocument/2006/relationships/image" Target="media/fImage469721572995.emf"></Relationship><Relationship Id="rId39" Type="http://schemas.openxmlformats.org/officeDocument/2006/relationships/image" Target="media/fImage196561591942.emf"></Relationship><Relationship Id="rId40" Type="http://schemas.openxmlformats.org/officeDocument/2006/relationships/image" Target="media/fImage196561614827.emf"></Relationship><Relationship Id="rId4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37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ukred</dc:creator>
  <cp:lastModifiedBy>facio313</cp:lastModifiedBy>
  <cp:version>9.104.137.47964</cp:version>
  <dcterms:modified xsi:type="dcterms:W3CDTF">2022-06-08T06:50:20Z</dcterms:modified>
</cp:coreProperties>
</file>