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01C2F" w:rsidRPr="00D85E11" w:rsidRDefault="00D85E11">
      <w:pPr>
        <w:rPr>
          <w:b/>
          <w:i/>
          <w:sz w:val="28"/>
          <w:szCs w:val="28"/>
          <w:lang w:val="pt-BR"/>
        </w:rPr>
      </w:pPr>
      <w:bookmarkStart w:id="0" w:name="_heading=h.gjdgxs" w:colFirst="0" w:colLast="0"/>
      <w:bookmarkEnd w:id="0"/>
      <w:r w:rsidRPr="00D85E11">
        <w:rPr>
          <w:b/>
          <w:i/>
          <w:sz w:val="28"/>
          <w:szCs w:val="28"/>
          <w:lang w:val="pt-BR"/>
        </w:rPr>
        <w:t>Integrantes do grupo</w:t>
      </w:r>
    </w:p>
    <w:p w14:paraId="00000002" w14:textId="77777777" w:rsidR="00D01C2F" w:rsidRPr="00D85E11" w:rsidRDefault="00D85E11">
      <w:pPr>
        <w:rPr>
          <w:lang w:val="pt-BR"/>
        </w:rPr>
      </w:pPr>
      <w:r w:rsidRPr="00D85E11">
        <w:rPr>
          <w:lang w:val="pt-BR"/>
        </w:rPr>
        <w:t>Marcio Eduardo Martinez Filho, RA: 1900799</w:t>
      </w:r>
    </w:p>
    <w:p w14:paraId="00000003" w14:textId="77777777" w:rsidR="00D01C2F" w:rsidRPr="00D85E11" w:rsidRDefault="00D85E11">
      <w:pPr>
        <w:rPr>
          <w:lang w:val="pt-BR"/>
        </w:rPr>
      </w:pPr>
      <w:r w:rsidRPr="00D85E11">
        <w:rPr>
          <w:lang w:val="pt-BR"/>
        </w:rPr>
        <w:t xml:space="preserve">Fabio </w:t>
      </w:r>
      <w:proofErr w:type="spellStart"/>
      <w:r w:rsidRPr="00D85E11">
        <w:rPr>
          <w:lang w:val="pt-BR"/>
        </w:rPr>
        <w:t>Maierhofer</w:t>
      </w:r>
      <w:proofErr w:type="spellEnd"/>
      <w:r w:rsidRPr="00D85E11">
        <w:rPr>
          <w:lang w:val="pt-BR"/>
        </w:rPr>
        <w:t xml:space="preserve"> </w:t>
      </w:r>
      <w:proofErr w:type="spellStart"/>
      <w:r w:rsidRPr="00D85E11">
        <w:rPr>
          <w:lang w:val="pt-BR"/>
        </w:rPr>
        <w:t>Menduni</w:t>
      </w:r>
      <w:proofErr w:type="spellEnd"/>
      <w:r w:rsidRPr="00D85E11">
        <w:rPr>
          <w:lang w:val="pt-BR"/>
        </w:rPr>
        <w:t xml:space="preserve"> Santos, RA: 1900202</w:t>
      </w:r>
    </w:p>
    <w:p w14:paraId="00000004" w14:textId="77777777" w:rsidR="00D01C2F" w:rsidRPr="00D85E11" w:rsidRDefault="00D85E11">
      <w:pPr>
        <w:rPr>
          <w:lang w:val="pt-BR"/>
        </w:rPr>
      </w:pPr>
      <w:r w:rsidRPr="00D85E11">
        <w:rPr>
          <w:lang w:val="pt-BR"/>
        </w:rPr>
        <w:t xml:space="preserve">Nicolas </w:t>
      </w:r>
      <w:proofErr w:type="spellStart"/>
      <w:r w:rsidRPr="00D85E11">
        <w:rPr>
          <w:lang w:val="pt-BR"/>
        </w:rPr>
        <w:t>Sandoli</w:t>
      </w:r>
      <w:proofErr w:type="spellEnd"/>
      <w:r w:rsidRPr="00D85E11">
        <w:rPr>
          <w:lang w:val="pt-BR"/>
        </w:rPr>
        <w:t xml:space="preserve"> Feitosa, RA: 1900268</w:t>
      </w:r>
    </w:p>
    <w:p w14:paraId="00000005" w14:textId="77777777" w:rsidR="00D01C2F" w:rsidRPr="00D85E11" w:rsidRDefault="00D85E11">
      <w:pPr>
        <w:rPr>
          <w:lang w:val="pt-BR"/>
        </w:rPr>
      </w:pPr>
      <w:r w:rsidRPr="00D85E11">
        <w:rPr>
          <w:lang w:val="pt-BR"/>
        </w:rPr>
        <w:t>Luís Felipe de Jesus Silva, RA: 1900839.</w:t>
      </w:r>
    </w:p>
    <w:p w14:paraId="00000006" w14:textId="77777777" w:rsidR="00D01C2F" w:rsidRPr="00D85E11" w:rsidRDefault="00D85E11">
      <w:pPr>
        <w:rPr>
          <w:lang w:val="pt-BR"/>
        </w:rPr>
      </w:pPr>
      <w:r w:rsidRPr="00D85E11">
        <w:rPr>
          <w:lang w:val="pt-BR"/>
        </w:rPr>
        <w:t>Lucas Ribeiro Silva de Oliveira, RA: 1900841</w:t>
      </w:r>
    </w:p>
    <w:p w14:paraId="00000007" w14:textId="77777777" w:rsidR="00D01C2F" w:rsidRPr="00D85E11" w:rsidRDefault="00D01C2F">
      <w:pPr>
        <w:rPr>
          <w:lang w:val="pt-BR"/>
        </w:rPr>
      </w:pPr>
    </w:p>
    <w:p w14:paraId="00000008" w14:textId="77777777" w:rsidR="00D01C2F" w:rsidRPr="00D85E11" w:rsidRDefault="00D85E11">
      <w:pPr>
        <w:jc w:val="both"/>
        <w:rPr>
          <w:b/>
          <w:i/>
          <w:sz w:val="28"/>
          <w:szCs w:val="28"/>
          <w:lang w:val="pt-BR"/>
        </w:rPr>
      </w:pPr>
      <w:r w:rsidRPr="00D85E11">
        <w:rPr>
          <w:b/>
          <w:i/>
          <w:sz w:val="28"/>
          <w:szCs w:val="28"/>
          <w:lang w:val="pt-BR"/>
        </w:rPr>
        <w:t>Declaração de escopo do projeto</w:t>
      </w:r>
    </w:p>
    <w:p w14:paraId="00000009" w14:textId="30062037" w:rsidR="00D01C2F" w:rsidRPr="00D85E11" w:rsidRDefault="00D85E11">
      <w:pPr>
        <w:jc w:val="both"/>
        <w:rPr>
          <w:lang w:val="pt-BR"/>
        </w:rPr>
      </w:pPr>
      <w:r w:rsidRPr="00D85E11">
        <w:rPr>
          <w:lang w:val="pt-BR"/>
        </w:rPr>
        <w:t xml:space="preserve">O cliente é a empresa </w:t>
      </w:r>
      <w:r w:rsidRPr="00D85E11">
        <w:rPr>
          <w:i/>
          <w:lang w:val="pt-BR"/>
        </w:rPr>
        <w:t>CENTRAL CAOS</w:t>
      </w:r>
      <w:r>
        <w:rPr>
          <w:lang w:val="pt-BR"/>
        </w:rPr>
        <w:t xml:space="preserve"> e s</w:t>
      </w:r>
      <w:r w:rsidRPr="00D85E11">
        <w:rPr>
          <w:lang w:val="pt-BR"/>
        </w:rPr>
        <w:t xml:space="preserve">eu sócio majoritário Carlos Eduardo, a empresa está localizada na cidade de São Paulo no bairro Santa Cecília há 3 anos, tendo um faturamento bruto de cerca de 35.000,00 reais por mês, </w:t>
      </w:r>
      <w:r w:rsidRPr="00D85E11">
        <w:rPr>
          <w:lang w:val="pt-BR"/>
        </w:rPr>
        <w:t>e possui uma quantidade de cinco funcionários. As áreas de atuação da empresa são: serviços de bar, eventos e restaurante.</w:t>
      </w:r>
    </w:p>
    <w:p w14:paraId="0000000A" w14:textId="77777777" w:rsidR="00D01C2F" w:rsidRPr="00D85E11" w:rsidRDefault="00D85E11">
      <w:pPr>
        <w:jc w:val="both"/>
        <w:rPr>
          <w:lang w:val="pt-BR"/>
        </w:rPr>
      </w:pPr>
      <w:r w:rsidRPr="00D85E11">
        <w:rPr>
          <w:lang w:val="pt-BR"/>
        </w:rPr>
        <w:t xml:space="preserve">O cliente deseja que o sistema faça um rígido controle de estoque, controlando as entradas e saídas, perdas e também construindo uma </w:t>
      </w:r>
      <w:r w:rsidRPr="00D85E11">
        <w:rPr>
          <w:lang w:val="pt-BR"/>
        </w:rPr>
        <w:t xml:space="preserve">projeção do faturamento por saída de itens do estoque, sendo que o tempo necessário </w:t>
      </w:r>
      <w:bookmarkStart w:id="1" w:name="_GoBack"/>
      <w:bookmarkEnd w:id="1"/>
      <w:r w:rsidRPr="00D85E11">
        <w:rPr>
          <w:lang w:val="pt-BR"/>
        </w:rPr>
        <w:t>para desenvolvimento dos elementos do sistema é de um ano.</w:t>
      </w:r>
    </w:p>
    <w:sectPr w:rsidR="00D01C2F" w:rsidRPr="00D85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2F"/>
    <w:rsid w:val="00D01C2F"/>
    <w:rsid w:val="00D8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DA284-80FE-4A5A-9EE1-A9596F6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0111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qU77nfmUOqSsNBCpE6Wys7Cog==">AMUW2mXVnXhF6CRJDBCN7IUOEn1KDnpeufMNXbNpr2BQYTq3bFN9QE8LLHi95F7oUy860HIl9sIF1NOMKI/YJYTmnMjhZYj4dgQ4wMUjv/Gn07q+Qr+BkrdU0qgNKX8hE3FdsxESK8f8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749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Marcio Eduardo Martinez Filho</cp:lastModifiedBy>
  <cp:revision>3</cp:revision>
  <dcterms:created xsi:type="dcterms:W3CDTF">2019-09-11T13:20:00Z</dcterms:created>
  <dcterms:modified xsi:type="dcterms:W3CDTF">2019-09-25T11:59:00Z</dcterms:modified>
</cp:coreProperties>
</file>