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E42" w:rsidRDefault="00115086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80E42" w:rsidRDefault="00F80E42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 xml:space="preserve">Gestor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636AB8" w:rsidP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363CBD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Identificar os produtos de maior custo para empresa </w:t>
            </w:r>
          </w:p>
          <w:p w:rsidR="00636AB8" w:rsidRDefault="00363CBD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produtos de maior saída.</w:t>
            </w:r>
          </w:p>
          <w:p w:rsidR="00F04E79" w:rsidRDefault="00F04E79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</w:t>
            </w:r>
            <w:r w:rsidR="00294167">
              <w:t>de gastos dos Atendentes e Compradores</w:t>
            </w:r>
            <w:r>
              <w:t>.</w:t>
            </w:r>
          </w:p>
          <w:p w:rsidR="00636AB8" w:rsidRDefault="00EF0C64" w:rsidP="00636AB8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Identificar perda de estoque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4167">
            <w:pPr>
              <w:widowControl w:val="0"/>
              <w:spacing w:line="240" w:lineRule="auto"/>
            </w:pPr>
            <w:r>
              <w:t>Comprador</w:t>
            </w:r>
            <w:bookmarkStart w:id="1" w:name="_GoBack"/>
            <w:bookmarkEnd w:id="1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AB8" w:rsidRDefault="00636AB8" w:rsidP="00636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636AB8" w:rsidRDefault="00636AB8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Elaborar a requisição para reposição do estoque</w:t>
            </w:r>
            <w:r w:rsidR="00F04E79">
              <w:t>.</w:t>
            </w:r>
          </w:p>
          <w:p w:rsidR="00EF0C64" w:rsidRDefault="00EF0C64" w:rsidP="00636AB8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Acompanhar a mudança de custo dos produtos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Conferente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C64" w:rsidRDefault="00EF0C64" w:rsidP="00EF0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de Controle de Estoque para:</w:t>
            </w:r>
          </w:p>
          <w:p w:rsidR="00F80E42" w:rsidRDefault="0029416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Guiá</w:t>
            </w:r>
            <w:r w:rsidR="00EF0C64">
              <w:t xml:space="preserve">-lo pela </w:t>
            </w:r>
            <w:r w:rsidR="00F04E79" w:rsidRPr="00294167">
              <w:t>conferência</w:t>
            </w:r>
            <w:r w:rsidR="00EF0C64">
              <w:t xml:space="preserve"> do estoque físico</w:t>
            </w:r>
            <w:r w:rsidR="00F04E79">
              <w:t>.</w:t>
            </w:r>
          </w:p>
          <w:p w:rsidR="00EF0C64" w:rsidRDefault="00C82287" w:rsidP="00EF0C6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Comparação do estoque físico e o estoque do sistema</w:t>
            </w:r>
            <w:r w:rsidR="00F04E79">
              <w:t>.</w:t>
            </w:r>
          </w:p>
        </w:tc>
      </w:tr>
    </w:tbl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0E42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11508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Fornecedores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EF0C64">
            <w:pPr>
              <w:widowControl w:val="0"/>
              <w:spacing w:line="240" w:lineRule="auto"/>
            </w:pPr>
            <w:r>
              <w:t xml:space="preserve">São responsáveis pelo fornecimento dos produtos assim como de arquivos para importação do sistema como </w:t>
            </w:r>
            <w:r w:rsidR="00435C57">
              <w:t>arquivos XML</w:t>
            </w:r>
            <w:r>
              <w:t xml:space="preserve"> das notas fiscais</w:t>
            </w:r>
            <w:r w:rsidR="00F04E79">
              <w:t>.</w:t>
            </w:r>
          </w:p>
        </w:tc>
      </w:tr>
      <w:tr w:rsidR="00F80E4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6539">
            <w:pPr>
              <w:widowControl w:val="0"/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E42" w:rsidRDefault="00294167">
            <w:pPr>
              <w:widowControl w:val="0"/>
              <w:spacing w:line="240" w:lineRule="auto"/>
            </w:pPr>
            <w:r>
              <w:t>São responsáveis por lançar as saídas no sistema de comandas, que será verificado para alimentar o sistema de controle de estoque.</w:t>
            </w:r>
          </w:p>
        </w:tc>
      </w:tr>
      <w:tr w:rsidR="00435C5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5C57" w:rsidRDefault="00435C57">
            <w:pPr>
              <w:widowControl w:val="0"/>
              <w:spacing w:line="240" w:lineRule="auto"/>
            </w:pPr>
            <w:r>
              <w:t>São os responsáveis pelo desenvolvimento do projeto para a criação do software.</w:t>
            </w:r>
          </w:p>
        </w:tc>
      </w:tr>
    </w:tbl>
    <w:p w:rsidR="00F80E42" w:rsidRPr="00DD01C0" w:rsidRDefault="00F80E42">
      <w:pPr>
        <w:rPr>
          <w:u w:val="single"/>
        </w:rPr>
      </w:pPr>
    </w:p>
    <w:sectPr w:rsidR="00F80E42" w:rsidRPr="00DD01C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25F9"/>
    <w:multiLevelType w:val="hybridMultilevel"/>
    <w:tmpl w:val="EA428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EF3"/>
    <w:multiLevelType w:val="multilevel"/>
    <w:tmpl w:val="65C24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04747C"/>
    <w:multiLevelType w:val="multilevel"/>
    <w:tmpl w:val="32520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ED67A5"/>
    <w:multiLevelType w:val="hybridMultilevel"/>
    <w:tmpl w:val="1C7E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0E42"/>
    <w:rsid w:val="00115086"/>
    <w:rsid w:val="00294167"/>
    <w:rsid w:val="00296539"/>
    <w:rsid w:val="00363CBD"/>
    <w:rsid w:val="00435C57"/>
    <w:rsid w:val="00636AB8"/>
    <w:rsid w:val="00C82287"/>
    <w:rsid w:val="00DD01C0"/>
    <w:rsid w:val="00E953AE"/>
    <w:rsid w:val="00EF0C64"/>
    <w:rsid w:val="00F04E79"/>
    <w:rsid w:val="00F8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D6D56-E20E-4BCE-80BC-F204C12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C64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A2FF-B049-4CAE-84ED-5052C286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Maierhofer Menduni Santos</cp:lastModifiedBy>
  <cp:revision>10</cp:revision>
  <dcterms:created xsi:type="dcterms:W3CDTF">2019-09-25T20:37:00Z</dcterms:created>
  <dcterms:modified xsi:type="dcterms:W3CDTF">2019-10-30T12:04:00Z</dcterms:modified>
</cp:coreProperties>
</file>