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7FF374C" w14:textId="77777777" w:rsidR="007E5A26" w:rsidRPr="00877D90" w:rsidRDefault="00667B97" w:rsidP="00877D90">
      <w:pPr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877D90">
        <w:rPr>
          <w:rFonts w:asciiTheme="minorHAnsi" w:hAnsiTheme="minorHAnsi" w:cstheme="minorHAnsi"/>
          <w:color w:val="auto"/>
          <w:sz w:val="22"/>
          <w:szCs w:val="22"/>
        </w:rPr>
        <w:t>ДЗ №1</w:t>
      </w:r>
    </w:p>
    <w:p w14:paraId="33628DC2" w14:textId="1EE6A02E" w:rsidR="009E29CB" w:rsidRPr="00877D90" w:rsidRDefault="000423F3">
      <w:pPr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877D90">
        <w:rPr>
          <w:rFonts w:asciiTheme="minorHAnsi" w:hAnsiTheme="minorHAnsi" w:cstheme="minorHAnsi"/>
          <w:color w:val="auto"/>
          <w:sz w:val="22"/>
          <w:szCs w:val="22"/>
        </w:rPr>
        <w:t xml:space="preserve">Специфичное для детектива, боевика – </w:t>
      </w:r>
      <w:r w:rsidRPr="00877D90">
        <w:rPr>
          <w:rFonts w:asciiTheme="minorHAnsi" w:hAnsiTheme="minorHAnsi" w:cstheme="minorHAnsi"/>
          <w:i/>
          <w:color w:val="auto"/>
          <w:sz w:val="22"/>
          <w:szCs w:val="22"/>
        </w:rPr>
        <w:t>пистолет</w:t>
      </w:r>
      <w:r w:rsidR="009E29CB" w:rsidRPr="00877D90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9E29CB" w:rsidRPr="00877D90">
        <w:rPr>
          <w:rFonts w:asciiTheme="minorHAnsi" w:hAnsiTheme="minorHAnsi" w:cstheme="minorHAnsi"/>
          <w:i/>
          <w:color w:val="auto"/>
          <w:sz w:val="22"/>
          <w:szCs w:val="22"/>
        </w:rPr>
        <w:t>убийца</w:t>
      </w:r>
    </w:p>
    <w:p w14:paraId="27B3D763" w14:textId="6BAEFE66" w:rsidR="000423F3" w:rsidRPr="00877D90" w:rsidRDefault="00FF664F">
      <w:pPr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877D90">
        <w:rPr>
          <w:rFonts w:asciiTheme="minorHAnsi" w:hAnsiTheme="minorHAnsi" w:cstheme="minorHAnsi"/>
          <w:color w:val="auto"/>
          <w:sz w:val="22"/>
          <w:szCs w:val="22"/>
        </w:rPr>
        <w:t xml:space="preserve">Общеупотребительные – </w:t>
      </w:r>
      <w:r w:rsidRPr="00877D90">
        <w:rPr>
          <w:rFonts w:asciiTheme="minorHAnsi" w:hAnsiTheme="minorHAnsi" w:cstheme="minorHAnsi"/>
          <w:i/>
          <w:color w:val="auto"/>
          <w:sz w:val="22"/>
          <w:szCs w:val="22"/>
        </w:rPr>
        <w:t>говорить, красивый</w:t>
      </w:r>
    </w:p>
    <w:p w14:paraId="6927E34E" w14:textId="448D0B61" w:rsidR="006A5019" w:rsidRPr="00877D90" w:rsidRDefault="006A5019" w:rsidP="006A5019">
      <w:pPr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877D90">
        <w:rPr>
          <w:rFonts w:asciiTheme="minorHAnsi" w:hAnsiTheme="minorHAnsi" w:cstheme="minorHAnsi"/>
          <w:color w:val="auto"/>
          <w:sz w:val="22"/>
          <w:szCs w:val="22"/>
        </w:rPr>
        <w:t>SpecC: НКРЯ (</w:t>
      </w:r>
      <w:hyperlink r:id="rId6" w:history="1">
        <w:r w:rsidRPr="00877D90">
          <w:rPr>
            <w:rStyle w:val="a6"/>
            <w:rFonts w:asciiTheme="minorHAnsi" w:hAnsiTheme="minorHAnsi" w:cstheme="minorHAnsi"/>
            <w:color w:val="auto"/>
            <w:sz w:val="22"/>
            <w:szCs w:val="22"/>
          </w:rPr>
          <w:t>http://ruscorpora.ru</w:t>
        </w:r>
      </w:hyperlink>
      <w:r w:rsidRPr="00877D90">
        <w:rPr>
          <w:rFonts w:asciiTheme="minorHAnsi" w:hAnsiTheme="minorHAnsi" w:cstheme="minorHAnsi"/>
          <w:color w:val="auto"/>
          <w:sz w:val="22"/>
          <w:szCs w:val="22"/>
        </w:rPr>
        <w:t xml:space="preserve">), жанр текста – детская, тип текста – сказка, </w:t>
      </w:r>
      <w:r w:rsidRPr="00877D90">
        <w:rPr>
          <w:rStyle w:val="stat-number"/>
          <w:rFonts w:asciiTheme="minorHAnsi" w:hAnsiTheme="minorHAnsi" w:cstheme="minorHAnsi"/>
          <w:color w:val="auto"/>
          <w:sz w:val="22"/>
          <w:szCs w:val="22"/>
        </w:rPr>
        <w:t>1 166 113</w:t>
      </w:r>
      <w:r w:rsidRPr="00877D90">
        <w:rPr>
          <w:rFonts w:asciiTheme="minorHAnsi" w:hAnsiTheme="minorHAnsi" w:cstheme="minorHAnsi"/>
          <w:color w:val="auto"/>
          <w:sz w:val="22"/>
          <w:szCs w:val="22"/>
          <w:shd w:val="clear" w:color="auto" w:fill="EFEFEF"/>
        </w:rPr>
        <w:t> </w:t>
      </w:r>
      <w:r w:rsidRPr="00877D90">
        <w:rPr>
          <w:rStyle w:val="stat-caption"/>
          <w:rFonts w:asciiTheme="minorHAnsi" w:hAnsiTheme="minorHAnsi" w:cstheme="minorHAnsi"/>
          <w:color w:val="auto"/>
          <w:sz w:val="22"/>
          <w:szCs w:val="22"/>
        </w:rPr>
        <w:t>словоу</w:t>
      </w:r>
      <w:r w:rsidRPr="00877D90">
        <w:rPr>
          <w:rFonts w:asciiTheme="minorHAnsi" w:hAnsiTheme="minorHAnsi" w:cstheme="minorHAnsi"/>
          <w:color w:val="auto"/>
          <w:sz w:val="22"/>
          <w:szCs w:val="22"/>
          <w:shd w:val="clear" w:color="auto" w:fill="EFEFEF"/>
        </w:rPr>
        <w:t>потреблений.</w:t>
      </w:r>
    </w:p>
    <w:p w14:paraId="634FABF9" w14:textId="77777777" w:rsidR="000505F7" w:rsidRPr="00877D90" w:rsidRDefault="006A5019" w:rsidP="000505F7">
      <w:pPr>
        <w:numPr>
          <w:ilvl w:val="0"/>
          <w:numId w:val="2"/>
        </w:numPr>
        <w:spacing w:after="0"/>
        <w:ind w:hanging="360"/>
        <w:contextualSpacing/>
        <w:rPr>
          <w:rStyle w:val="stat-caption"/>
          <w:rFonts w:asciiTheme="minorHAnsi" w:hAnsiTheme="minorHAnsi" w:cstheme="minorHAnsi"/>
          <w:color w:val="auto"/>
          <w:sz w:val="22"/>
          <w:szCs w:val="22"/>
        </w:rPr>
      </w:pPr>
      <w:r w:rsidRPr="00877D90">
        <w:rPr>
          <w:rFonts w:asciiTheme="minorHAnsi" w:hAnsiTheme="minorHAnsi" w:cstheme="minorHAnsi"/>
          <w:color w:val="auto"/>
          <w:sz w:val="22"/>
          <w:szCs w:val="22"/>
          <w:lang w:val="en-US"/>
        </w:rPr>
        <w:t>RefC</w:t>
      </w:r>
      <w:r w:rsidRPr="00877D90">
        <w:rPr>
          <w:rFonts w:asciiTheme="minorHAnsi" w:hAnsiTheme="minorHAnsi" w:cstheme="minorHAnsi"/>
          <w:color w:val="auto"/>
          <w:sz w:val="22"/>
          <w:szCs w:val="22"/>
        </w:rPr>
        <w:t>: НКРЯ (</w:t>
      </w:r>
      <w:hyperlink r:id="rId7" w:history="1">
        <w:r w:rsidRPr="00877D90">
          <w:rPr>
            <w:rStyle w:val="a6"/>
            <w:rFonts w:asciiTheme="minorHAnsi" w:hAnsiTheme="minorHAnsi" w:cstheme="minorHAnsi"/>
            <w:color w:val="auto"/>
            <w:sz w:val="22"/>
            <w:szCs w:val="22"/>
          </w:rPr>
          <w:t>http://ruscorpora.ru</w:t>
        </w:r>
      </w:hyperlink>
      <w:r w:rsidRPr="00877D90">
        <w:rPr>
          <w:rFonts w:asciiTheme="minorHAnsi" w:hAnsiTheme="minorHAnsi" w:cstheme="minorHAnsi"/>
          <w:color w:val="auto"/>
          <w:sz w:val="22"/>
          <w:szCs w:val="22"/>
        </w:rPr>
        <w:t xml:space="preserve">), </w:t>
      </w:r>
      <w:r w:rsidR="000423F3" w:rsidRPr="00877D90">
        <w:rPr>
          <w:rFonts w:asciiTheme="minorHAnsi" w:hAnsiTheme="minorHAnsi" w:cstheme="minorHAnsi"/>
          <w:color w:val="auto"/>
          <w:sz w:val="22"/>
          <w:szCs w:val="22"/>
        </w:rPr>
        <w:t xml:space="preserve">жанр текста – детектив, боевик, </w:t>
      </w:r>
      <w:r w:rsidR="000423F3" w:rsidRPr="00877D90">
        <w:rPr>
          <w:rStyle w:val="stat-number"/>
          <w:rFonts w:asciiTheme="minorHAnsi" w:hAnsiTheme="minorHAnsi" w:cstheme="minorHAnsi"/>
          <w:color w:val="auto"/>
          <w:sz w:val="22"/>
          <w:szCs w:val="22"/>
        </w:rPr>
        <w:t>6 904 330</w:t>
      </w:r>
      <w:r w:rsidR="000423F3" w:rsidRPr="00877D90">
        <w:rPr>
          <w:rFonts w:asciiTheme="minorHAnsi" w:hAnsiTheme="minorHAnsi" w:cstheme="minorHAnsi"/>
          <w:color w:val="auto"/>
          <w:sz w:val="22"/>
          <w:szCs w:val="22"/>
          <w:shd w:val="clear" w:color="auto" w:fill="EFEFEF"/>
        </w:rPr>
        <w:t xml:space="preserve"> </w:t>
      </w:r>
      <w:r w:rsidRPr="00877D90">
        <w:rPr>
          <w:rStyle w:val="stat-caption"/>
          <w:rFonts w:asciiTheme="minorHAnsi" w:hAnsiTheme="minorHAnsi" w:cstheme="minorHAnsi"/>
          <w:color w:val="auto"/>
          <w:sz w:val="22"/>
          <w:szCs w:val="22"/>
        </w:rPr>
        <w:t>сло</w:t>
      </w:r>
      <w:r w:rsidR="000505F7" w:rsidRPr="00877D90">
        <w:rPr>
          <w:rStyle w:val="stat-caption"/>
          <w:rFonts w:asciiTheme="minorHAnsi" w:hAnsiTheme="minorHAnsi" w:cstheme="minorHAnsi"/>
          <w:color w:val="auto"/>
          <w:sz w:val="22"/>
          <w:szCs w:val="22"/>
        </w:rPr>
        <w:t>воупотреблений.</w:t>
      </w:r>
    </w:p>
    <w:p w14:paraId="50734219" w14:textId="7C99096A" w:rsidR="000505F7" w:rsidRPr="00877D90" w:rsidRDefault="00877D90" w:rsidP="000505F7">
      <w:pPr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hyperlink r:id="rId8" w:history="1">
        <w:r w:rsidR="000505F7" w:rsidRPr="00877D90">
          <w:rPr>
            <w:rStyle w:val="a6"/>
            <w:rFonts w:asciiTheme="minorHAnsi" w:hAnsiTheme="minorHAnsi" w:cstheme="minorHAnsi"/>
            <w:color w:val="auto"/>
            <w:sz w:val="22"/>
            <w:szCs w:val="22"/>
          </w:rPr>
          <w:t>https://drive.google.com/open?id=1wiBzoJiPeNGox7Vo0pkPkk8_aDgmqWDoAahr0Zdi9jg</w:t>
        </w:r>
      </w:hyperlink>
    </w:p>
    <w:p w14:paraId="2892FF70" w14:textId="77777777" w:rsidR="000505F7" w:rsidRPr="00877D90" w:rsidRDefault="000505F7" w:rsidP="000505F7">
      <w:pPr>
        <w:spacing w:after="0"/>
        <w:ind w:left="720" w:firstLine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</w:p>
    <w:p w14:paraId="2CE413D3" w14:textId="458A4E69" w:rsidR="00ED5237" w:rsidRPr="00877D90" w:rsidRDefault="00ED5237" w:rsidP="00877D90">
      <w:pPr>
        <w:ind w:left="720" w:firstLine="0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877D9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Weirdness (wi) = frs(wi)/frr(wi) = (Ws / Ts) / (Wr / Tr) </w:t>
      </w:r>
    </w:p>
    <w:p w14:paraId="5D8B2BFC" w14:textId="1705D512" w:rsidR="00ED5237" w:rsidRPr="00877D90" w:rsidRDefault="00ED5237" w:rsidP="00877D90">
      <w:pPr>
        <w:ind w:left="720"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877D90">
        <w:rPr>
          <w:rFonts w:asciiTheme="minorHAnsi" w:hAnsiTheme="minorHAnsi" w:cstheme="minorHAnsi"/>
          <w:color w:val="auto"/>
          <w:sz w:val="22"/>
          <w:szCs w:val="22"/>
        </w:rPr>
        <w:t xml:space="preserve">frs(wi) – относительная частота слова в коллекции текстов определенной тематической области </w:t>
      </w:r>
    </w:p>
    <w:p w14:paraId="4876D51E" w14:textId="77777777" w:rsidR="00ED5237" w:rsidRPr="00877D90" w:rsidRDefault="00ED5237" w:rsidP="00877D90">
      <w:pPr>
        <w:ind w:left="720"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877D90">
        <w:rPr>
          <w:rFonts w:asciiTheme="minorHAnsi" w:hAnsiTheme="minorHAnsi" w:cstheme="minorHAnsi"/>
          <w:color w:val="auto"/>
          <w:sz w:val="22"/>
          <w:szCs w:val="22"/>
        </w:rPr>
        <w:t xml:space="preserve">frr(wi) – относительная частота слова в контрастной коллекции (reference corpus) </w:t>
      </w:r>
    </w:p>
    <w:p w14:paraId="0CFDB164" w14:textId="77777777" w:rsidR="00ED5237" w:rsidRPr="00877D90" w:rsidRDefault="00ED5237" w:rsidP="00877D90">
      <w:pPr>
        <w:ind w:left="720"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877D90">
        <w:rPr>
          <w:rFonts w:asciiTheme="minorHAnsi" w:hAnsiTheme="minorHAnsi" w:cstheme="minorHAnsi"/>
          <w:color w:val="auto"/>
          <w:sz w:val="22"/>
          <w:szCs w:val="22"/>
        </w:rPr>
        <w:t xml:space="preserve">Ws – абсолютная частота wi в тематической коллекции </w:t>
      </w:r>
    </w:p>
    <w:p w14:paraId="1DE33E94" w14:textId="77777777" w:rsidR="00ED5237" w:rsidRPr="00877D90" w:rsidRDefault="00ED5237" w:rsidP="00877D90">
      <w:pPr>
        <w:ind w:left="720"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877D90">
        <w:rPr>
          <w:rFonts w:asciiTheme="minorHAnsi" w:hAnsiTheme="minorHAnsi" w:cstheme="minorHAnsi"/>
          <w:color w:val="auto"/>
          <w:sz w:val="22"/>
          <w:szCs w:val="22"/>
        </w:rPr>
        <w:t xml:space="preserve">Ts – количество слов в тематической коллекции </w:t>
      </w:r>
    </w:p>
    <w:p w14:paraId="7A2DFAE2" w14:textId="33089813" w:rsidR="00ED5237" w:rsidRPr="00877D90" w:rsidRDefault="00ED5237" w:rsidP="00877D90">
      <w:pPr>
        <w:ind w:left="720"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877D90">
        <w:rPr>
          <w:rFonts w:asciiTheme="minorHAnsi" w:hAnsiTheme="minorHAnsi" w:cstheme="minorHAnsi"/>
          <w:color w:val="auto"/>
          <w:sz w:val="22"/>
          <w:szCs w:val="22"/>
        </w:rPr>
        <w:t xml:space="preserve">Wr – абсолютная частота wi в </w:t>
      </w:r>
      <w:r w:rsidR="009E29CB" w:rsidRPr="00877D90">
        <w:rPr>
          <w:rFonts w:asciiTheme="minorHAnsi" w:hAnsiTheme="minorHAnsi" w:cstheme="minorHAnsi"/>
          <w:color w:val="auto"/>
          <w:sz w:val="22"/>
          <w:szCs w:val="22"/>
        </w:rPr>
        <w:t>контрастной</w:t>
      </w:r>
      <w:r w:rsidRPr="00877D90">
        <w:rPr>
          <w:rFonts w:asciiTheme="minorHAnsi" w:hAnsiTheme="minorHAnsi" w:cstheme="minorHAnsi"/>
          <w:color w:val="auto"/>
          <w:sz w:val="22"/>
          <w:szCs w:val="22"/>
        </w:rPr>
        <w:t xml:space="preserve"> коллекции</w:t>
      </w:r>
    </w:p>
    <w:p w14:paraId="7F0CB0CD" w14:textId="756F9BD3" w:rsidR="00ED5237" w:rsidRPr="00877D90" w:rsidRDefault="00ED5237" w:rsidP="00877D90">
      <w:pPr>
        <w:ind w:left="720"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877D90">
        <w:rPr>
          <w:rFonts w:asciiTheme="minorHAnsi" w:hAnsiTheme="minorHAnsi" w:cstheme="minorHAnsi"/>
          <w:color w:val="auto"/>
          <w:sz w:val="22"/>
          <w:szCs w:val="22"/>
          <w:lang w:val="en-US"/>
        </w:rPr>
        <w:t>Tr</w:t>
      </w:r>
      <w:r w:rsidRPr="00877D90">
        <w:rPr>
          <w:rFonts w:asciiTheme="minorHAnsi" w:hAnsiTheme="minorHAnsi" w:cstheme="minorHAnsi"/>
          <w:color w:val="auto"/>
          <w:sz w:val="22"/>
          <w:szCs w:val="22"/>
        </w:rPr>
        <w:t xml:space="preserve"> - количество слов в </w:t>
      </w:r>
      <w:r w:rsidR="009E29CB" w:rsidRPr="00877D90">
        <w:rPr>
          <w:rFonts w:asciiTheme="minorHAnsi" w:hAnsiTheme="minorHAnsi" w:cstheme="minorHAnsi"/>
          <w:color w:val="auto"/>
          <w:sz w:val="22"/>
          <w:szCs w:val="22"/>
        </w:rPr>
        <w:t>контрастной</w:t>
      </w:r>
      <w:r w:rsidRPr="00877D90">
        <w:rPr>
          <w:rFonts w:asciiTheme="minorHAnsi" w:hAnsiTheme="minorHAnsi" w:cstheme="minorHAnsi"/>
          <w:color w:val="auto"/>
          <w:sz w:val="22"/>
          <w:szCs w:val="22"/>
        </w:rPr>
        <w:t xml:space="preserve"> коллекции </w:t>
      </w:r>
    </w:p>
    <w:p w14:paraId="77FF3754" w14:textId="33C0D687" w:rsidR="007E5A26" w:rsidRPr="00877D90" w:rsidRDefault="007E5A26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auto"/>
          <w:sz w:val="22"/>
          <w:szCs w:val="22"/>
        </w:rPr>
      </w:pPr>
    </w:p>
    <w:tbl>
      <w:tblPr>
        <w:tblStyle w:val="a5"/>
        <w:tblW w:w="906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417"/>
        <w:gridCol w:w="1134"/>
        <w:gridCol w:w="1276"/>
        <w:gridCol w:w="1276"/>
        <w:gridCol w:w="1040"/>
        <w:gridCol w:w="851"/>
        <w:gridCol w:w="850"/>
      </w:tblGrid>
      <w:tr w:rsidR="00877D90" w:rsidRPr="00877D90" w14:paraId="77FF375F" w14:textId="77777777" w:rsidTr="00606EBB">
        <w:tc>
          <w:tcPr>
            <w:tcW w:w="1223" w:type="dxa"/>
          </w:tcPr>
          <w:p w14:paraId="77FF3755" w14:textId="77777777" w:rsidR="007E5A26" w:rsidRPr="00877D90" w:rsidRDefault="00667B97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</w:t>
            </w: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417" w:type="dxa"/>
          </w:tcPr>
          <w:p w14:paraId="77FF3756" w14:textId="77777777" w:rsidR="007E5A26" w:rsidRPr="00877D90" w:rsidRDefault="00667B97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Тип (специфичное vs. общеупотребитель-ное)</w:t>
            </w:r>
          </w:p>
        </w:tc>
        <w:tc>
          <w:tcPr>
            <w:tcW w:w="1134" w:type="dxa"/>
          </w:tcPr>
          <w:p w14:paraId="77FF3757" w14:textId="77777777" w:rsidR="007E5A26" w:rsidRPr="00877D90" w:rsidRDefault="00667B97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Count</w:t>
            </w: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  <w:vertAlign w:val="subscript"/>
                <w:lang w:val="en-US"/>
              </w:rPr>
              <w:t>SpecC</w:t>
            </w: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 xml:space="preserve"> </w:t>
            </w:r>
          </w:p>
          <w:p w14:paraId="77FF3758" w14:textId="77777777" w:rsidR="007E5A26" w:rsidRPr="00877D90" w:rsidRDefault="00667B97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(</w:t>
            </w: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частота</w:t>
            </w: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 xml:space="preserve"> </w:t>
            </w: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в</w:t>
            </w: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 xml:space="preserve"> Specific Corpora)</w:t>
            </w:r>
          </w:p>
        </w:tc>
        <w:tc>
          <w:tcPr>
            <w:tcW w:w="1276" w:type="dxa"/>
          </w:tcPr>
          <w:p w14:paraId="77FF3759" w14:textId="77777777" w:rsidR="007E5A26" w:rsidRPr="00877D90" w:rsidRDefault="00667B97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Count</w:t>
            </w: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  <w:vertAlign w:val="subscript"/>
              </w:rPr>
              <w:t>RefC</w:t>
            </w: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(частота в контрастном корпусе</w:t>
            </w:r>
          </w:p>
          <w:p w14:paraId="77FF375A" w14:textId="77777777" w:rsidR="007E5A26" w:rsidRPr="00877D90" w:rsidRDefault="00667B97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(Reference Corpora))</w:t>
            </w:r>
          </w:p>
        </w:tc>
        <w:tc>
          <w:tcPr>
            <w:tcW w:w="1276" w:type="dxa"/>
          </w:tcPr>
          <w:p w14:paraId="77FF375B" w14:textId="77777777" w:rsidR="007E5A26" w:rsidRPr="00877D90" w:rsidRDefault="00667B97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LogLikelihood</w:t>
            </w:r>
          </w:p>
        </w:tc>
        <w:tc>
          <w:tcPr>
            <w:tcW w:w="1040" w:type="dxa"/>
          </w:tcPr>
          <w:p w14:paraId="77FF375C" w14:textId="643C628F" w:rsidR="0079718A" w:rsidRPr="00877D90" w:rsidRDefault="00667B97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Ранг</w:t>
            </w:r>
          </w:p>
        </w:tc>
        <w:tc>
          <w:tcPr>
            <w:tcW w:w="851" w:type="dxa"/>
          </w:tcPr>
          <w:p w14:paraId="77FF375D" w14:textId="4A0E9241" w:rsidR="007E5A26" w:rsidRPr="00877D90" w:rsidRDefault="00606EBB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Weirdness</w:t>
            </w:r>
          </w:p>
        </w:tc>
        <w:tc>
          <w:tcPr>
            <w:tcW w:w="850" w:type="dxa"/>
          </w:tcPr>
          <w:p w14:paraId="77FF375E" w14:textId="77777777" w:rsidR="007E5A26" w:rsidRPr="00877D90" w:rsidRDefault="00667B97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Ранг</w:t>
            </w:r>
          </w:p>
        </w:tc>
      </w:tr>
      <w:tr w:rsidR="00877D90" w:rsidRPr="00877D90" w14:paraId="320EB53C" w14:textId="77777777" w:rsidTr="00606EBB">
        <w:tc>
          <w:tcPr>
            <w:tcW w:w="1223" w:type="dxa"/>
          </w:tcPr>
          <w:p w14:paraId="398B1389" w14:textId="3A7FAD34" w:rsidR="00E82F74" w:rsidRPr="00877D90" w:rsidRDefault="00E82F74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пистолет</w:t>
            </w:r>
          </w:p>
        </w:tc>
        <w:tc>
          <w:tcPr>
            <w:tcW w:w="1417" w:type="dxa"/>
          </w:tcPr>
          <w:p w14:paraId="27793A00" w14:textId="6D222904" w:rsidR="00E82F74" w:rsidRPr="00877D90" w:rsidRDefault="00E82F74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специфичное</w:t>
            </w:r>
          </w:p>
        </w:tc>
        <w:tc>
          <w:tcPr>
            <w:tcW w:w="1134" w:type="dxa"/>
          </w:tcPr>
          <w:p w14:paraId="70B2D38F" w14:textId="30E2BAB4" w:rsidR="00E82F74" w:rsidRPr="00877D90" w:rsidRDefault="00E82F74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 w:rsidRPr="00877D90">
              <w:rPr>
                <w:rStyle w:val="stat-number"/>
                <w:rFonts w:asciiTheme="minorHAnsi" w:hAnsiTheme="minorHAnsi" w:cstheme="minorHAnsi"/>
                <w:color w:val="auto"/>
                <w:sz w:val="22"/>
                <w:szCs w:val="22"/>
              </w:rPr>
              <w:t>1 477</w:t>
            </w:r>
          </w:p>
        </w:tc>
        <w:tc>
          <w:tcPr>
            <w:tcW w:w="1276" w:type="dxa"/>
          </w:tcPr>
          <w:p w14:paraId="176B12AF" w14:textId="1A218157" w:rsidR="00E82F74" w:rsidRPr="00877D90" w:rsidRDefault="00E82F74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Style w:val="stat-number"/>
                <w:rFonts w:asciiTheme="minorHAnsi" w:hAnsiTheme="minorHAnsi" w:cstheme="minorHAnsi"/>
                <w:color w:val="auto"/>
                <w:sz w:val="22"/>
                <w:szCs w:val="22"/>
              </w:rPr>
              <w:t>100</w:t>
            </w:r>
          </w:p>
        </w:tc>
        <w:tc>
          <w:tcPr>
            <w:tcW w:w="1276" w:type="dxa"/>
          </w:tcPr>
          <w:p w14:paraId="6BDB819A" w14:textId="77777777" w:rsidR="00606EBB" w:rsidRPr="00877D90" w:rsidRDefault="00606EBB" w:rsidP="00606EB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102.76</w:t>
            </w:r>
          </w:p>
          <w:p w14:paraId="01B86F43" w14:textId="77777777" w:rsidR="00E82F74" w:rsidRPr="00877D90" w:rsidRDefault="00E82F74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0" w:type="dxa"/>
          </w:tcPr>
          <w:p w14:paraId="1B910CD9" w14:textId="443844A8" w:rsidR="00E82F74" w:rsidRPr="00877D90" w:rsidRDefault="001F16FD" w:rsidP="001F16FD">
            <w:pPr>
              <w:pStyle w:val="HTML"/>
              <w:shd w:val="clear" w:color="auto" w:fill="EEEEEE"/>
              <w:rPr>
                <w:rFonts w:asciiTheme="minorHAnsi" w:hAnsiTheme="minorHAnsi" w:cstheme="minorHAnsi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851" w:type="dxa"/>
          </w:tcPr>
          <w:p w14:paraId="26A69A75" w14:textId="28316E3F" w:rsidR="00E82F74" w:rsidRPr="00877D90" w:rsidRDefault="0098481F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2.49</w:t>
            </w:r>
          </w:p>
        </w:tc>
        <w:tc>
          <w:tcPr>
            <w:tcW w:w="850" w:type="dxa"/>
          </w:tcPr>
          <w:p w14:paraId="608038C5" w14:textId="013FDC00" w:rsidR="00E82F74" w:rsidRPr="00877D90" w:rsidRDefault="001F16FD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</w:tr>
      <w:tr w:rsidR="00877D90" w:rsidRPr="00877D90" w14:paraId="29C96559" w14:textId="77777777" w:rsidTr="00606EBB">
        <w:tc>
          <w:tcPr>
            <w:tcW w:w="1223" w:type="dxa"/>
          </w:tcPr>
          <w:p w14:paraId="10824382" w14:textId="1E835C61" w:rsidR="00606EBB" w:rsidRPr="00877D90" w:rsidRDefault="009E29CB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убийца</w:t>
            </w:r>
          </w:p>
        </w:tc>
        <w:tc>
          <w:tcPr>
            <w:tcW w:w="1417" w:type="dxa"/>
          </w:tcPr>
          <w:p w14:paraId="706483AD" w14:textId="6FD8C5A4" w:rsidR="00606EBB" w:rsidRPr="00877D90" w:rsidRDefault="00606EBB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специфичное</w:t>
            </w:r>
          </w:p>
        </w:tc>
        <w:tc>
          <w:tcPr>
            <w:tcW w:w="1134" w:type="dxa"/>
          </w:tcPr>
          <w:p w14:paraId="5B1C7F8E" w14:textId="30CE6A38" w:rsidR="00606EBB" w:rsidRPr="00877D90" w:rsidRDefault="009E29CB">
            <w:pPr>
              <w:ind w:firstLine="0"/>
              <w:rPr>
                <w:rStyle w:val="stat-number"/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EFEFEF"/>
              </w:rPr>
              <w:t>1 470</w:t>
            </w:r>
          </w:p>
        </w:tc>
        <w:tc>
          <w:tcPr>
            <w:tcW w:w="1276" w:type="dxa"/>
          </w:tcPr>
          <w:p w14:paraId="6F56403A" w14:textId="169C1CC5" w:rsidR="00606EBB" w:rsidRPr="00877D90" w:rsidRDefault="009E29CB">
            <w:pPr>
              <w:ind w:firstLine="0"/>
              <w:rPr>
                <w:rStyle w:val="stat-number"/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Style w:val="stat-number"/>
                <w:rFonts w:asciiTheme="minorHAnsi" w:hAnsiTheme="minorHAnsi" w:cstheme="minorHAnsi"/>
                <w:color w:val="auto"/>
                <w:sz w:val="22"/>
                <w:szCs w:val="22"/>
              </w:rPr>
              <w:t>8</w:t>
            </w:r>
          </w:p>
        </w:tc>
        <w:tc>
          <w:tcPr>
            <w:tcW w:w="1276" w:type="dxa"/>
          </w:tcPr>
          <w:p w14:paraId="5AEAE283" w14:textId="459E780C" w:rsidR="00606EBB" w:rsidRPr="00877D90" w:rsidRDefault="009E29CB" w:rsidP="007650B7">
            <w:pPr>
              <w:pStyle w:val="HTML"/>
              <w:shd w:val="clear" w:color="auto" w:fill="EEEEEE"/>
              <w:rPr>
                <w:rFonts w:asciiTheme="minorHAnsi" w:hAnsiTheme="minorHAnsi" w:cstheme="minorHAnsi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sz w:val="22"/>
                <w:szCs w:val="22"/>
              </w:rPr>
              <w:t>390.31</w:t>
            </w:r>
          </w:p>
        </w:tc>
        <w:tc>
          <w:tcPr>
            <w:tcW w:w="1040" w:type="dxa"/>
          </w:tcPr>
          <w:p w14:paraId="000095BC" w14:textId="1E930E77" w:rsidR="00606EBB" w:rsidRPr="00877D90" w:rsidRDefault="001F16FD" w:rsidP="00606EBB">
            <w:pPr>
              <w:pStyle w:val="HTML"/>
              <w:shd w:val="clear" w:color="auto" w:fill="EEEEEE"/>
              <w:rPr>
                <w:rFonts w:asciiTheme="minorHAnsi" w:hAnsiTheme="minorHAnsi" w:cstheme="minorHAnsi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317CEE1E" w14:textId="3F066201" w:rsidR="00606EBB" w:rsidRPr="00877D90" w:rsidRDefault="0098481F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31.03</w:t>
            </w:r>
          </w:p>
        </w:tc>
        <w:tc>
          <w:tcPr>
            <w:tcW w:w="850" w:type="dxa"/>
          </w:tcPr>
          <w:p w14:paraId="20C7BDCF" w14:textId="2C8A33FC" w:rsidR="00606EBB" w:rsidRPr="00877D90" w:rsidRDefault="001F16FD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</w:tr>
      <w:tr w:rsidR="00877D90" w:rsidRPr="00877D90" w14:paraId="6545316C" w14:textId="77777777" w:rsidTr="00606EBB">
        <w:tc>
          <w:tcPr>
            <w:tcW w:w="1223" w:type="dxa"/>
          </w:tcPr>
          <w:p w14:paraId="046DC90E" w14:textId="61DAB49D" w:rsidR="00606EBB" w:rsidRPr="00877D90" w:rsidRDefault="00606EBB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говорить</w:t>
            </w:r>
          </w:p>
        </w:tc>
        <w:tc>
          <w:tcPr>
            <w:tcW w:w="1417" w:type="dxa"/>
          </w:tcPr>
          <w:p w14:paraId="02C6CFB1" w14:textId="234F6B28" w:rsidR="00606EBB" w:rsidRPr="00877D90" w:rsidRDefault="00606EBB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общеупотребительное</w:t>
            </w:r>
          </w:p>
        </w:tc>
        <w:tc>
          <w:tcPr>
            <w:tcW w:w="1134" w:type="dxa"/>
          </w:tcPr>
          <w:p w14:paraId="201A7638" w14:textId="495B1C9E" w:rsidR="00606EBB" w:rsidRPr="00877D90" w:rsidRDefault="00B71959">
            <w:pPr>
              <w:ind w:firstLine="0"/>
              <w:rPr>
                <w:rStyle w:val="stat-number"/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EFEFEF"/>
              </w:rPr>
              <w:t>13 333</w:t>
            </w:r>
          </w:p>
        </w:tc>
        <w:tc>
          <w:tcPr>
            <w:tcW w:w="1276" w:type="dxa"/>
          </w:tcPr>
          <w:p w14:paraId="32360FAC" w14:textId="72F42CA1" w:rsidR="00606EBB" w:rsidRPr="00877D90" w:rsidRDefault="00B71959">
            <w:pPr>
              <w:ind w:firstLine="0"/>
              <w:rPr>
                <w:rStyle w:val="stat-number"/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EFEFEF"/>
              </w:rPr>
              <w:t>2 614</w:t>
            </w:r>
          </w:p>
        </w:tc>
        <w:tc>
          <w:tcPr>
            <w:tcW w:w="1276" w:type="dxa"/>
          </w:tcPr>
          <w:p w14:paraId="5F041558" w14:textId="44F863CC" w:rsidR="00606EBB" w:rsidRPr="00877D90" w:rsidRDefault="007650B7" w:rsidP="007650B7">
            <w:pPr>
              <w:pStyle w:val="HTML"/>
              <w:shd w:val="clear" w:color="auto" w:fill="EEEEEE"/>
              <w:rPr>
                <w:rFonts w:asciiTheme="minorHAnsi" w:hAnsiTheme="minorHAnsi" w:cstheme="minorHAnsi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sz w:val="22"/>
                <w:szCs w:val="22"/>
              </w:rPr>
              <w:t>46.99</w:t>
            </w:r>
          </w:p>
        </w:tc>
        <w:tc>
          <w:tcPr>
            <w:tcW w:w="1040" w:type="dxa"/>
          </w:tcPr>
          <w:p w14:paraId="3AB3C555" w14:textId="2E91DAF8" w:rsidR="00606EBB" w:rsidRPr="00877D90" w:rsidRDefault="001F16FD" w:rsidP="00606EBB">
            <w:pPr>
              <w:pStyle w:val="HTML"/>
              <w:shd w:val="clear" w:color="auto" w:fill="EEEEEE"/>
              <w:rPr>
                <w:rFonts w:asciiTheme="minorHAnsi" w:hAnsiTheme="minorHAnsi" w:cstheme="minorHAnsi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851" w:type="dxa"/>
          </w:tcPr>
          <w:p w14:paraId="1DA62B18" w14:textId="32A2A139" w:rsidR="00606EBB" w:rsidRPr="00877D90" w:rsidRDefault="0098481F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0.86</w:t>
            </w:r>
          </w:p>
        </w:tc>
        <w:tc>
          <w:tcPr>
            <w:tcW w:w="850" w:type="dxa"/>
          </w:tcPr>
          <w:p w14:paraId="0ACFE9B3" w14:textId="4A340412" w:rsidR="00606EBB" w:rsidRPr="00877D90" w:rsidRDefault="001F16FD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877D90" w:rsidRPr="00877D90" w14:paraId="2C0C84AA" w14:textId="77777777" w:rsidTr="00606EBB">
        <w:tc>
          <w:tcPr>
            <w:tcW w:w="1223" w:type="dxa"/>
          </w:tcPr>
          <w:p w14:paraId="1BEAAACC" w14:textId="1B6FA9ED" w:rsidR="00606EBB" w:rsidRPr="00877D90" w:rsidRDefault="00606EBB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красивый</w:t>
            </w:r>
          </w:p>
        </w:tc>
        <w:tc>
          <w:tcPr>
            <w:tcW w:w="1417" w:type="dxa"/>
          </w:tcPr>
          <w:p w14:paraId="14A71F6A" w14:textId="7C00F0EE" w:rsidR="00606EBB" w:rsidRPr="00877D90" w:rsidRDefault="00606EBB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общеупотребительное</w:t>
            </w:r>
          </w:p>
        </w:tc>
        <w:tc>
          <w:tcPr>
            <w:tcW w:w="1134" w:type="dxa"/>
          </w:tcPr>
          <w:p w14:paraId="6A6CEE09" w14:textId="3784A9AE" w:rsidR="00606EBB" w:rsidRPr="00877D90" w:rsidRDefault="00B71959">
            <w:pPr>
              <w:ind w:firstLine="0"/>
              <w:rPr>
                <w:rStyle w:val="stat-number"/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EFEFEF"/>
              </w:rPr>
              <w:t>1 583</w:t>
            </w:r>
          </w:p>
        </w:tc>
        <w:tc>
          <w:tcPr>
            <w:tcW w:w="1276" w:type="dxa"/>
          </w:tcPr>
          <w:p w14:paraId="6FF4C8E0" w14:textId="0616A9EA" w:rsidR="00606EBB" w:rsidRPr="00877D90" w:rsidRDefault="00B71959">
            <w:pPr>
              <w:ind w:firstLine="0"/>
              <w:rPr>
                <w:rStyle w:val="stat-number"/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Style w:val="stat-number"/>
                <w:rFonts w:asciiTheme="minorHAnsi" w:hAnsiTheme="minorHAnsi" w:cstheme="minorHAnsi"/>
                <w:color w:val="auto"/>
                <w:sz w:val="22"/>
                <w:szCs w:val="22"/>
              </w:rPr>
              <w:t>522</w:t>
            </w:r>
          </w:p>
        </w:tc>
        <w:tc>
          <w:tcPr>
            <w:tcW w:w="1276" w:type="dxa"/>
          </w:tcPr>
          <w:p w14:paraId="1CCB3203" w14:textId="425655C6" w:rsidR="00606EBB" w:rsidRPr="00877D90" w:rsidRDefault="007650B7" w:rsidP="007650B7">
            <w:pPr>
              <w:pStyle w:val="HTML"/>
              <w:shd w:val="clear" w:color="auto" w:fill="EEEEEE"/>
              <w:rPr>
                <w:rFonts w:asciiTheme="minorHAnsi" w:hAnsiTheme="minorHAnsi" w:cstheme="minorHAnsi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sz w:val="22"/>
                <w:szCs w:val="22"/>
              </w:rPr>
              <w:t>155.69</w:t>
            </w:r>
          </w:p>
        </w:tc>
        <w:tc>
          <w:tcPr>
            <w:tcW w:w="1040" w:type="dxa"/>
          </w:tcPr>
          <w:p w14:paraId="3A4A61A6" w14:textId="711EC353" w:rsidR="00606EBB" w:rsidRPr="00877D90" w:rsidRDefault="001F16FD" w:rsidP="00606EBB">
            <w:pPr>
              <w:pStyle w:val="HTML"/>
              <w:shd w:val="clear" w:color="auto" w:fill="EEEEEE"/>
              <w:rPr>
                <w:rFonts w:asciiTheme="minorHAnsi" w:hAnsiTheme="minorHAnsi" w:cstheme="minorHAnsi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5290FEDC" w14:textId="17BC70D2" w:rsidR="00606EBB" w:rsidRPr="00877D90" w:rsidRDefault="0098481F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0.51</w:t>
            </w:r>
          </w:p>
        </w:tc>
        <w:tc>
          <w:tcPr>
            <w:tcW w:w="850" w:type="dxa"/>
          </w:tcPr>
          <w:p w14:paraId="1F8E2ACC" w14:textId="0F137535" w:rsidR="00606EBB" w:rsidRPr="00877D90" w:rsidRDefault="001F16FD">
            <w:pPr>
              <w:ind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77D9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</w:tbl>
    <w:p w14:paraId="77FF3760" w14:textId="22927737" w:rsidR="001F16FD" w:rsidRPr="00877D90" w:rsidRDefault="00667B97" w:rsidP="001F16FD">
      <w:pPr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877D90">
        <w:rPr>
          <w:rFonts w:asciiTheme="minorHAnsi" w:hAnsiTheme="minorHAnsi" w:cstheme="minorHAnsi"/>
          <w:color w:val="auto"/>
          <w:sz w:val="22"/>
          <w:szCs w:val="22"/>
        </w:rPr>
        <w:t xml:space="preserve">Комментарий: </w:t>
      </w:r>
    </w:p>
    <w:p w14:paraId="77FF3769" w14:textId="11517BC8" w:rsidR="007E5A26" w:rsidRPr="00877D90" w:rsidRDefault="001F16FD" w:rsidP="008C3251">
      <w:pPr>
        <w:ind w:left="720"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877D90">
        <w:rPr>
          <w:rFonts w:asciiTheme="minorHAnsi" w:hAnsiTheme="minorHAnsi" w:cstheme="minorHAnsi"/>
          <w:color w:val="auto"/>
          <w:sz w:val="22"/>
          <w:szCs w:val="22"/>
        </w:rPr>
        <w:t xml:space="preserve">По </w:t>
      </w:r>
      <w:r w:rsidRPr="00877D90">
        <w:rPr>
          <w:rFonts w:asciiTheme="minorHAnsi" w:hAnsiTheme="minorHAnsi" w:cstheme="minorHAnsi"/>
          <w:color w:val="auto"/>
          <w:sz w:val="22"/>
          <w:szCs w:val="22"/>
          <w:lang w:val="en-US"/>
        </w:rPr>
        <w:t>weirdness</w:t>
      </w:r>
      <w:r w:rsidRPr="00877D9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667B97" w:rsidRPr="00877D90">
        <w:rPr>
          <w:rFonts w:asciiTheme="minorHAnsi" w:hAnsiTheme="minorHAnsi" w:cstheme="minorHAnsi"/>
          <w:color w:val="auto"/>
          <w:sz w:val="22"/>
          <w:szCs w:val="22"/>
        </w:rPr>
        <w:t>с</w:t>
      </w:r>
      <w:r w:rsidRPr="00877D90">
        <w:rPr>
          <w:rFonts w:asciiTheme="minorHAnsi" w:hAnsiTheme="minorHAnsi" w:cstheme="minorHAnsi"/>
          <w:color w:val="auto"/>
          <w:sz w:val="22"/>
          <w:szCs w:val="22"/>
        </w:rPr>
        <w:t>пецифичные слова получили</w:t>
      </w:r>
      <w:r w:rsidR="00667B97" w:rsidRPr="00877D90">
        <w:rPr>
          <w:rFonts w:asciiTheme="minorHAnsi" w:hAnsiTheme="minorHAnsi" w:cstheme="minorHAnsi"/>
          <w:color w:val="auto"/>
          <w:sz w:val="22"/>
          <w:szCs w:val="22"/>
        </w:rPr>
        <w:t xml:space="preserve"> высокую позицию в ранжированном списке, а общеупотр</w:t>
      </w:r>
      <w:r w:rsidRPr="00877D90">
        <w:rPr>
          <w:rFonts w:asciiTheme="minorHAnsi" w:hAnsiTheme="minorHAnsi" w:cstheme="minorHAnsi"/>
          <w:color w:val="auto"/>
          <w:sz w:val="22"/>
          <w:szCs w:val="22"/>
        </w:rPr>
        <w:t>е</w:t>
      </w:r>
      <w:r w:rsidR="00667B97" w:rsidRPr="00877D90">
        <w:rPr>
          <w:rFonts w:asciiTheme="minorHAnsi" w:hAnsiTheme="minorHAnsi" w:cstheme="minorHAnsi"/>
          <w:color w:val="auto"/>
          <w:sz w:val="22"/>
          <w:szCs w:val="22"/>
        </w:rPr>
        <w:t>бительн</w:t>
      </w:r>
      <w:r w:rsidRPr="00877D90">
        <w:rPr>
          <w:rFonts w:asciiTheme="minorHAnsi" w:hAnsiTheme="minorHAnsi" w:cstheme="minorHAnsi"/>
          <w:color w:val="auto"/>
          <w:sz w:val="22"/>
          <w:szCs w:val="22"/>
        </w:rPr>
        <w:t>ые – низкую.</w:t>
      </w:r>
    </w:p>
    <w:p w14:paraId="1F87EA2D" w14:textId="16915FB4" w:rsidR="001F16FD" w:rsidRDefault="001F16FD" w:rsidP="008C3251">
      <w:pPr>
        <w:ind w:left="720"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877D90">
        <w:rPr>
          <w:rFonts w:asciiTheme="minorHAnsi" w:hAnsiTheme="minorHAnsi" w:cstheme="minorHAnsi"/>
          <w:color w:val="auto"/>
          <w:sz w:val="22"/>
          <w:szCs w:val="22"/>
        </w:rPr>
        <w:t xml:space="preserve">По </w:t>
      </w:r>
      <w:r w:rsidRPr="00877D90">
        <w:rPr>
          <w:rFonts w:asciiTheme="minorHAnsi" w:hAnsiTheme="minorHAnsi" w:cstheme="minorHAnsi"/>
          <w:color w:val="auto"/>
          <w:sz w:val="22"/>
          <w:szCs w:val="22"/>
          <w:lang w:val="en-US"/>
        </w:rPr>
        <w:t>loglikelihood</w:t>
      </w:r>
      <w:r w:rsidRPr="00877D90">
        <w:rPr>
          <w:rFonts w:asciiTheme="minorHAnsi" w:hAnsiTheme="minorHAnsi" w:cstheme="minorHAnsi"/>
          <w:color w:val="auto"/>
          <w:sz w:val="22"/>
          <w:szCs w:val="22"/>
        </w:rPr>
        <w:t xml:space="preserve"> одно из специфичных слов получило высокую позицию в ранжированном списке (которое имело бОльший разброс в абсолютных частотах), а </w:t>
      </w:r>
      <w:r w:rsidR="00812FB4" w:rsidRPr="00877D90">
        <w:rPr>
          <w:rFonts w:asciiTheme="minorHAnsi" w:hAnsiTheme="minorHAnsi" w:cstheme="minorHAnsi"/>
          <w:color w:val="auto"/>
          <w:sz w:val="22"/>
          <w:szCs w:val="22"/>
        </w:rPr>
        <w:t>другое – низкую. Аналогично и для общеупотребительных слов.</w:t>
      </w:r>
    </w:p>
    <w:p w14:paraId="62113BDA" w14:textId="7F3D624F" w:rsidR="00877D90" w:rsidRPr="00877D90" w:rsidRDefault="00877D90" w:rsidP="008C3251">
      <w:pPr>
        <w:ind w:left="720" w:firstLine="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Таким образом, лучше с выделением тематических слов справилась статистика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weirdness</w:t>
      </w:r>
      <w:r w:rsidRPr="00877D90">
        <w:rPr>
          <w:rFonts w:asciiTheme="minorHAnsi" w:hAnsiTheme="minorHAnsi" w:cstheme="minorHAnsi"/>
          <w:color w:val="auto"/>
          <w:sz w:val="22"/>
          <w:szCs w:val="22"/>
        </w:rPr>
        <w:t>.</w:t>
      </w:r>
      <w:bookmarkStart w:id="0" w:name="_GoBack"/>
      <w:bookmarkEnd w:id="0"/>
    </w:p>
    <w:p w14:paraId="0DAA8F10" w14:textId="77777777" w:rsidR="001F16FD" w:rsidRPr="00877D90" w:rsidRDefault="001F16FD" w:rsidP="008C3251">
      <w:pPr>
        <w:ind w:left="720" w:firstLine="0"/>
        <w:rPr>
          <w:rFonts w:asciiTheme="minorHAnsi" w:hAnsiTheme="minorHAnsi" w:cstheme="minorHAnsi"/>
          <w:color w:val="auto"/>
          <w:sz w:val="22"/>
          <w:szCs w:val="22"/>
        </w:rPr>
      </w:pPr>
    </w:p>
    <w:p w14:paraId="77FF376A" w14:textId="77777777" w:rsidR="007E5A26" w:rsidRPr="00877D90" w:rsidRDefault="007E5A26">
      <w:pPr>
        <w:rPr>
          <w:rFonts w:asciiTheme="minorHAnsi" w:hAnsiTheme="minorHAnsi" w:cstheme="minorHAnsi"/>
          <w:color w:val="auto"/>
          <w:sz w:val="22"/>
          <w:szCs w:val="22"/>
        </w:rPr>
      </w:pPr>
    </w:p>
    <w:sectPr w:rsidR="007E5A26" w:rsidRPr="00877D90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93A02"/>
    <w:multiLevelType w:val="multilevel"/>
    <w:tmpl w:val="1E1A48EA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4F065E07"/>
    <w:multiLevelType w:val="multilevel"/>
    <w:tmpl w:val="EDD6EF0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isplayBackgroundShape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sjQyMjCwMDI3NzA2MrJU0lEKTi0uzszPAykwqgUA6FvjrCwAAAA="/>
  </w:docVars>
  <w:rsids>
    <w:rsidRoot w:val="007E5A26"/>
    <w:rsid w:val="000423F3"/>
    <w:rsid w:val="000505F7"/>
    <w:rsid w:val="001F16FD"/>
    <w:rsid w:val="002E64E6"/>
    <w:rsid w:val="00606EBB"/>
    <w:rsid w:val="00667B97"/>
    <w:rsid w:val="006A5019"/>
    <w:rsid w:val="007650B7"/>
    <w:rsid w:val="0079718A"/>
    <w:rsid w:val="007E5A26"/>
    <w:rsid w:val="00812FB4"/>
    <w:rsid w:val="00877D90"/>
    <w:rsid w:val="008C3251"/>
    <w:rsid w:val="0098481F"/>
    <w:rsid w:val="009E29CB"/>
    <w:rsid w:val="00B71959"/>
    <w:rsid w:val="00E37E46"/>
    <w:rsid w:val="00E82F74"/>
    <w:rsid w:val="00ED5237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374C"/>
  <w15:docId w15:val="{5ACADC74-C65C-4C11-9A0D-A304B415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spacing w:after="120"/>
        <w:ind w:firstLine="113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tat-number">
    <w:name w:val="stat-number"/>
    <w:basedOn w:val="a0"/>
    <w:rsid w:val="006A5019"/>
  </w:style>
  <w:style w:type="character" w:customStyle="1" w:styleId="stat-caption">
    <w:name w:val="stat-caption"/>
    <w:basedOn w:val="a0"/>
    <w:rsid w:val="006A5019"/>
  </w:style>
  <w:style w:type="character" w:styleId="a6">
    <w:name w:val="Hyperlink"/>
    <w:basedOn w:val="a0"/>
    <w:uiPriority w:val="99"/>
    <w:unhideWhenUsed/>
    <w:rsid w:val="006A5019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A5019"/>
  </w:style>
  <w:style w:type="paragraph" w:styleId="a7">
    <w:name w:val="List Paragraph"/>
    <w:basedOn w:val="a"/>
    <w:uiPriority w:val="34"/>
    <w:qFormat/>
    <w:rsid w:val="00ED523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06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06EBB"/>
    <w:rPr>
      <w:rFonts w:ascii="Courier New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wiBzoJiPeNGox7Vo0pkPkk8_aDgmqWDoAahr0Zdi9jg" TargetMode="External"/><Relationship Id="rId3" Type="http://schemas.openxmlformats.org/officeDocument/2006/relationships/styles" Target="styles.xml"/><Relationship Id="rId7" Type="http://schemas.openxmlformats.org/officeDocument/2006/relationships/hyperlink" Target="http://ruscorpora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uscorpora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54DCE-370C-4065-AE0D-1728D4D9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Obedkova</cp:lastModifiedBy>
  <cp:revision>16</cp:revision>
  <dcterms:created xsi:type="dcterms:W3CDTF">2017-01-18T13:34:00Z</dcterms:created>
  <dcterms:modified xsi:type="dcterms:W3CDTF">2017-01-19T14:42:00Z</dcterms:modified>
</cp:coreProperties>
</file>