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C2" w:rsidRDefault="00471DC2"/>
    <w:p w:rsidR="001B2664" w:rsidRDefault="001B2664"/>
    <w:p w:rsidR="001B2664" w:rsidRDefault="001B2664"/>
    <w:p w:rsidR="001B2664" w:rsidRDefault="001B2664"/>
    <w:p w:rsidR="001B2664" w:rsidRDefault="001B2664"/>
    <w:p w:rsidR="001B2664" w:rsidRDefault="001B2664">
      <w:bookmarkStart w:id="0" w:name="_GoBack"/>
      <w:bookmarkEnd w:id="0"/>
    </w:p>
    <w:p w:rsidR="001B2664" w:rsidRDefault="001B2664"/>
    <w:p w:rsidR="001B2664" w:rsidRPr="001B2664" w:rsidRDefault="001B2664">
      <w:pPr>
        <w:rPr>
          <w:rFonts w:ascii="Constantia" w:hAnsi="Constantia"/>
        </w:rPr>
      </w:pPr>
    </w:p>
    <w:p w:rsidR="001B2664" w:rsidRPr="001B2664" w:rsidRDefault="001B2664">
      <w:pPr>
        <w:rPr>
          <w:rFonts w:ascii="Constantia" w:hAnsi="Constantia"/>
        </w:rPr>
      </w:pPr>
    </w:p>
    <w:p w:rsidR="001B2664" w:rsidRPr="001B2664" w:rsidRDefault="001B2664" w:rsidP="001B2664">
      <w:pPr>
        <w:jc w:val="center"/>
        <w:rPr>
          <w:rFonts w:ascii="Constantia" w:hAnsi="Constantia"/>
          <w:sz w:val="72"/>
          <w:szCs w:val="72"/>
        </w:rPr>
      </w:pPr>
      <w:r w:rsidRPr="001B2664">
        <w:rPr>
          <w:rFonts w:ascii="Constantia" w:hAnsi="Constantia"/>
          <w:sz w:val="72"/>
          <w:szCs w:val="72"/>
        </w:rPr>
        <w:t>Gordo faltan los PDF</w:t>
      </w:r>
    </w:p>
    <w:sectPr w:rsidR="001B2664" w:rsidRPr="001B2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FB"/>
    <w:rsid w:val="001B2664"/>
    <w:rsid w:val="00471DC2"/>
    <w:rsid w:val="0089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5C8A8-3407-477B-8CDC-7CC66E5D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3</cp:revision>
  <dcterms:created xsi:type="dcterms:W3CDTF">2021-12-09T01:13:00Z</dcterms:created>
  <dcterms:modified xsi:type="dcterms:W3CDTF">2021-12-09T01:15:00Z</dcterms:modified>
</cp:coreProperties>
</file>