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  <w:t xml:space="preserve">Definición del criterio de Done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 cumplen los criterios de aceptación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Testear la funcionalidad (test)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Sin errores estándares de codificación (Implementar estructuras incorrectas, mala optimización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la porción del código, falta de comprensión del enunciado, etc.)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Cobertura de prueba &gt;70%. Asegura el testeo de más del 70% de los casos posibles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Adjunción de la documentación respaldatoria pertinentes de la funcionabilidad abordada.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Revisión de código aprobada. La misma deberá realizarse por otro miembro del grupo de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trabajo (diferente al que lo codificó en primer lugar), esto nos permitirá tener una mejor perspectiva a la hora de corregir y asegurar la calidad del mismo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(agregar link a la user story del commit dentro del github hecho en el codigo)(Nico reviso la user story de facu)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