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  <w:jc w:val="center"/>
      </w:pPr>
      <w:r>
        <w:rPr>
          <w:rFonts w:ascii="Arial" w:hAnsi="Arial"/>
          <w:b/>
          <w:color w:val="6D28D9"/>
          <w:sz w:val="84"/>
        </w:rPr>
        <w:t>KUVO</w:t>
      </w:r>
    </w:p>
    <w:p>
      <w:pPr>
        <w:jc w:val="center"/>
      </w:pPr>
      <w:r>
        <w:rPr>
          <w:rFonts w:ascii="Arial" w:hAnsi="Arial"/>
          <w:b/>
          <w:color w:val="06B6D4"/>
          <w:sz w:val="32"/>
        </w:rPr>
        <w:t>NEGOCIOS + CREADORES</w:t>
      </w:r>
    </w:p>
    <w:p>
      <w:pPr>
        <w:spacing w:before="560"/>
        <w:jc w:val="center"/>
      </w:pPr>
      <w:r>
        <w:rPr>
          <w:rFonts w:ascii="Arial" w:hAnsi="Arial"/>
          <w:b/>
          <w:color w:val="111827"/>
          <w:sz w:val="44"/>
        </w:rPr>
        <w:t>Documento Integral de Requerimientos</w:t>
        <w:br/>
        <w:t>Funcionales, Técnicos, de Seguridad y Experiencia de Usuario</w:t>
      </w:r>
    </w:p>
    <w:p>
      <w:pPr>
        <w:spacing w:before="400"/>
        <w:jc w:val="center"/>
      </w:pPr>
      <w:r>
        <w:rPr>
          <w:color w:val="6B7280"/>
          <w:sz w:val="24"/>
        </w:rPr>
        <w:t>Versión objetivo: KUVO V1 pública</w:t>
      </w:r>
    </w:p>
    <w:p>
      <w:pPr>
        <w:jc w:val="center"/>
      </w:pPr>
      <w:r>
        <w:rPr>
          <w:color w:val="6B7280"/>
          <w:sz w:val="20"/>
        </w:rPr>
        <w:t>Fecha: 13/06/2026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5F3FF"/>
            <w:tcBorders>
              <w:left w:val="single" w:sz="20" w:color="6D28D9"/>
            </w:tcBorders>
          </w:tcPr>
          <w:p>
            <w:r>
              <w:rPr>
                <w:b/>
                <w:color w:val="6D28D9"/>
                <w:sz w:val="21"/>
              </w:rPr>
              <w:t>Propósito del documento</w:t>
            </w:r>
          </w:p>
          <w:p>
            <w:pPr>
              <w:pStyle w:val="BodyText"/>
              <w:spacing w:after="0"/>
            </w:pPr>
            <w:r>
              <w:t>Definir con precisión qué será KUVO, quiénes lo utilizarán, qué funciones tendrá, cómo interactuarán los usuarios, qué datos se almacenarán, qué reglas de seguridad se aplicarán y cuáles serán los criterios concretos para considerar la V1 terminada.</w:t>
            </w:r>
          </w:p>
        </w:tc>
      </w:tr>
    </w:tbl>
    <w:p>
      <w:pPr>
        <w:spacing w:after="0"/>
      </w:pPr>
    </w:p>
    <w:p>
      <w:pPr>
        <w:spacing w:before="850"/>
        <w:jc w:val="center"/>
      </w:pPr>
      <w:hyperlink r:id="rId11">
        <w:r>
          <w:rPr>
            <w:color w:val="2563EB"/>
            <w:u w:val="single"/>
          </w:rPr>
          <w:t>Repositorio oficial: github.com/facucarcelero/kuvo</w:t>
        </w:r>
      </w:hyperlink>
    </w:p>
    <w:p>
      <w:pPr>
        <w:jc w:val="center"/>
      </w:pPr>
      <w:hyperlink r:id="rId12">
        <w:r>
          <w:rPr>
            <w:color w:val="2563EB"/>
            <w:u w:val="single"/>
          </w:rPr>
          <w:t>Sitio de despliegue: ku-vo.netlify.app</w:t>
        </w:r>
      </w:hyperlink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Nombre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Documento Integral de Requerimientos KUVO V1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Producto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KUVO — marketplace de negocios y creadores de contenido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Estado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Especificación objetivo para cierre de V1 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Repositorio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facucarcelero/kuvo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Next.js App Router + React + TypeScript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Supabase: PostgreSQL, Auth, Storage, Realtime y RLS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Hosting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Netlify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Idioma principal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Español de Argentina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Moneda inicial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ARS, con estructura preparada para internacionalización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Alcance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Web responsive/PWA; no incluye aplicación móvil nativa</w:t>
            </w:r>
          </w:p>
        </w:tc>
      </w:tr>
    </w:tbl>
    <w:p>
      <w:pPr>
        <w:spacing w:after="0"/>
      </w:pPr>
    </w:p>
    <w:p>
      <w:pPr>
        <w:pStyle w:val="Heading2"/>
      </w:pPr>
      <w:r>
        <w:t>Cómo debe leerse este documento</w:t>
      </w:r>
    </w:p>
    <w:p>
      <w:pPr>
        <w:pStyle w:val="ListBullet"/>
      </w:pPr>
      <w:r>
        <w:t>Los requerimientos funcionales describen qué debe poder hacer cada usuario.</w:t>
      </w:r>
    </w:p>
    <w:p>
      <w:pPr>
        <w:pStyle w:val="ListBullet"/>
      </w:pPr>
      <w:r>
        <w:t>Los criterios de aceptación definen cómo comprobar que una función está realmente terminada.</w:t>
      </w:r>
    </w:p>
    <w:p>
      <w:pPr>
        <w:pStyle w:val="ListBullet"/>
      </w:pPr>
      <w:r>
        <w:t>Los fragmentos de código son contratos y ejemplos de implementación; no reemplazan el código fuente completo.</w:t>
      </w:r>
    </w:p>
    <w:p>
      <w:pPr>
        <w:pStyle w:val="ListBullet"/>
      </w:pPr>
      <w:r>
        <w:t>Toda función visible debe ser real, persistente y segura. Si una opción no está implementada, debe ocultarse hasta estar lista.</w:t>
      </w:r>
    </w:p>
    <w:p>
      <w:pPr>
        <w:pStyle w:val="ListBullet"/>
      </w:pPr>
      <w:r>
        <w:t>La V1 se enfoca en cerrar el flujo negocio → campaña → postulación → aceptación → conversación → finalización → reseña.</w:t>
      </w:r>
    </w:p>
    <w:p>
      <w:pPr>
        <w:pStyle w:val="Heading2"/>
      </w:pPr>
      <w:r>
        <w:t>Estado de referencia del repositorio</w:t>
      </w:r>
    </w:p>
    <w:p>
      <w:pPr>
        <w:pStyle w:val="BodyText"/>
      </w:pPr>
      <w:r>
        <w:t>El repositorio ya contiene la base de autenticación, roles, paneles, tablas principales, RLS, campañas, postulaciones, favoritos, conversaciones, mensajes, reseñas y notificaciones. Sin embargo, el inventario actual marca como parciales o pendientes varios controles de campañas, mensajería, notificaciones, perfil, administración, páginas públicas y pruebas E2E.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CFEFF"/>
            <w:tcBorders>
              <w:left w:val="single" w:sz="20" w:color="06B6D4"/>
            </w:tcBorders>
          </w:tcPr>
          <w:p>
            <w:r>
              <w:rPr>
                <w:b/>
                <w:color w:val="06B6D4"/>
                <w:sz w:val="21"/>
              </w:rPr>
              <w:t>Regla de cierre</w:t>
            </w:r>
          </w:p>
          <w:p>
            <w:pPr>
              <w:pStyle w:val="BodyText"/>
              <w:spacing w:after="0"/>
            </w:pPr>
            <w:r>
              <w:t>Este documento describe el estado final esperado. La implementación se considerará completa únicamente cuando los elementos marcados como objetivos estén conectados a Supabase real, funcionen después de recargar la página y respeten las políticas RLS.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Índice general</w:t>
      </w:r>
    </w:p>
    <w:p>
      <w:pPr>
        <w:pStyle w:val="ListNumber"/>
      </w:pPr>
      <w:r>
        <w:t>1. Visión y objetivos del producto</w:t>
      </w:r>
    </w:p>
    <w:p>
      <w:pPr>
        <w:pStyle w:val="ListNumber"/>
      </w:pPr>
      <w:r>
        <w:t>2. Alcance cerrado de KUVO V1</w:t>
      </w:r>
    </w:p>
    <w:p>
      <w:pPr>
        <w:pStyle w:val="ListNumber"/>
      </w:pPr>
      <w:r>
        <w:t>3. Usuarios, roles y permisos</w:t>
      </w:r>
    </w:p>
    <w:p>
      <w:pPr>
        <w:pStyle w:val="ListNumber"/>
      </w:pPr>
      <w:r>
        <w:t>4. Arquitectura de información y navegación</w:t>
      </w:r>
    </w:p>
    <w:p>
      <w:pPr>
        <w:pStyle w:val="ListNumber"/>
      </w:pPr>
      <w:r>
        <w:t>5. Requerimientos funcionales por módulo</w:t>
      </w:r>
    </w:p>
    <w:p>
      <w:pPr>
        <w:pStyle w:val="ListNumber"/>
      </w:pPr>
      <w:r>
        <w:t>6. Flujos completos de interacción</w:t>
      </w:r>
    </w:p>
    <w:p>
      <w:pPr>
        <w:pStyle w:val="ListNumber"/>
      </w:pPr>
      <w:r>
        <w:t>7. Reglas de negocio y máquinas de estado</w:t>
      </w:r>
    </w:p>
    <w:p>
      <w:pPr>
        <w:pStyle w:val="ListNumber"/>
      </w:pPr>
      <w:r>
        <w:t>8. Modelo de datos</w:t>
      </w:r>
    </w:p>
    <w:p>
      <w:pPr>
        <w:pStyle w:val="ListNumber"/>
      </w:pPr>
      <w:r>
        <w:t>9. Arquitectura técnica</w:t>
      </w:r>
    </w:p>
    <w:p>
      <w:pPr>
        <w:pStyle w:val="ListNumber"/>
      </w:pPr>
      <w:r>
        <w:t>10. Seguridad, privacidad y auditoría</w:t>
      </w:r>
    </w:p>
    <w:p>
      <w:pPr>
        <w:pStyle w:val="ListNumber"/>
      </w:pPr>
      <w:r>
        <w:t>11. Diseño responsive, accesibilidad y PWA</w:t>
      </w:r>
    </w:p>
    <w:p>
      <w:pPr>
        <w:pStyle w:val="ListNumber"/>
      </w:pPr>
      <w:r>
        <w:t>12. API, RPC y contratos de integración</w:t>
      </w:r>
    </w:p>
    <w:p>
      <w:pPr>
        <w:pStyle w:val="ListNumber"/>
      </w:pPr>
      <w:r>
        <w:t>13. Códigos y ejemplos de implementación</w:t>
      </w:r>
    </w:p>
    <w:p>
      <w:pPr>
        <w:pStyle w:val="ListNumber"/>
      </w:pPr>
      <w:r>
        <w:t>14. Requerimientos no funcionales</w:t>
      </w:r>
    </w:p>
    <w:p>
      <w:pPr>
        <w:pStyle w:val="ListNumber"/>
      </w:pPr>
      <w:r>
        <w:t>15. Estrategia de pruebas</w:t>
      </w:r>
    </w:p>
    <w:p>
      <w:pPr>
        <w:pStyle w:val="ListNumber"/>
      </w:pPr>
      <w:r>
        <w:t>16. Despliegue en Netlify y Supabase</w:t>
      </w:r>
    </w:p>
    <w:p>
      <w:pPr>
        <w:pStyle w:val="ListNumber"/>
      </w:pPr>
      <w:r>
        <w:t>17. Criterios de aceptación y definición de terminado</w:t>
      </w:r>
    </w:p>
    <w:p>
      <w:pPr>
        <w:pStyle w:val="ListNumber"/>
      </w:pPr>
      <w:r>
        <w:t>18. Fuera de alcance y evolución posterior</w:t>
      </w:r>
    </w:p>
    <w:p>
      <w:pPr>
        <w:pStyle w:val="ListNumber"/>
      </w:pPr>
      <w:r>
        <w:t>19. Plataformas de referencia y documentación oficial</w:t>
      </w:r>
    </w:p>
    <w:p>
      <w:r>
        <w:br w:type="page"/>
      </w:r>
    </w:p>
    <w:p>
      <w:pPr>
        <w:pStyle w:val="Heading1"/>
      </w:pPr>
      <w:r>
        <w:t>1. Visión y objetivos del producto</w:t>
      </w:r>
    </w:p>
    <w:p>
      <w:pPr>
        <w:pStyle w:val="Heading2"/>
      </w:pPr>
      <w:r>
        <w:t>1.1 Definición de KUVO</w:t>
      </w:r>
    </w:p>
    <w:p>
      <w:r>
        <w:t>KUVO será un marketplace profesional que conectará negocios, comercios, marcas y emprendimientos con creadores de contenido. La plataforma centralizará la búsqueda de talento, la publicación de campañas, las postulaciones, la selección del creador, la comunicación privada, el seguimiento del trabajo y la reputación posterior a la colaboración.</w:t>
      </w:r>
    </w:p>
    <w:p>
      <w:pPr>
        <w:pStyle w:val="Heading2"/>
      </w:pPr>
      <w:r>
        <w:t>1.2 Problema que resuelve</w:t>
      </w:r>
    </w:p>
    <w:p>
      <w:pPr>
        <w:pStyle w:val="ListBullet"/>
      </w:pPr>
      <w:r>
        <w:t>Los negocios buscan creadores mediante mensajes directos desordenados, recomendaciones informales o planillas.</w:t>
      </w:r>
    </w:p>
    <w:p>
      <w:pPr>
        <w:pStyle w:val="ListBullet"/>
      </w:pPr>
      <w:r>
        <w:t>Los creadores no tienen un espacio único donde descubrir oportunidades reales y presentar propuestas profesionales.</w:t>
      </w:r>
    </w:p>
    <w:p>
      <w:pPr>
        <w:pStyle w:val="ListBullet"/>
      </w:pPr>
      <w:r>
        <w:t>Las condiciones, presupuestos, entregables y fechas suelen quedar dispersos entre WhatsApp, Instagram y correos.</w:t>
      </w:r>
    </w:p>
    <w:p>
      <w:pPr>
        <w:pStyle w:val="ListBullet"/>
      </w:pPr>
      <w:r>
        <w:t>No existe una reputación compartida que permita evaluar confiabilidad, cumplimiento y experiencia.</w:t>
      </w:r>
    </w:p>
    <w:p>
      <w:pPr>
        <w:pStyle w:val="ListBullet"/>
      </w:pPr>
      <w:r>
        <w:t>Los administradores necesitan moderar perfiles, campañas y reportes sin acceder indiscriminadamente a información privada.</w:t>
      </w:r>
    </w:p>
    <w:p>
      <w:pPr>
        <w:pStyle w:val="Heading2"/>
      </w:pPr>
      <w:r>
        <w:t>1.3 Propuesta de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94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Para negocios</w:t>
            </w:r>
          </w:p>
        </w:tc>
        <w:tc>
          <w:tcPr>
            <w:tcW w:type="dxa" w:w="294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Para creadores</w:t>
            </w:r>
          </w:p>
        </w:tc>
        <w:tc>
          <w:tcPr>
            <w:tcW w:type="dxa" w:w="294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Para la plataforma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Publicar campañas claras y recibir propuestas comparables.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Descubrir campañas compatibles y postularse con precio y mensaje.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Construir una comunidad confiable con moderación y auditoría.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Filtrar creadores por categoría, ubicación, precio y disponibilidad.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Mostrar portfolio, experiencia, redes y métricas declaradas.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Mantener datos estructurados y trazabilidad de acciones sensibles.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Aceptar un creador y comenzar una conversación privada.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Centralizar conversaciones y estados de postulaciones.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Aplicar seguridad por rol mediante RLS y RPC.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Finalizar la colaboración y calificar a la contraparte.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Generar reputación a partir de colaboraciones completadas.</w:t>
            </w:r>
          </w:p>
        </w:tc>
        <w:tc>
          <w:tcPr>
            <w:tcW w:type="dxa" w:w="2948"/>
            <w:vAlign w:val="top"/>
          </w:tcPr>
          <w:p>
            <w:pPr>
              <w:spacing w:after="40"/>
            </w:pPr>
            <w:r>
              <w:rPr>
                <w:sz w:val="16"/>
              </w:rPr>
              <w:t>Preparar la base para funciones comerciales futuras sin incluirlas en V1.</w:t>
            </w:r>
          </w:p>
        </w:tc>
      </w:tr>
    </w:tbl>
    <w:p>
      <w:pPr>
        <w:spacing w:after="0"/>
      </w:pPr>
    </w:p>
    <w:p>
      <w:pPr>
        <w:pStyle w:val="Heading2"/>
      </w:pPr>
      <w:r>
        <w:t>1.4 Principios de producto</w:t>
      </w:r>
    </w:p>
    <w:p>
      <w:pPr>
        <w:pStyle w:val="ListBullet"/>
      </w:pPr>
      <w:r>
        <w:t>Datos reales: no se mostrarán números, mensajes, campañas o puntuaciones ficticias en producción.</w:t>
      </w:r>
    </w:p>
    <w:p>
      <w:pPr>
        <w:pStyle w:val="ListBullet"/>
      </w:pPr>
      <w:r>
        <w:t>Claridad: cada estado y acción tendrá una etiqueta comprensible en español.</w:t>
      </w:r>
    </w:p>
    <w:p>
      <w:pPr>
        <w:pStyle w:val="ListBullet"/>
      </w:pPr>
      <w:r>
        <w:t>Confianza: las acciones sensibles pasarán por controles de autorización y auditoría.</w:t>
      </w:r>
    </w:p>
    <w:p>
      <w:pPr>
        <w:pStyle w:val="ListBullet"/>
      </w:pPr>
      <w:r>
        <w:t>Mobile first: todas las funciones principales deberán poder completarse desde un celular.</w:t>
      </w:r>
    </w:p>
    <w:p>
      <w:pPr>
        <w:pStyle w:val="ListBullet"/>
      </w:pPr>
      <w:r>
        <w:t>Alcance controlado: la V1 priorizará un flujo completo antes que muchas funciones incompletas.</w:t>
      </w:r>
    </w:p>
    <w:p>
      <w:pPr>
        <w:pStyle w:val="ListBullet"/>
      </w:pPr>
      <w:r>
        <w:t>Progresividad: funciones futuras podrán agregarse sin alterar el núcleo de campañas y colaboraciones.</w:t>
      </w:r>
    </w:p>
    <w:p>
      <w:pPr>
        <w:pStyle w:val="Heading1"/>
      </w:pPr>
      <w:r>
        <w:t>2. Alcance cerrado de KUVO V1</w:t>
      </w:r>
    </w:p>
    <w:p>
      <w:pPr>
        <w:pStyle w:val="Heading2"/>
      </w:pPr>
      <w:r>
        <w:t>2.1 Incluido</w:t>
      </w:r>
    </w:p>
    <w:p>
      <w:pPr>
        <w:pStyle w:val="ListBullet"/>
      </w:pPr>
      <w:r>
        <w:t>Landing pública y marketplace.</w:t>
      </w:r>
    </w:p>
    <w:p>
      <w:pPr>
        <w:pStyle w:val="ListBullet"/>
      </w:pPr>
      <w:r>
        <w:t>Registro e ingreso con correo y contraseña.</w:t>
      </w:r>
    </w:p>
    <w:p>
      <w:pPr>
        <w:pStyle w:val="ListBullet"/>
      </w:pPr>
      <w:r>
        <w:t>Confirmación de correo y recuperación de contraseña.</w:t>
      </w:r>
    </w:p>
    <w:p>
      <w:pPr>
        <w:pStyle w:val="ListBullet"/>
      </w:pPr>
      <w:r>
        <w:t>Roles: negocio, creador y administrador.</w:t>
      </w:r>
    </w:p>
    <w:p>
      <w:pPr>
        <w:pStyle w:val="ListBullet"/>
      </w:pPr>
      <w:r>
        <w:t>Perfiles profesionales y comerciales.</w:t>
      </w:r>
    </w:p>
    <w:p>
      <w:pPr>
        <w:pStyle w:val="ListBullet"/>
      </w:pPr>
      <w:r>
        <w:t>Carga de avatar, logo y portfolio.</w:t>
      </w:r>
    </w:p>
    <w:p>
      <w:pPr>
        <w:pStyle w:val="ListBullet"/>
      </w:pPr>
      <w:r>
        <w:t>Creación y ciclo de vida de campañas.</w:t>
      </w:r>
    </w:p>
    <w:p>
      <w:pPr>
        <w:pStyle w:val="ListBullet"/>
      </w:pPr>
      <w:r>
        <w:t>Postulaciones con propuesta económica y mensaje.</w:t>
      </w:r>
    </w:p>
    <w:p>
      <w:pPr>
        <w:pStyle w:val="ListBullet"/>
      </w:pPr>
      <w:r>
        <w:t>Preselección, rechazo, retiro y aceptación mediante RPC.</w:t>
      </w:r>
    </w:p>
    <w:p>
      <w:pPr>
        <w:pStyle w:val="ListBullet"/>
      </w:pPr>
      <w:r>
        <w:t>Favoritos persistentes.</w:t>
      </w:r>
    </w:p>
    <w:p>
      <w:pPr>
        <w:pStyle w:val="ListBullet"/>
      </w:pPr>
      <w:r>
        <w:t>Conversaciones y mensajes en tiempo real.</w:t>
      </w:r>
    </w:p>
    <w:p>
      <w:pPr>
        <w:pStyle w:val="ListBullet"/>
      </w:pPr>
      <w:r>
        <w:t>Notificaciones persistentes y en tiempo real.</w:t>
      </w:r>
    </w:p>
    <w:p>
      <w:pPr>
        <w:pStyle w:val="ListBullet"/>
      </w:pPr>
      <w:r>
        <w:t>Finalización de campañas y reseñas mutuas.</w:t>
      </w:r>
    </w:p>
    <w:p>
      <w:pPr>
        <w:pStyle w:val="ListBullet"/>
      </w:pPr>
      <w:r>
        <w:t>Panel administrativo con moderación, bloqueo, verificación, reportes y auditoría.</w:t>
      </w:r>
    </w:p>
    <w:p>
      <w:pPr>
        <w:pStyle w:val="ListBullet"/>
      </w:pPr>
      <w:r>
        <w:t>Páginas públicas de creadores, campañas y negocios.</w:t>
      </w:r>
    </w:p>
    <w:p>
      <w:pPr>
        <w:pStyle w:val="ListBullet"/>
      </w:pPr>
      <w:r>
        <w:t>SEO, Open Graph, PWA, accesibilidad y responsive.</w:t>
      </w:r>
    </w:p>
    <w:p>
      <w:pPr>
        <w:pStyle w:val="ListBullet"/>
      </w:pPr>
      <w:r>
        <w:t>Pruebas unitarias, integración, RLS y E2E.</w:t>
      </w:r>
    </w:p>
    <w:p>
      <w:pPr>
        <w:pStyle w:val="Heading2"/>
      </w:pPr>
      <w:r>
        <w:t>2.2 Fuera de alcance de la V1</w:t>
      </w:r>
    </w:p>
    <w:p>
      <w:pPr>
        <w:pStyle w:val="ListBullet"/>
      </w:pPr>
      <w:r>
        <w:t>Pagos dentro de la plataforma, escrow o Mercado Pago.</w:t>
      </w:r>
    </w:p>
    <w:p>
      <w:pPr>
        <w:pStyle w:val="ListBullet"/>
      </w:pPr>
      <w:r>
        <w:t>Facturación, comisiones o planes pagos.</w:t>
      </w:r>
    </w:p>
    <w:p>
      <w:pPr>
        <w:pStyle w:val="ListBullet"/>
      </w:pPr>
      <w:r>
        <w:t>Contratos electrónicos automáticos.</w:t>
      </w:r>
    </w:p>
    <w:p>
      <w:pPr>
        <w:pStyle w:val="ListBullet"/>
      </w:pPr>
      <w:r>
        <w:t>Verificación automática de métricas de Instagram, TikTok o YouTube.</w:t>
      </w:r>
    </w:p>
    <w:p>
      <w:pPr>
        <w:pStyle w:val="ListBullet"/>
      </w:pPr>
      <w:r>
        <w:t>Aplicación móvil nativa.</w:t>
      </w:r>
    </w:p>
    <w:p>
      <w:pPr>
        <w:pStyle w:val="ListBullet"/>
      </w:pPr>
      <w:r>
        <w:t>Inteligencia artificial para emparejamiento o generación de contenido.</w:t>
      </w:r>
    </w:p>
    <w:p>
      <w:pPr>
        <w:pStyle w:val="ListBullet"/>
      </w:pPr>
      <w:r>
        <w:t>Analítica avanzada de publicaciones externas.</w:t>
      </w:r>
    </w:p>
    <w:p>
      <w:pPr>
        <w:pStyle w:val="ListBullet"/>
      </w:pPr>
      <w:r>
        <w:t>Sistema de referidos, gamificación o red social interna.</w:t>
      </w:r>
    </w:p>
    <w:p>
      <w:pPr>
        <w:pStyle w:val="ListBullet"/>
      </w:pPr>
      <w:r>
        <w:t>Videollamadas, llamadas de voz o almacenamiento masivo de archivos de entrega.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5F3FF"/>
            <w:tcBorders>
              <w:left w:val="single" w:sz="20" w:color="6D28D9"/>
            </w:tcBorders>
          </w:tcPr>
          <w:p>
            <w:r>
              <w:rPr>
                <w:b/>
                <w:color w:val="6D28D9"/>
                <w:sz w:val="21"/>
              </w:rPr>
              <w:t>Criterio de alcance</w:t>
            </w:r>
          </w:p>
          <w:p>
            <w:pPr>
              <w:pStyle w:val="BodyText"/>
              <w:spacing w:after="0"/>
            </w:pPr>
            <w:r>
              <w:t>Si una idea no es necesaria para completar el flujo principal de una colaboración, se documentará en POST_V1.md y no se implementará durante el cierre de la V1.</w:t>
            </w:r>
          </w:p>
        </w:tc>
      </w:tr>
    </w:tbl>
    <w:p>
      <w:pPr>
        <w:spacing w:after="0"/>
      </w:pPr>
    </w:p>
    <w:p>
      <w:pPr>
        <w:pStyle w:val="Heading1"/>
      </w:pPr>
      <w:r>
        <w:t>3. Usuarios, roles y permisos</w:t>
      </w:r>
    </w:p>
    <w:p>
      <w:pPr>
        <w:pStyle w:val="Heading2"/>
      </w:pPr>
      <w:r>
        <w:t>3.1 Visitante</w:t>
      </w:r>
    </w:p>
    <w:p>
      <w:pPr>
        <w:pStyle w:val="ListBullet"/>
      </w:pPr>
      <w:r>
        <w:t>Ver la landing pública.</w:t>
      </w:r>
    </w:p>
    <w:p>
      <w:pPr>
        <w:pStyle w:val="ListBullet"/>
      </w:pPr>
      <w:r>
        <w:t>Explorar campañas públicas abiertas.</w:t>
      </w:r>
    </w:p>
    <w:p>
      <w:pPr>
        <w:pStyle w:val="ListBullet"/>
      </w:pPr>
      <w:r>
        <w:t>Explorar perfiles públicos de creadores y negocios.</w:t>
      </w:r>
    </w:p>
    <w:p>
      <w:pPr>
        <w:pStyle w:val="ListBullet"/>
      </w:pPr>
      <w:r>
        <w:t>Usar filtros públicos.</w:t>
      </w:r>
    </w:p>
    <w:p>
      <w:pPr>
        <w:pStyle w:val="ListBullet"/>
      </w:pPr>
      <w:r>
        <w:t>Abrir páginas compartibles.</w:t>
      </w:r>
    </w:p>
    <w:p>
      <w:pPr>
        <w:pStyle w:val="ListBullet"/>
      </w:pPr>
      <w:r>
        <w:t>Registrarse o iniciar sesión.</w:t>
      </w:r>
    </w:p>
    <w:p>
      <w:pPr>
        <w:pStyle w:val="ListBullet"/>
      </w:pPr>
      <w:r>
        <w:t>No podrá guardar favoritos, postularse, publicar ni enviar mensajes.</w:t>
      </w:r>
    </w:p>
    <w:p>
      <w:pPr>
        <w:pStyle w:val="Heading2"/>
      </w:pPr>
      <w:r>
        <w:t>3.2 Negocio</w:t>
      </w:r>
    </w:p>
    <w:p>
      <w:pPr>
        <w:pStyle w:val="ListBullet"/>
      </w:pPr>
      <w:r>
        <w:t>Completar y editar el perfil comercial.</w:t>
      </w:r>
    </w:p>
    <w:p>
      <w:pPr>
        <w:pStyle w:val="ListBullet"/>
      </w:pPr>
      <w:r>
        <w:t>Crear campañas en borrador.</w:t>
      </w:r>
    </w:p>
    <w:p>
      <w:pPr>
        <w:pStyle w:val="ListBullet"/>
      </w:pPr>
      <w:r>
        <w:t>Publicar, pausar, reabrir, cancelar y completar campañas mediante transiciones válidas.</w:t>
      </w:r>
    </w:p>
    <w:p>
      <w:pPr>
        <w:pStyle w:val="ListBullet"/>
      </w:pPr>
      <w:r>
        <w:t>Ver las postulaciones recibidas.</w:t>
      </w:r>
    </w:p>
    <w:p>
      <w:pPr>
        <w:pStyle w:val="ListBullet"/>
      </w:pPr>
      <w:r>
        <w:t>Preseleccionar, aceptar o rechazar postulaciones.</w:t>
      </w:r>
    </w:p>
    <w:p>
      <w:pPr>
        <w:pStyle w:val="ListBullet"/>
      </w:pPr>
      <w:r>
        <w:t>Abrir una conversación al aceptar una propuesta.</w:t>
      </w:r>
    </w:p>
    <w:p>
      <w:pPr>
        <w:pStyle w:val="ListBullet"/>
      </w:pPr>
      <w:r>
        <w:t>Enviar y recibir mensajes.</w:t>
      </w:r>
    </w:p>
    <w:p>
      <w:pPr>
        <w:pStyle w:val="ListBullet"/>
      </w:pPr>
      <w:r>
        <w:t>Recibir notificaciones.</w:t>
      </w:r>
    </w:p>
    <w:p>
      <w:pPr>
        <w:pStyle w:val="ListBullet"/>
      </w:pPr>
      <w:r>
        <w:t>Calificar al creador seleccionado cuando la campaña esté completada.</w:t>
      </w:r>
    </w:p>
    <w:p>
      <w:pPr>
        <w:pStyle w:val="ListBullet"/>
      </w:pPr>
      <w:r>
        <w:t>Reportar perfiles, mensajes, campañas o reseñas.</w:t>
      </w:r>
    </w:p>
    <w:p>
      <w:pPr>
        <w:pStyle w:val="Heading2"/>
      </w:pPr>
      <w:r>
        <w:t>3.3 Creador</w:t>
      </w:r>
    </w:p>
    <w:p>
      <w:pPr>
        <w:pStyle w:val="ListBullet"/>
      </w:pPr>
      <w:r>
        <w:t>Completar perfil profesional y portfolio.</w:t>
      </w:r>
    </w:p>
    <w:p>
      <w:pPr>
        <w:pStyle w:val="ListBullet"/>
      </w:pPr>
      <w:r>
        <w:t>Declarar redes, seguidores, engagement, precio inicial y disponibilidad.</w:t>
      </w:r>
    </w:p>
    <w:p>
      <w:pPr>
        <w:pStyle w:val="ListBullet"/>
      </w:pPr>
      <w:r>
        <w:t>Explorar campañas abiertas.</w:t>
      </w:r>
    </w:p>
    <w:p>
      <w:pPr>
        <w:pStyle w:val="ListBullet"/>
      </w:pPr>
      <w:r>
        <w:t>Guardar creadores o referencias disponibles según la experiencia definida.</w:t>
      </w:r>
    </w:p>
    <w:p>
      <w:pPr>
        <w:pStyle w:val="ListBullet"/>
      </w:pPr>
      <w:r>
        <w:t>Postularse a una campaña una sola vez.</w:t>
      </w:r>
    </w:p>
    <w:p>
      <w:pPr>
        <w:pStyle w:val="ListBullet"/>
      </w:pPr>
      <w:r>
        <w:t>Editar o retirar una propuesta mientras esté pendiente.</w:t>
      </w:r>
    </w:p>
    <w:p>
      <w:pPr>
        <w:pStyle w:val="ListBullet"/>
      </w:pPr>
      <w:r>
        <w:t>Ver el estado de sus postulaciones.</w:t>
      </w:r>
    </w:p>
    <w:p>
      <w:pPr>
        <w:pStyle w:val="ListBullet"/>
      </w:pPr>
      <w:r>
        <w:t>Conversar cuando haya sido aceptado.</w:t>
      </w:r>
    </w:p>
    <w:p>
      <w:pPr>
        <w:pStyle w:val="ListBullet"/>
      </w:pPr>
      <w:r>
        <w:t>Calificar al negocio al completar la campaña.</w:t>
      </w:r>
    </w:p>
    <w:p>
      <w:pPr>
        <w:pStyle w:val="ListBullet"/>
      </w:pPr>
      <w:r>
        <w:t>Reportar contenido o comportamiento inapropiado.</w:t>
      </w:r>
    </w:p>
    <w:p>
      <w:pPr>
        <w:pStyle w:val="Heading2"/>
      </w:pPr>
      <w:r>
        <w:t>3.4 Administrador</w:t>
      </w:r>
    </w:p>
    <w:p>
      <w:pPr>
        <w:pStyle w:val="ListBullet"/>
      </w:pPr>
      <w:r>
        <w:t>Acceder exclusivamente a /admin.</w:t>
      </w:r>
    </w:p>
    <w:p>
      <w:pPr>
        <w:pStyle w:val="ListBullet"/>
      </w:pPr>
      <w:r>
        <w:t>Buscar, filtrar y paginar usuarios, campañas y reportes.</w:t>
      </w:r>
    </w:p>
    <w:p>
      <w:pPr>
        <w:pStyle w:val="ListBullet"/>
      </w:pPr>
      <w:r>
        <w:t>Verificar o quitar verificación a perfiles.</w:t>
      </w:r>
    </w:p>
    <w:p>
      <w:pPr>
        <w:pStyle w:val="ListBullet"/>
      </w:pPr>
      <w:r>
        <w:t>Bloquear y desbloquear cuentas con razón registrada.</w:t>
      </w:r>
    </w:p>
    <w:p>
      <w:pPr>
        <w:pStyle w:val="ListBullet"/>
      </w:pPr>
      <w:r>
        <w:t>Pausar o cancelar campañas mediante RPC administrativas.</w:t>
      </w:r>
    </w:p>
    <w:p>
      <w:pPr>
        <w:pStyle w:val="ListBullet"/>
      </w:pPr>
      <w:r>
        <w:t>Resolver o descartar reportes.</w:t>
      </w:r>
    </w:p>
    <w:p>
      <w:pPr>
        <w:pStyle w:val="ListBullet"/>
      </w:pPr>
      <w:r>
        <w:t>Revisar el historial de auditoría.</w:t>
      </w:r>
    </w:p>
    <w:p>
      <w:pPr>
        <w:pStyle w:val="ListBullet"/>
      </w:pPr>
      <w:r>
        <w:t>No deberá leer conversaciones privadas salvo procedimiento excepcional definido legalmente y fuera de la V1.</w:t>
      </w:r>
    </w:p>
    <w:p>
      <w:pPr>
        <w:pStyle w:val="Heading2"/>
      </w:pPr>
      <w:r>
        <w:t>3.5 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Recurso/acción</w:t>
            </w:r>
          </w:p>
        </w:tc>
        <w:tc>
          <w:tcPr>
            <w:tcW w:type="dxa" w:w="1972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Visitante</w:t>
            </w:r>
          </w:p>
        </w:tc>
        <w:tc>
          <w:tcPr>
            <w:tcW w:type="dxa" w:w="1972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Creador</w:t>
            </w:r>
          </w:p>
        </w:tc>
        <w:tc>
          <w:tcPr>
            <w:tcW w:type="dxa" w:w="1972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Negocio</w:t>
            </w:r>
          </w:p>
        </w:tc>
        <w:tc>
          <w:tcPr>
            <w:tcW w:type="dxa" w:w="1972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Admin</w:t>
            </w:r>
          </w:p>
        </w:tc>
      </w:tr>
      <w:tr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Ver campañas abiertas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Crear campaña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Solo moderación</w:t>
            </w:r>
          </w:p>
        </w:tc>
      </w:tr>
      <w:tr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Postularse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Aceptar postulación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Dueño campaña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Sí, excepcional</w:t>
            </w:r>
          </w:p>
        </w:tc>
      </w:tr>
      <w:tr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Leer conversación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Solo miembro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Solo miembro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 por defecto</w:t>
            </w:r>
          </w:p>
        </w:tc>
      </w:tr>
      <w:tr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Editar perfil propio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 perfiles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Bloquear cuentas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Crear reportes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Resolver reportes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72"/>
            <w:vAlign w:val="top"/>
          </w:tcPr>
          <w:p>
            <w:pPr>
              <w:spacing w:after="40"/>
            </w:pPr>
            <w:r>
              <w:rPr>
                <w:sz w:val="16"/>
              </w:rPr>
              <w:t>Sí</w:t>
            </w:r>
          </w:p>
        </w:tc>
      </w:tr>
    </w:tbl>
    <w:p>
      <w:pPr>
        <w:spacing w:after="0"/>
      </w:pPr>
    </w:p>
    <w:p>
      <w:pPr>
        <w:pStyle w:val="Heading1"/>
      </w:pPr>
      <w:r>
        <w:t>4. Arquitectura de información y navegación</w:t>
      </w:r>
    </w:p>
    <w:p>
      <w:pPr>
        <w:pStyle w:val="Heading2"/>
      </w:pPr>
      <w:r>
        <w:t>4.1 Rutas públicas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Interacciones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Landing y entrada al marketplace.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Explorar, buscar, filtrar, registrarse e ingresar.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/explorar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Catálogo general.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Cambiar vista entre creadores y campañas; filtros y paginación.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/creadores/[username]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Perfil público del creador.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Ver portfolio, datos declarados, reputación y CTA.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/campanas/[id]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Detalle público de campaña abierta.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Ver requisitos y postularse.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/negocios/[slug]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Perfil público del negocio.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Ver identidad, descripción, campañas abiertas y reputación.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/login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Inicio de sesión.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Ingresar, recuperar contraseña.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/registro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Alta de cuenta.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Elegir rol, completar datos mínimos y confirmar correo.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/recuperar-contrasena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Solicitud de recuperación.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Enviar enlace seguro.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/nueva-contrasena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Definir nueva contraseña.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Validar sesión de recuperación y actualizar.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/privacidad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Política de privacidad.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Lectura pública.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/terminos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Términos de uso.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Lectura pública.</w:t>
            </w:r>
          </w:p>
        </w:tc>
      </w:tr>
    </w:tbl>
    <w:p>
      <w:pPr>
        <w:spacing w:after="0"/>
      </w:pPr>
    </w:p>
    <w:p>
      <w:pPr>
        <w:pStyle w:val="Heading2"/>
      </w:pPr>
      <w:r>
        <w:t>4.2 Rutas privadas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/panel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Creador/Negocio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Inicio, campañas, postulaciones, favoritos, mensajes, notificaciones y perfil.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/admin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Usuarios, campañas, reportes, verificaciones y auditoría.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/auth/callback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Sistema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Intercambio de código por sesión y redirección segura.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/api/health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Operación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Estado de Supabase y readiness del despliegue.</w:t>
            </w:r>
          </w:p>
        </w:tc>
      </w:tr>
    </w:tbl>
    <w:p>
      <w:pPr>
        <w:spacing w:after="0"/>
      </w:pPr>
    </w:p>
    <w:p>
      <w:pPr>
        <w:pStyle w:val="Heading2"/>
      </w:pPr>
      <w:r>
        <w:t>4.3 Navegación del panel</w:t>
      </w:r>
    </w:p>
    <w:p>
      <w:pPr>
        <w:pStyle w:val="ListBullet"/>
      </w:pPr>
      <w:r>
        <w:t>Inicio: resumen de actividad calculado con datos reales.</w:t>
      </w:r>
    </w:p>
    <w:p>
      <w:pPr>
        <w:pStyle w:val="ListBullet"/>
      </w:pPr>
      <w:r>
        <w:t>Campañas: gestión de campañas propias para negocios; oportunidades para creadores.</w:t>
      </w:r>
    </w:p>
    <w:p>
      <w:pPr>
        <w:pStyle w:val="ListBullet"/>
      </w:pPr>
      <w:r>
        <w:t>Postulaciones: recibidas para negocios y enviadas para creadores.</w:t>
      </w:r>
    </w:p>
    <w:p>
      <w:pPr>
        <w:pStyle w:val="ListBullet"/>
      </w:pPr>
      <w:r>
        <w:t>Mensajes: conversaciones privadas asociadas a campañas aceptadas.</w:t>
      </w:r>
    </w:p>
    <w:p>
      <w:pPr>
        <w:pStyle w:val="ListBullet"/>
      </w:pPr>
      <w:r>
        <w:t>Favoritos: recursos guardados y sincronizados.</w:t>
      </w:r>
    </w:p>
    <w:p>
      <w:pPr>
        <w:pStyle w:val="ListBullet"/>
      </w:pPr>
      <w:r>
        <w:t>Perfil: datos personales, profesionales/comerciales y archivos.</w:t>
      </w:r>
    </w:p>
    <w:p>
      <w:pPr>
        <w:pStyle w:val="ListBullet"/>
      </w:pPr>
      <w:r>
        <w:t>Campana: panel flotante de notificaciones.</w:t>
      </w:r>
    </w:p>
    <w:p>
      <w:pPr>
        <w:pStyle w:val="Heading1"/>
      </w:pPr>
      <w:r>
        <w:t>5. Requerimientos funcionales por módulo</w:t>
      </w:r>
    </w:p>
    <w:p>
      <w:pPr>
        <w:pStyle w:val="Heading2"/>
      </w:pPr>
      <w:r>
        <w:t>5.1 Autenticación y cuenta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041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5953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Requerimiento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/>
            </w:pPr>
            <w:r>
              <w:rPr>
                <w:sz w:val="16"/>
              </w:rPr>
              <w:t>RF-AUTH-001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Registro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6"/>
              </w:rPr>
              <w:t>El usuario deberá elegir negocio o creador, indicar nombre, correo y contraseña, y aceptar términos.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/>
            </w:pPr>
            <w:r>
              <w:rPr>
                <w:sz w:val="16"/>
              </w:rPr>
              <w:t>RF-AUTH-002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sz w:val="16"/>
              </w:rPr>
              <w:t>Confirmación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6"/>
              </w:rPr>
              <w:t>La cuenta deberá confirmar el correo antes de operar en producción.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/>
            </w:pPr>
            <w:r>
              <w:rPr>
                <w:sz w:val="16"/>
              </w:rPr>
              <w:t>RF-AUTH-003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sz w:val="16"/>
              </w:rPr>
              <w:t>Ingreso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6"/>
              </w:rPr>
              <w:t>El sistema deberá autenticar por correo y contraseña y redirigir al panel.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/>
            </w:pPr>
            <w:r>
              <w:rPr>
                <w:sz w:val="16"/>
              </w:rPr>
              <w:t>RF-AUTH-004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sz w:val="16"/>
              </w:rPr>
              <w:t>Recuperación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6"/>
              </w:rPr>
              <w:t>El usuario podrá solicitar un enlace de recuperación con expiración.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/>
            </w:pPr>
            <w:r>
              <w:rPr>
                <w:sz w:val="16"/>
              </w:rPr>
              <w:t>RF-AUTH-005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sz w:val="16"/>
              </w:rPr>
              <w:t>Nueva contraseña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6"/>
              </w:rPr>
              <w:t>La contraseña deberá tener al menos 8 caracteres y confirmación coincidente.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/>
            </w:pPr>
            <w:r>
              <w:rPr>
                <w:sz w:val="16"/>
              </w:rPr>
              <w:t>RF-AUTH-006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sz w:val="16"/>
              </w:rPr>
              <w:t>Sesión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6"/>
              </w:rPr>
              <w:t>La sesión deberá renovarse de forma segura y cerrar al solicitar logout.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/>
            </w:pPr>
            <w:r>
              <w:rPr>
                <w:sz w:val="16"/>
              </w:rPr>
              <w:t>RF-AUTH-007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sz w:val="16"/>
              </w:rPr>
              <w:t>Cuenta bloqueada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6"/>
              </w:rPr>
              <w:t>Una cuenta active=false no podrá acceder ni operar, incluso con una sesión antigua.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/>
            </w:pPr>
            <w:r>
              <w:rPr>
                <w:sz w:val="16"/>
              </w:rPr>
              <w:t>RF-AUTH-008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>
              <w:rPr>
                <w:sz w:val="16"/>
              </w:rPr>
              <w:t>Errores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6"/>
              </w:rPr>
              <w:t>Los errores de Supabase se traducirán a mensajes claros en español.</w:t>
            </w:r>
          </w:p>
        </w:tc>
      </w:tr>
    </w:tbl>
    <w:p>
      <w:pPr>
        <w:spacing w:after="0"/>
      </w:pPr>
    </w:p>
    <w:p>
      <w:pPr>
        <w:pStyle w:val="Heading3"/>
      </w:pPr>
      <w:r>
        <w:t>Interacciones de autenticación</w:t>
      </w:r>
    </w:p>
    <w:p>
      <w:pPr>
        <w:pStyle w:val="ListNumber"/>
      </w:pPr>
      <w:r>
        <w:t>El usuario selecciona su tipo de cuenta.</w:t>
      </w:r>
    </w:p>
    <w:p>
      <w:pPr>
        <w:pStyle w:val="ListNumber"/>
      </w:pPr>
      <w:r>
        <w:t>Completa los datos mínimos.</w:t>
      </w:r>
    </w:p>
    <w:p>
      <w:pPr>
        <w:pStyle w:val="ListNumber"/>
      </w:pPr>
      <w:r>
        <w:t>El frontend valida formato y longitud.</w:t>
      </w:r>
    </w:p>
    <w:p>
      <w:pPr>
        <w:pStyle w:val="ListNumber"/>
      </w:pPr>
      <w:r>
        <w:t>Supabase Auth crea la identidad.</w:t>
      </w:r>
    </w:p>
    <w:p>
      <w:pPr>
        <w:pStyle w:val="ListNumber"/>
      </w:pPr>
      <w:r>
        <w:t>Un trigger crea profiles y el subtipo correspondiente.</w:t>
      </w:r>
    </w:p>
    <w:p>
      <w:pPr>
        <w:pStyle w:val="ListNumber"/>
      </w:pPr>
      <w:r>
        <w:t>Se envía correo de confirmación.</w:t>
      </w:r>
    </w:p>
    <w:p>
      <w:pPr>
        <w:pStyle w:val="ListNumber"/>
      </w:pPr>
      <w:r>
        <w:t>Al confirmar, /auth/callback intercambia el código por sesión.</w:t>
      </w:r>
    </w:p>
    <w:p>
      <w:pPr>
        <w:pStyle w:val="ListNumber"/>
      </w:pPr>
      <w:r>
        <w:t>El usuario entra al panel y completa el perfil.</w:t>
      </w:r>
    </w:p>
    <w:p>
      <w:pPr>
        <w:pStyle w:val="Heading2"/>
      </w:pPr>
      <w:r>
        <w:t>5.2 Perfil de creador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11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Tipo/validación</w:t>
            </w:r>
          </w:p>
        </w:tc>
        <w:tc>
          <w:tcPr>
            <w:tcW w:type="dxa" w:w="379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Visibilidad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Nombre completo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2–120 caracteres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Username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Único, 3–30, letras/números/_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Ciudad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Texto normalizado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Biografía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Máx. 800 caracteres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Avatar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JPG/PNG/WebP, máx. 5 MB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Categorías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1–5 opciones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Instagram/TikTok/YouTube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URL o usuario validado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Seguidores declarados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Entero &gt;= 0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 con etiqueta “declarados”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Engagement declarado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0–100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 con etiqueta “declarado”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Precio inicial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Número &gt;= 0, ARS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Disponibilidad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Booleano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Experiencia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Máx. 1500 caracteres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Portfolio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Imágenes y videos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KUVO Score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Calculado por sistema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 cuando haya datos suficientes</w:t>
            </w:r>
          </w:p>
        </w:tc>
      </w:tr>
    </w:tbl>
    <w:p>
      <w:pPr>
        <w:spacing w:after="0"/>
      </w:pPr>
    </w:p>
    <w:p>
      <w:pPr>
        <w:pStyle w:val="Heading3"/>
      </w:pPr>
      <w:r>
        <w:t>Interacciones del perfil de creador</w:t>
      </w:r>
    </w:p>
    <w:p>
      <w:pPr>
        <w:pStyle w:val="ListBullet"/>
      </w:pPr>
      <w:r>
        <w:t>Editar datos en formulario por secciones.</w:t>
      </w:r>
    </w:p>
    <w:p>
      <w:pPr>
        <w:pStyle w:val="ListBullet"/>
      </w:pPr>
      <w:r>
        <w:t>Guardar cada sección o todo el formulario.</w:t>
      </w:r>
    </w:p>
    <w:p>
      <w:pPr>
        <w:pStyle w:val="ListBullet"/>
      </w:pPr>
      <w:r>
        <w:t>Subir, previsualizar y eliminar avatar.</w:t>
      </w:r>
    </w:p>
    <w:p>
      <w:pPr>
        <w:pStyle w:val="ListBullet"/>
      </w:pPr>
      <w:r>
        <w:t>Agregar elementos al portfolio con título opcional.</w:t>
      </w:r>
    </w:p>
    <w:p>
      <w:pPr>
        <w:pStyle w:val="ListBullet"/>
      </w:pPr>
      <w:r>
        <w:t>Reordenar portfolio.</w:t>
      </w:r>
    </w:p>
    <w:p>
      <w:pPr>
        <w:pStyle w:val="ListBullet"/>
      </w:pPr>
      <w:r>
        <w:t>Ver porcentaje de perfil completo calculado.</w:t>
      </w:r>
    </w:p>
    <w:p>
      <w:pPr>
        <w:pStyle w:val="ListBullet"/>
      </w:pPr>
      <w:r>
        <w:t>Ver qué campos faltan.</w:t>
      </w:r>
    </w:p>
    <w:p>
      <w:pPr>
        <w:pStyle w:val="ListBullet"/>
      </w:pPr>
      <w:r>
        <w:t>Previsualizar el perfil público.</w:t>
      </w:r>
    </w:p>
    <w:p>
      <w:pPr>
        <w:pStyle w:val="Heading2"/>
      </w:pPr>
      <w:r>
        <w:t>5.3 Perfil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11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Tipo/validación</w:t>
            </w:r>
          </w:p>
        </w:tc>
        <w:tc>
          <w:tcPr>
            <w:tcW w:type="dxa" w:w="379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Visibilidad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Responsable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Nombre del titular de la cuenta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Privada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Nombre comercial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2–120 caracteres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Industria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Categoría normalizada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Ubicación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Ciudad/provincia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Sitio web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URL HTTPS válida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Máx. 1500 caracteres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Logo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JPG/PNG/WebP, máx. 5 MB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Verificado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6"/>
              </w:rPr>
              <w:t>Solo administrador</w:t>
            </w:r>
          </w:p>
        </w:tc>
        <w:tc>
          <w:tcPr>
            <w:tcW w:type="dxa" w:w="379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Pública</w:t>
            </w:r>
          </w:p>
        </w:tc>
      </w:tr>
    </w:tbl>
    <w:p>
      <w:pPr>
        <w:spacing w:after="0"/>
      </w:pPr>
    </w:p>
    <w:p>
      <w:pPr>
        <w:pStyle w:val="Heading2"/>
      </w:pPr>
      <w:r>
        <w:t>5.4 Marketplace y exploración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Requerimiento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RF-MKT-001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La búsqueda deberá operar por nombre, username, categoría, campaña, negocio y ciudad.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RF-MKT-002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Los filtros deberán reflejarse en la URL para permitir compartir la búsqueda.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RF-MKT-003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El catálogo deberá cargar datos reales y mostrar loading, vacío, error y reintento.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RF-MKT-004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La paginación podrá ser por páginas o cursor, evitando descargar todos los registros.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RF-MKT-005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Los seguidores y engagement declarados deberán identificarse como no verificados.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RF-MKT-006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No se mostrará KUVO Score cuando no haya datos suficientes.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RF-MKT-007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El visitante podrá abrir perfiles y campañas; para acciones privadas deberá ingresar.</w:t>
            </w:r>
          </w:p>
        </w:tc>
      </w:tr>
    </w:tbl>
    <w:p>
      <w:pPr>
        <w:spacing w:after="0"/>
      </w:pPr>
    </w:p>
    <w:p>
      <w:pPr>
        <w:pStyle w:val="Heading3"/>
      </w:pPr>
      <w:r>
        <w:t>Filtros de creadores</w:t>
      </w:r>
    </w:p>
    <w:p>
      <w:pPr>
        <w:pStyle w:val="ListBullet"/>
      </w:pPr>
      <w:r>
        <w:t>Texto libre.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Ciudad.</w:t>
      </w:r>
    </w:p>
    <w:p>
      <w:pPr>
        <w:pStyle w:val="ListBullet"/>
      </w:pPr>
      <w:r>
        <w:t>Rango de precio inicial.</w:t>
      </w:r>
    </w:p>
    <w:p>
      <w:pPr>
        <w:pStyle w:val="ListBullet"/>
      </w:pPr>
      <w:r>
        <w:t>Disponibilidad.</w:t>
      </w:r>
    </w:p>
    <w:p>
      <w:pPr>
        <w:pStyle w:val="ListBullet"/>
      </w:pPr>
      <w:r>
        <w:t>Red principal.</w:t>
      </w:r>
    </w:p>
    <w:p>
      <w:pPr>
        <w:pStyle w:val="ListBullet"/>
      </w:pPr>
      <w:r>
        <w:t>Solo perfiles verificados.</w:t>
      </w:r>
    </w:p>
    <w:p>
      <w:pPr>
        <w:pStyle w:val="ListBullet"/>
      </w:pPr>
      <w:r>
        <w:t>Orden: recientes, mejor reputación, precio menor/mayor.</w:t>
      </w:r>
    </w:p>
    <w:p>
      <w:pPr>
        <w:pStyle w:val="Heading3"/>
      </w:pPr>
      <w:r>
        <w:t>Filtros de campañas</w:t>
      </w:r>
    </w:p>
    <w:p>
      <w:pPr>
        <w:pStyle w:val="ListBullet"/>
      </w:pPr>
      <w:r>
        <w:t>Texto libre.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Ciudad.</w:t>
      </w:r>
    </w:p>
    <w:p>
      <w:pPr>
        <w:pStyle w:val="ListBullet"/>
      </w:pPr>
      <w:r>
        <w:t>Presupuesto mínimo y máximo.</w:t>
      </w:r>
    </w:p>
    <w:p>
      <w:pPr>
        <w:pStyle w:val="ListBullet"/>
      </w:pPr>
      <w:r>
        <w:t>Fecha límite.</w:t>
      </w:r>
    </w:p>
    <w:p>
      <w:pPr>
        <w:pStyle w:val="ListBullet"/>
      </w:pPr>
      <w:r>
        <w:t>Estado público permitido: abierta.</w:t>
      </w:r>
    </w:p>
    <w:p>
      <w:pPr>
        <w:pStyle w:val="ListBullet"/>
      </w:pPr>
      <w:r>
        <w:t>Orden: recientes, presupuesto mayor, vencimiento próximo.</w:t>
      </w:r>
    </w:p>
    <w:p>
      <w:pPr>
        <w:pStyle w:val="Heading2"/>
      </w:pPr>
      <w:r>
        <w:t>5.5 Campañas</w:t>
      </w:r>
    </w:p>
    <w:p>
      <w:pPr>
        <w:pStyle w:val="Heading3"/>
      </w:pPr>
      <w:r>
        <w:t>Campos de campaña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Título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5–120 caracteres.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20–4000 caracteres; debe explicar objetivo, público y tono.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Categoría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Una categoría principal de catálogo.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Ciudad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Ubicación de referencia o “Remoto”.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Presupuesto mínimo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&gt;= 0 y &lt;= presupuesto máximo.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Presupuesto máximo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&gt;= mínimo.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Entregables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Lista de 1 a 20 elementos.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Fecha límite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Posterior a la fecha actual al publicar.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Estado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draft/open/paused/in_progress/completed/cancelled.</w:t>
            </w:r>
          </w:p>
        </w:tc>
      </w:tr>
    </w:tbl>
    <w:p>
      <w:pPr>
        <w:spacing w:after="0"/>
      </w:pPr>
    </w:p>
    <w:p>
      <w:pPr>
        <w:pStyle w:val="Heading3"/>
      </w:pPr>
      <w:r>
        <w:t>Acciones del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Acciones visibles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draft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Editar, publicar, cancelar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open o cancelled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open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Editar datos permitidos, pausar, cancelar, ver postulaciones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paused/cancelled/in_progress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paused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Reabrir, cancelar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open/cancelled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in_progress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Conversar, completar, cancelar con confirmación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completed/cancelled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completed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Ver reseñas, reseñar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Sin transición posterior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cancelled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Consultar historial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Sin transición posterior</w:t>
            </w:r>
          </w:p>
        </w:tc>
      </w:tr>
    </w:tbl>
    <w:p>
      <w:pPr>
        <w:spacing w:after="0"/>
      </w:pPr>
    </w:p>
    <w:p>
      <w:pPr>
        <w:pStyle w:val="Heading3"/>
      </w:pPr>
      <w:r>
        <w:t>Criterios de aceptación de campañas</w:t>
      </w:r>
    </w:p>
    <w:p>
      <w:pPr>
        <w:pStyle w:val="ListBullet"/>
      </w:pPr>
      <w:r>
        <w:t>Toda campaña nueva se guarda como draft.</w:t>
      </w:r>
    </w:p>
    <w:p>
      <w:pPr>
        <w:pStyle w:val="ListBullet"/>
      </w:pPr>
      <w:r>
        <w:t>Publicar se realiza mediante RPC, nunca con UPDATE directo de status.</w:t>
      </w:r>
    </w:p>
    <w:p>
      <w:pPr>
        <w:pStyle w:val="ListBullet"/>
      </w:pPr>
      <w:r>
        <w:t>Los filtros deben cambiar realmente el listado.</w:t>
      </w:r>
    </w:p>
    <w:p>
      <w:pPr>
        <w:pStyle w:val="ListBullet"/>
      </w:pPr>
      <w:r>
        <w:t>Después de recargar, los cambios deben persistir.</w:t>
      </w:r>
    </w:p>
    <w:p>
      <w:pPr>
        <w:pStyle w:val="ListBullet"/>
      </w:pPr>
      <w:r>
        <w:t>El negocio solo puede modificar sus campañas.</w:t>
      </w:r>
    </w:p>
    <w:p>
      <w:pPr>
        <w:pStyle w:val="ListBullet"/>
      </w:pPr>
      <w:r>
        <w:t>Una cuenta bloqueada no puede crear ni modificar campañas.</w:t>
      </w:r>
    </w:p>
    <w:p>
      <w:pPr>
        <w:pStyle w:val="ListBullet"/>
      </w:pPr>
      <w:r>
        <w:t>La campaña abierta deja de aceptar postulaciones cuando pasa a in_progress.</w:t>
      </w:r>
    </w:p>
    <w:p>
      <w:pPr>
        <w:pStyle w:val="Heading2"/>
      </w:pPr>
      <w:r>
        <w:t>5.6 Postulaciones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Requerimiento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RF-APP-001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Un creador puede postularse una sola vez por campaña.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RF-APP-002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La campaña debe estar abierta y no vencida.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RF-APP-003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La postulación nace siempre con status=pending.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RF-APP-004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El creador puede editar mensaje y precio mientras siga pending.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RF-APP-005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El creador puede retirar únicamente una postulación pending.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RF-APP-006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El negocio puede preseleccionar pending.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RF-APP-007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El negocio puede aceptar pending o shortlisted.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RF-APP-008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Al aceptar se rechazan las demás pendientes/preseleccionadas.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RF-APP-009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Solo puede existir una aceptada por campaña en V1.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RF-APP-010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Las transiciones sensibles deben ejecutarse por RPC.</w:t>
            </w:r>
          </w:p>
        </w:tc>
      </w:tr>
    </w:tbl>
    <w:p>
      <w:pPr>
        <w:spacing w:after="0"/>
      </w:pPr>
    </w:p>
    <w:p>
      <w:pPr>
        <w:pStyle w:val="Heading3"/>
      </w:pPr>
      <w:r>
        <w:t>Contenido de una propuesta</w:t>
      </w:r>
    </w:p>
    <w:p>
      <w:pPr>
        <w:pStyle w:val="ListBullet"/>
      </w:pPr>
      <w:r>
        <w:t>Mensaje de presentación.</w:t>
      </w:r>
    </w:p>
    <w:p>
      <w:pPr>
        <w:pStyle w:val="ListBullet"/>
      </w:pPr>
      <w:r>
        <w:t>Idea resumida del contenido.</w:t>
      </w:r>
    </w:p>
    <w:p>
      <w:pPr>
        <w:pStyle w:val="ListBullet"/>
      </w:pPr>
      <w:r>
        <w:t>Entregables ofrecidos.</w:t>
      </w:r>
    </w:p>
    <w:p>
      <w:pPr>
        <w:pStyle w:val="ListBullet"/>
      </w:pPr>
      <w:r>
        <w:t>Precio propuesto.</w:t>
      </w:r>
    </w:p>
    <w:p>
      <w:pPr>
        <w:pStyle w:val="ListBullet"/>
      </w:pPr>
      <w:r>
        <w:t>Disponibilidad o fecha estimada.</w:t>
      </w:r>
    </w:p>
    <w:p>
      <w:pPr>
        <w:pStyle w:val="ListBullet"/>
      </w:pPr>
      <w:r>
        <w:t>Enlace al perfil y portfolio del creador.</w:t>
      </w:r>
    </w:p>
    <w:p>
      <w:pPr>
        <w:pStyle w:val="Heading2"/>
      </w:pPr>
      <w:r>
        <w:t>5.7 Favoritos</w:t>
      </w:r>
    </w:p>
    <w:p>
      <w:pPr>
        <w:pStyle w:val="ListBullet"/>
      </w:pPr>
      <w:r>
        <w:t>El usuario autenticado podrá agregar y quitar favoritos.</w:t>
      </w:r>
    </w:p>
    <w:p>
      <w:pPr>
        <w:pStyle w:val="ListBullet"/>
      </w:pPr>
      <w:r>
        <w:t>La acción deberá ser optimista y revertirse si Supabase devuelve error.</w:t>
      </w:r>
    </w:p>
    <w:p>
      <w:pPr>
        <w:pStyle w:val="ListBullet"/>
      </w:pPr>
      <w:r>
        <w:t>No se permitirán duplicados por account_id + creator_id.</w:t>
      </w:r>
    </w:p>
    <w:p>
      <w:pPr>
        <w:pStyle w:val="ListBullet"/>
      </w:pPr>
      <w:r>
        <w:t>La lista deberá sincronizarse entre dispositivos.</w:t>
      </w:r>
    </w:p>
    <w:p>
      <w:pPr>
        <w:pStyle w:val="ListBullet"/>
      </w:pPr>
      <w:r>
        <w:t>Al cerrar sesión no se perderán los favoritos.</w:t>
      </w:r>
    </w:p>
    <w:p>
      <w:pPr>
        <w:pStyle w:val="ListBullet"/>
      </w:pPr>
      <w:r>
        <w:t>La vista tendrá estados de carga, vacío y error.</w:t>
      </w:r>
    </w:p>
    <w:p>
      <w:pPr>
        <w:pStyle w:val="Heading2"/>
      </w:pPr>
      <w:r>
        <w:t>5.8 Conversaciones y mensajes</w:t>
      </w:r>
    </w:p>
    <w:p>
      <w:pPr>
        <w:pStyle w:val="Heading3"/>
      </w:pPr>
      <w:r>
        <w:t>Creación de conversación</w:t>
      </w:r>
    </w:p>
    <w:p>
      <w:r>
        <w:t>La conversación se crea automáticamente y una sola vez cuando el negocio acepta una postulación. Sus miembros serán exactamente el perfil del negocio propietario de la campaña y el perfil del creador aceptado.</w:t>
      </w:r>
    </w:p>
    <w:p>
      <w:pPr>
        <w:pStyle w:val="Heading3"/>
      </w:pPr>
      <w:r>
        <w:t>Interacciones</w:t>
      </w:r>
    </w:p>
    <w:p>
      <w:pPr>
        <w:pStyle w:val="ListBullet"/>
      </w:pPr>
      <w:r>
        <w:t>Ver lista de conversaciones ordenada por última actividad.</w:t>
      </w:r>
    </w:p>
    <w:p>
      <w:pPr>
        <w:pStyle w:val="ListBullet"/>
      </w:pPr>
      <w:r>
        <w:t>Ver campaña asociada, contraparte, avatar, último mensaje y hora.</w:t>
      </w:r>
    </w:p>
    <w:p>
      <w:pPr>
        <w:pStyle w:val="ListBullet"/>
      </w:pPr>
      <w:r>
        <w:t>Ver contador no leído por conversación.</w:t>
      </w:r>
    </w:p>
    <w:p>
      <w:pPr>
        <w:pStyle w:val="ListBullet"/>
      </w:pPr>
      <w:r>
        <w:t>Abrir conversación.</w:t>
      </w:r>
    </w:p>
    <w:p>
      <w:pPr>
        <w:pStyle w:val="ListBullet"/>
      </w:pPr>
      <w:r>
        <w:t>Cargar los últimos 50 mensajes y paginar hacia atrás.</w:t>
      </w:r>
    </w:p>
    <w:p>
      <w:pPr>
        <w:pStyle w:val="ListBullet"/>
      </w:pPr>
      <w:r>
        <w:t>Enviar texto con estado “enviando”.</w:t>
      </w:r>
    </w:p>
    <w:p>
      <w:pPr>
        <w:pStyle w:val="ListBullet"/>
      </w:pPr>
      <w:r>
        <w:t>Reintentar si falla.</w:t>
      </w:r>
    </w:p>
    <w:p>
      <w:pPr>
        <w:pStyle w:val="ListBullet"/>
      </w:pPr>
      <w:r>
        <w:t>Recibir mensajes mediante Supabase Realtime.</w:t>
      </w:r>
    </w:p>
    <w:p>
      <w:pPr>
        <w:pStyle w:val="ListBullet"/>
      </w:pPr>
      <w:r>
        <w:t>Marcar conversación como leída.</w:t>
      </w:r>
    </w:p>
    <w:p>
      <w:pPr>
        <w:pStyle w:val="ListBullet"/>
      </w:pPr>
      <w:r>
        <w:t>Actualizar el listado sin recargar la página.</w:t>
      </w:r>
    </w:p>
    <w:p>
      <w:pPr>
        <w:pStyle w:val="ListBullet"/>
      </w:pPr>
      <w:r>
        <w:t>En móvil, volver del chat a la lista.</w:t>
      </w:r>
    </w:p>
    <w:p>
      <w:pPr>
        <w:pStyle w:val="Heading3"/>
      </w:pPr>
      <w:r>
        <w:t>Reglas de mensajería</w:t>
      </w:r>
    </w:p>
    <w:p>
      <w:pPr>
        <w:pStyle w:val="ListBullet"/>
      </w:pPr>
      <w:r>
        <w:t>Solo los miembros pueden leer y enviar.</w:t>
      </w:r>
    </w:p>
    <w:p>
      <w:pPr>
        <w:pStyle w:val="ListBullet"/>
      </w:pPr>
      <w:r>
        <w:t>El sender_profile_id debe coincidir con el perfil autenticado.</w:t>
      </w:r>
    </w:p>
    <w:p>
      <w:pPr>
        <w:pStyle w:val="ListBullet"/>
      </w:pPr>
      <w:r>
        <w:t>Longitud máxima sugerida: 4000 caracteres.</w:t>
      </w:r>
    </w:p>
    <w:p>
      <w:pPr>
        <w:pStyle w:val="ListBullet"/>
      </w:pPr>
      <w:r>
        <w:t>No se permite HTML ejecutable.</w:t>
      </w:r>
    </w:p>
    <w:p>
      <w:pPr>
        <w:pStyle w:val="ListBullet"/>
      </w:pPr>
      <w:r>
        <w:t>No se mostrará “En línea” sin implementar presencia real.</w:t>
      </w:r>
    </w:p>
    <w:p>
      <w:pPr>
        <w:pStyle w:val="ListBullet"/>
      </w:pPr>
      <w:r>
        <w:t>Los administradores no tendrán acceso por defecto a conversaciones privadas.</w:t>
      </w:r>
    </w:p>
    <w:p>
      <w:pPr>
        <w:pStyle w:val="Heading2"/>
      </w:pPr>
      <w:r>
        <w:t>5.9 Notificaciones</w:t>
      </w:r>
    </w:p>
    <w:p>
      <w:pPr>
        <w:pStyle w:val="ListBullet"/>
      </w:pPr>
      <w:r>
        <w:t>La campana abrirá un panel real.</w:t>
      </w:r>
    </w:p>
    <w:p>
      <w:pPr>
        <w:pStyle w:val="ListBullet"/>
      </w:pPr>
      <w:r>
        <w:t>Cada notificación incluirá título, cuerpo, fecha, estado de lectura y action_url.</w:t>
      </w:r>
    </w:p>
    <w:p>
      <w:pPr>
        <w:pStyle w:val="ListBullet"/>
      </w:pPr>
      <w:r>
        <w:t>El contador mostrará únicamente notificaciones no leídas.</w:t>
      </w:r>
    </w:p>
    <w:p>
      <w:pPr>
        <w:pStyle w:val="ListBullet"/>
      </w:pPr>
      <w:r>
        <w:t>Se podrá marcar una como leída o todas.</w:t>
      </w:r>
    </w:p>
    <w:p>
      <w:pPr>
        <w:pStyle w:val="ListBullet"/>
      </w:pPr>
      <w:r>
        <w:t>Las notificaciones nuevas llegarán mediante Realtime.</w:t>
      </w:r>
    </w:p>
    <w:p>
      <w:pPr>
        <w:pStyle w:val="ListBullet"/>
      </w:pPr>
      <w:r>
        <w:t>Las action_url deberán validarse para evitar redirecciones externas inseguras.</w:t>
      </w:r>
    </w:p>
    <w:p>
      <w:pPr>
        <w:pStyle w:val="Heading3"/>
      </w:pPr>
      <w:r>
        <w:t>Eventos que generan notificaciones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Destinatario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Nueva postulación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Negocio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“Recibiste una propuesta para Campaña X”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Preselección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Creador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“Tu propuesta fue preseleccionada”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Aceptación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Creador y negocio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“La colaboración fue confirmada”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Rechazo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Creador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“Tu propuesta no fue seleccionada”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Retiro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Negocio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“El creador retiró su propuesta”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Mensaje nuevo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Contraparte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“Tenés un mensaje nuevo”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Campaña pausada/cancelada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Postulantes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Actualización de estado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Campaña completada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Ambas partes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Invitación a reseñar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Reseña recibida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Perfil reseñado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Nueva calificación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Verificación/bloqueo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Usuario afectado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Cambio administrativo</w:t>
            </w:r>
          </w:p>
        </w:tc>
      </w:tr>
    </w:tbl>
    <w:p>
      <w:pPr>
        <w:spacing w:after="0"/>
      </w:pPr>
    </w:p>
    <w:p>
      <w:pPr>
        <w:pStyle w:val="Heading2"/>
      </w:pPr>
      <w:r>
        <w:t>5.10 Reseñas y reputación</w:t>
      </w:r>
    </w:p>
    <w:p>
      <w:pPr>
        <w:pStyle w:val="ListBullet"/>
      </w:pPr>
      <w:r>
        <w:t>Solo se podrá reseñar después de completar la campaña.</w:t>
      </w:r>
    </w:p>
    <w:p>
      <w:pPr>
        <w:pStyle w:val="ListBullet"/>
      </w:pPr>
      <w:r>
        <w:t>Debe existir una postulación aceptada.</w:t>
      </w:r>
    </w:p>
    <w:p>
      <w:pPr>
        <w:pStyle w:val="ListBullet"/>
      </w:pPr>
      <w:r>
        <w:t>El negocio califica al creador aceptado y el creador al negocio propietario.</w:t>
      </w:r>
    </w:p>
    <w:p>
      <w:pPr>
        <w:pStyle w:val="ListBullet"/>
      </w:pPr>
      <w:r>
        <w:t>Puntuación obligatoria entre 1 y 5.</w:t>
      </w:r>
    </w:p>
    <w:p>
      <w:pPr>
        <w:pStyle w:val="ListBullet"/>
      </w:pPr>
      <w:r>
        <w:t>Comentario opcional con límite de longitud.</w:t>
      </w:r>
    </w:p>
    <w:p>
      <w:pPr>
        <w:pStyle w:val="ListBullet"/>
      </w:pPr>
      <w:r>
        <w:t>Una reseña por campaña, autor y contraparte.</w:t>
      </w:r>
    </w:p>
    <w:p>
      <w:pPr>
        <w:pStyle w:val="ListBullet"/>
      </w:pPr>
      <w:r>
        <w:t>El promedio se calculará con datos reales.</w:t>
      </w:r>
    </w:p>
    <w:p>
      <w:pPr>
        <w:pStyle w:val="ListBullet"/>
      </w:pPr>
      <w:r>
        <w:t>No se permitirá cambiar campaign_id ni las identidades de una reseña existente.</w:t>
      </w:r>
    </w:p>
    <w:p>
      <w:pPr>
        <w:pStyle w:val="Heading3"/>
      </w:pPr>
      <w:r>
        <w:t>KUVO Score</w:t>
      </w:r>
    </w:p>
    <w:p>
      <w:r>
        <w:t>El KUVO Score será una señal secundaria, explicable y calculada a partir de datos internos. No reemplazará las reseñas ni deberá mostrarse cuando el perfil no tenga información suficiente.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Peso sugerido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Señal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Perfil completo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15%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Campos y portfolio completados.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Verificación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20%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Verificación administrativa.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Colaboraciones completadas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25%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Campañas completed con aceptación.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Reseñas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20%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Promedio y volumen.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Respuesta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10%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Tiempo y tasa de respuesta.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Cumplimiento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10%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Finalización sin cancelaciones atribuibles.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CFEFF"/>
            <w:tcBorders>
              <w:left w:val="single" w:sz="20" w:color="06B6D4"/>
            </w:tcBorders>
          </w:tcPr>
          <w:p>
            <w:r>
              <w:rPr>
                <w:b/>
                <w:color w:val="06B6D4"/>
                <w:sz w:val="21"/>
              </w:rPr>
              <w:t>Perfiles nuevos</w:t>
            </w:r>
          </w:p>
          <w:p>
            <w:pPr>
              <w:pStyle w:val="BodyText"/>
              <w:spacing w:after="0"/>
            </w:pPr>
            <w:r>
              <w:t>Cuando no haya suficientes colaboraciones o reseñas, se mostrará “Datos insuficientes” en lugar de inventar una puntuación.</w:t>
            </w:r>
          </w:p>
        </w:tc>
      </w:tr>
    </w:tbl>
    <w:p>
      <w:pPr>
        <w:spacing w:after="0"/>
      </w:pPr>
    </w:p>
    <w:p>
      <w:pPr>
        <w:pStyle w:val="Heading2"/>
      </w:pPr>
      <w:r>
        <w:t>5.11 Reportes y moderación</w:t>
      </w:r>
    </w:p>
    <w:p>
      <w:pPr>
        <w:pStyle w:val="ListBullet"/>
      </w:pPr>
      <w:r>
        <w:t>Un usuario autenticado y activo podrá reportar perfil, campaña, mensaje o reseña.</w:t>
      </w:r>
    </w:p>
    <w:p>
      <w:pPr>
        <w:pStyle w:val="ListBullet"/>
      </w:pPr>
      <w:r>
        <w:t>El reporte incluirá motivo, detalle opcional, objeto reportado y fecha.</w:t>
      </w:r>
    </w:p>
    <w:p>
      <w:pPr>
        <w:pStyle w:val="ListBullet"/>
      </w:pPr>
      <w:r>
        <w:t>El usuario no podrá cambiar el estado del reporte.</w:t>
      </w:r>
    </w:p>
    <w:p>
      <w:pPr>
        <w:pStyle w:val="ListBullet"/>
      </w:pPr>
      <w:r>
        <w:t>El administrador podrá pasar por open → reviewing → resolved/dismissed.</w:t>
      </w:r>
    </w:p>
    <w:p>
      <w:pPr>
        <w:pStyle w:val="ListBullet"/>
      </w:pPr>
      <w:r>
        <w:t>Las claves del reporte serán inmutables después de crearlo.</w:t>
      </w:r>
    </w:p>
    <w:p>
      <w:pPr>
        <w:pStyle w:val="ListBullet"/>
      </w:pPr>
      <w:r>
        <w:t>Toda resolución deberá quedar auditada.</w:t>
      </w:r>
    </w:p>
    <w:p>
      <w:pPr>
        <w:pStyle w:val="Heading2"/>
      </w:pPr>
      <w:r>
        <w:t>5.12 Panel administrativo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Funciones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Usuarios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Buscar, filtrar, ver detalle, verificar, bloquear y desbloquear.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Campañas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Buscar, filtrar, revisar y moderar mediante RPC.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Revisar evidencia, cambiar estado y registrar resolución.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Consultar actor, acción, entidad, fecha y metadata.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Indicadores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Solo métricas calculadas con consultas reales.</w:t>
            </w:r>
          </w:p>
        </w:tc>
      </w:tr>
    </w:tbl>
    <w:p>
      <w:pPr>
        <w:spacing w:after="0"/>
      </w:pPr>
    </w:p>
    <w:p>
      <w:pPr>
        <w:pStyle w:val="ListBullet"/>
      </w:pPr>
      <w:r>
        <w:t>Todos los listados deberán tener paginación.</w:t>
      </w:r>
    </w:p>
    <w:p>
      <w:pPr>
        <w:pStyle w:val="ListBullet"/>
      </w:pPr>
      <w:r>
        <w:t>Las acciones destructivas requerirán confirmación.</w:t>
      </w:r>
    </w:p>
    <w:p>
      <w:pPr>
        <w:pStyle w:val="ListBullet"/>
      </w:pPr>
      <w:r>
        <w:t>El administrador deberá indicar razón de bloqueo o moderación.</w:t>
      </w:r>
    </w:p>
    <w:p>
      <w:pPr>
        <w:pStyle w:val="ListBullet"/>
      </w:pPr>
      <w:r>
        <w:t>La interfaz no mostrará “RLS OK” ni estados técnicos sin una verificación real.</w:t>
      </w:r>
    </w:p>
    <w:p>
      <w:pPr>
        <w:pStyle w:val="Heading2"/>
      </w:pPr>
      <w:r>
        <w:t>5.13 Páginas públicas y SEO</w:t>
      </w:r>
    </w:p>
    <w:p>
      <w:pPr>
        <w:pStyle w:val="ListBullet"/>
      </w:pPr>
      <w:r>
        <w:t>Cada creador tendrá /creadores/[username].</w:t>
      </w:r>
    </w:p>
    <w:p>
      <w:pPr>
        <w:pStyle w:val="ListBullet"/>
      </w:pPr>
      <w:r>
        <w:t>Cada campaña pública tendrá /campanas/[id].</w:t>
      </w:r>
    </w:p>
    <w:p>
      <w:pPr>
        <w:pStyle w:val="ListBullet"/>
      </w:pPr>
      <w:r>
        <w:t>Cada negocio tendrá /negocios/[slug].</w:t>
      </w:r>
    </w:p>
    <w:p>
      <w:pPr>
        <w:pStyle w:val="ListBullet"/>
      </w:pPr>
      <w:r>
        <w:t>Las páginas tendrán metadata dinámica, canonical y Open Graph.</w:t>
      </w:r>
    </w:p>
    <w:p>
      <w:pPr>
        <w:pStyle w:val="ListBullet"/>
      </w:pPr>
      <w:r>
        <w:t>Los perfiles inactivos o bloqueados no serán públicos.</w:t>
      </w:r>
    </w:p>
    <w:p>
      <w:pPr>
        <w:pStyle w:val="ListBullet"/>
      </w:pPr>
      <w:r>
        <w:t>Las campañas no abiertas mostrarán 404 o estado no disponible según regla definida.</w:t>
      </w:r>
    </w:p>
    <w:p>
      <w:pPr>
        <w:pStyle w:val="ListBullet"/>
      </w:pPr>
      <w:r>
        <w:t>Las rutas privadas se excluirán de robots y sitemap.</w:t>
      </w:r>
    </w:p>
    <w:p>
      <w:pPr>
        <w:pStyle w:val="Heading2"/>
      </w:pPr>
      <w:r>
        <w:t>5.14 Estado técnico</w:t>
      </w:r>
    </w:p>
    <w:p>
      <w:pPr>
        <w:pStyle w:val="ListBullet"/>
      </w:pPr>
      <w:r>
        <w:t>/api/health deberá comprobar configuración y una consulta mínima real a Supabase.</w:t>
      </w:r>
    </w:p>
    <w:p>
      <w:pPr>
        <w:pStyle w:val="ListBullet"/>
      </w:pPr>
      <w:r>
        <w:t>No devolverá claves, URLs privadas ni errores sensibles.</w:t>
      </w:r>
    </w:p>
    <w:p>
      <w:pPr>
        <w:pStyle w:val="ListBullet"/>
      </w:pPr>
      <w:r>
        <w:t>Estados previstos: ok, degraded, demo_or_unconfigured.</w:t>
      </w:r>
    </w:p>
    <w:p>
      <w:pPr>
        <w:pStyle w:val="ListBullet"/>
      </w:pPr>
      <w:r>
        <w:t>Netlify deberá usarlo para diagnóstico posterior al despliegue.</w:t>
      </w:r>
    </w:p>
    <w:p>
      <w:pPr>
        <w:pStyle w:val="Heading1"/>
      </w:pPr>
      <w:r>
        <w:t>6. Flujos completos de interacción</w:t>
      </w:r>
    </w:p>
    <w:p>
      <w:pPr>
        <w:pStyle w:val="Heading2"/>
      </w:pPr>
      <w:r>
        <w:t>6.1 Flujo de negocio</w:t>
      </w:r>
    </w:p>
    <w:p>
      <w:pPr>
        <w:pStyle w:val="ListNumber"/>
      </w:pPr>
      <w:r>
        <w:t>Visita KUVO y selecciona “Soy negocio”.</w:t>
      </w:r>
    </w:p>
    <w:p>
      <w:pPr>
        <w:pStyle w:val="ListNumber"/>
      </w:pPr>
      <w:r>
        <w:t>Crea la cuenta, confirma el correo e inicia sesión.</w:t>
      </w:r>
    </w:p>
    <w:p>
      <w:pPr>
        <w:pStyle w:val="ListNumber"/>
      </w:pPr>
      <w:r>
        <w:t>Completa nombre comercial, industria, ubicación, descripción y logo.</w:t>
      </w:r>
    </w:p>
    <w:p>
      <w:pPr>
        <w:pStyle w:val="ListNumber"/>
      </w:pPr>
      <w:r>
        <w:t>Crea una campaña en borrador.</w:t>
      </w:r>
    </w:p>
    <w:p>
      <w:pPr>
        <w:pStyle w:val="ListNumber"/>
      </w:pPr>
      <w:r>
        <w:t>Agrega título, objetivo, presupuesto, entregables y fecha límite.</w:t>
      </w:r>
    </w:p>
    <w:p>
      <w:pPr>
        <w:pStyle w:val="ListNumber"/>
      </w:pPr>
      <w:r>
        <w:t>Publica mediante RPC.</w:t>
      </w:r>
    </w:p>
    <w:p>
      <w:pPr>
        <w:pStyle w:val="ListNumber"/>
      </w:pPr>
      <w:r>
        <w:t>Recibe notificaciones por nuevas postulaciones.</w:t>
      </w:r>
    </w:p>
    <w:p>
      <w:pPr>
        <w:pStyle w:val="ListNumber"/>
      </w:pPr>
      <w:r>
        <w:t>Compara perfiles, portfolios, precios y mensajes.</w:t>
      </w:r>
    </w:p>
    <w:p>
      <w:pPr>
        <w:pStyle w:val="ListNumber"/>
      </w:pPr>
      <w:r>
        <w:t>Preselecciona o rechaza propuestas.</w:t>
      </w:r>
    </w:p>
    <w:p>
      <w:pPr>
        <w:pStyle w:val="ListNumber"/>
      </w:pPr>
      <w:r>
        <w:t>Acepta una única propuesta.</w:t>
      </w:r>
    </w:p>
    <w:p>
      <w:pPr>
        <w:pStyle w:val="ListNumber"/>
      </w:pPr>
      <w:r>
        <w:t>KUVO cambia la campaña a in_progress, rechaza las demás y crea la conversación.</w:t>
      </w:r>
    </w:p>
    <w:p>
      <w:pPr>
        <w:pStyle w:val="ListNumber"/>
      </w:pPr>
      <w:r>
        <w:t>Ambas partes coordinan el trabajo mediante mensajes.</w:t>
      </w:r>
    </w:p>
    <w:p>
      <w:pPr>
        <w:pStyle w:val="ListNumber"/>
      </w:pPr>
      <w:r>
        <w:t>El negocio marca la campaña como completed.</w:t>
      </w:r>
    </w:p>
    <w:p>
      <w:pPr>
        <w:pStyle w:val="ListNumber"/>
      </w:pPr>
      <w:r>
        <w:t>KUVO habilita las reseñas.</w:t>
      </w:r>
    </w:p>
    <w:p>
      <w:pPr>
        <w:pStyle w:val="ListNumber"/>
      </w:pPr>
      <w:r>
        <w:t>El negocio califica al creador.</w:t>
      </w:r>
    </w:p>
    <w:p>
      <w:pPr>
        <w:pStyle w:val="Heading2"/>
      </w:pPr>
      <w:r>
        <w:t>6.2 Flujo de creador</w:t>
      </w:r>
    </w:p>
    <w:p>
      <w:pPr>
        <w:pStyle w:val="ListNumber"/>
      </w:pPr>
      <w:r>
        <w:t>Visita KUVO y selecciona “Soy creador”.</w:t>
      </w:r>
    </w:p>
    <w:p>
      <w:pPr>
        <w:pStyle w:val="ListNumber"/>
      </w:pPr>
      <w:r>
        <w:t>Crea cuenta, confirma correo e inicia sesión.</w:t>
      </w:r>
    </w:p>
    <w:p>
      <w:pPr>
        <w:pStyle w:val="ListNumber"/>
      </w:pPr>
      <w:r>
        <w:t>Completa perfil, redes, métricas declaradas, precio y portfolio.</w:t>
      </w:r>
    </w:p>
    <w:p>
      <w:pPr>
        <w:pStyle w:val="ListNumber"/>
      </w:pPr>
      <w:r>
        <w:t>Explora campañas abiertas y aplica filtros.</w:t>
      </w:r>
    </w:p>
    <w:p>
      <w:pPr>
        <w:pStyle w:val="ListNumber"/>
      </w:pPr>
      <w:r>
        <w:t>Abre el detalle de una campaña.</w:t>
      </w:r>
    </w:p>
    <w:p>
      <w:pPr>
        <w:pStyle w:val="ListNumber"/>
      </w:pPr>
      <w:r>
        <w:t>Envía mensaje y precio propuesto.</w:t>
      </w:r>
    </w:p>
    <w:p>
      <w:pPr>
        <w:pStyle w:val="ListNumber"/>
      </w:pPr>
      <w:r>
        <w:t>Puede editar o retirar mientras esté pendiente.</w:t>
      </w:r>
    </w:p>
    <w:p>
      <w:pPr>
        <w:pStyle w:val="ListNumber"/>
      </w:pPr>
      <w:r>
        <w:t>Recibe notificación de preselección, rechazo o aceptación.</w:t>
      </w:r>
    </w:p>
    <w:p>
      <w:pPr>
        <w:pStyle w:val="ListNumber"/>
      </w:pPr>
      <w:r>
        <w:t>Al ser aceptado, accede a la conversación.</w:t>
      </w:r>
    </w:p>
    <w:p>
      <w:pPr>
        <w:pStyle w:val="ListNumber"/>
      </w:pPr>
      <w:r>
        <w:t>Coordina el trabajo y entrega por el canal acordado.</w:t>
      </w:r>
    </w:p>
    <w:p>
      <w:pPr>
        <w:pStyle w:val="ListNumber"/>
      </w:pPr>
      <w:r>
        <w:t>Cuando la campaña se completa, califica al negocio.</w:t>
      </w:r>
    </w:p>
    <w:p>
      <w:pPr>
        <w:pStyle w:val="Heading2"/>
      </w:pPr>
      <w:r>
        <w:t>6.3 Flujo de moderación</w:t>
      </w:r>
    </w:p>
    <w:p>
      <w:pPr>
        <w:pStyle w:val="ListNumber"/>
      </w:pPr>
      <w:r>
        <w:t>Un usuario reporta un objeto.</w:t>
      </w:r>
    </w:p>
    <w:p>
      <w:pPr>
        <w:pStyle w:val="ListNumber"/>
      </w:pPr>
      <w:r>
        <w:t>KUVO crea el reporte en estado open.</w:t>
      </w:r>
    </w:p>
    <w:p>
      <w:pPr>
        <w:pStyle w:val="ListNumber"/>
      </w:pPr>
      <w:r>
        <w:t>El administrador recibe o consulta el reporte.</w:t>
      </w:r>
    </w:p>
    <w:p>
      <w:pPr>
        <w:pStyle w:val="ListNumber"/>
      </w:pPr>
      <w:r>
        <w:t>Abre el objeto y la información permitida.</w:t>
      </w:r>
    </w:p>
    <w:p>
      <w:pPr>
        <w:pStyle w:val="ListNumber"/>
      </w:pPr>
      <w:r>
        <w:t>Pasa el reporte a reviewing.</w:t>
      </w:r>
    </w:p>
    <w:p>
      <w:pPr>
        <w:pStyle w:val="ListNumber"/>
      </w:pPr>
      <w:r>
        <w:t>Decide verificar, bloquear, pausar, cancelar, resolver o descartar.</w:t>
      </w:r>
    </w:p>
    <w:p>
      <w:pPr>
        <w:pStyle w:val="ListNumber"/>
      </w:pPr>
      <w:r>
        <w:t>El sistema registra auditoría.</w:t>
      </w:r>
    </w:p>
    <w:p>
      <w:pPr>
        <w:pStyle w:val="ListNumber"/>
      </w:pPr>
      <w:r>
        <w:t>El usuario afectado recibe una notificación cuando corresponda.</w:t>
      </w:r>
    </w:p>
    <w:p>
      <w:pPr>
        <w:pStyle w:val="Heading2"/>
      </w:pPr>
      <w:r>
        <w:t>6.4 Flujo móvil de chat</w:t>
      </w:r>
    </w:p>
    <w:p>
      <w:pPr>
        <w:pStyle w:val="ListNumber"/>
      </w:pPr>
      <w:r>
        <w:t>El usuario abre Mensajes.</w:t>
      </w:r>
    </w:p>
    <w:p>
      <w:pPr>
        <w:pStyle w:val="ListNumber"/>
      </w:pPr>
      <w:r>
        <w:t>Ve la lista de conversaciones a pantalla completa.</w:t>
      </w:r>
    </w:p>
    <w:p>
      <w:pPr>
        <w:pStyle w:val="ListNumber"/>
      </w:pPr>
      <w:r>
        <w:t>Toca una conversación.</w:t>
      </w:r>
    </w:p>
    <w:p>
      <w:pPr>
        <w:pStyle w:val="ListNumber"/>
      </w:pPr>
      <w:r>
        <w:t>La vista cambia al chat.</w:t>
      </w:r>
    </w:p>
    <w:p>
      <w:pPr>
        <w:pStyle w:val="ListNumber"/>
      </w:pPr>
      <w:r>
        <w:t>El encabezado muestra un botón “Volver”.</w:t>
      </w:r>
    </w:p>
    <w:p>
      <w:pPr>
        <w:pStyle w:val="ListNumber"/>
      </w:pPr>
      <w:r>
        <w:t>Al volver, se conserva el scroll y la conversación queda marcada como leída.</w:t>
      </w:r>
    </w:p>
    <w:p>
      <w:pPr>
        <w:pStyle w:val="Heading1"/>
      </w:pPr>
      <w:r>
        <w:t>7. Reglas de negocio y máquinas de estado</w:t>
      </w:r>
    </w:p>
    <w:p>
      <w:pPr>
        <w:pStyle w:val="Heading2"/>
      </w:pPr>
      <w:r>
        <w:t>7.1 Estados de campaña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STATE MACHINE</w:t>
              <w:br/>
            </w:r>
            <w:r>
              <w:rPr>
                <w:rFonts w:ascii="Consolas" w:hAnsi="Consolas"/>
                <w:color w:val="E2E8F0"/>
                <w:sz w:val="16"/>
              </w:rPr>
              <w:t>draft -&gt; open</w:t>
              <w:br/>
              <w:t>draft -&gt; cancelled</w:t>
              <w:br/>
              <w:t>open -&gt; paused</w:t>
              <w:br/>
              <w:t>open -&gt; in_progress</w:t>
              <w:br/>
              <w:t>open -&gt; cancelled</w:t>
              <w:br/>
              <w:t>paused -&gt; open</w:t>
              <w:br/>
              <w:t>paused -&gt; cancelled</w:t>
              <w:br/>
              <w:t>in_progress -&gt; completed</w:t>
              <w:br/>
              <w:t>in_progress -&gt; cancelled</w:t>
            </w:r>
          </w:p>
        </w:tc>
      </w:tr>
    </w:tbl>
    <w:p>
      <w:pPr>
        <w:spacing w:after="0"/>
      </w:pPr>
    </w:p>
    <w:p>
      <w:pPr>
        <w:pStyle w:val="ListBullet"/>
      </w:pPr>
      <w:r>
        <w:t>No se permite volver de completed o cancelled.</w:t>
      </w:r>
    </w:p>
    <w:p>
      <w:pPr>
        <w:pStyle w:val="ListBullet"/>
      </w:pPr>
      <w:r>
        <w:t>La transición open → in_progress ocurre exclusivamente al aceptar una postulación.</w:t>
      </w:r>
    </w:p>
    <w:p>
      <w:pPr>
        <w:pStyle w:val="ListBullet"/>
      </w:pPr>
      <w:r>
        <w:t>Los cambios de estado pasan por RPC.</w:t>
      </w:r>
    </w:p>
    <w:p>
      <w:pPr>
        <w:pStyle w:val="ListBullet"/>
      </w:pPr>
      <w:r>
        <w:t>La edición directa de status se bloquea con permisos de columna y trigger.</w:t>
      </w:r>
    </w:p>
    <w:p>
      <w:pPr>
        <w:pStyle w:val="Heading2"/>
      </w:pPr>
      <w:r>
        <w:t>7.2 Estados de postulación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STATE MACHINE</w:t>
              <w:br/>
            </w:r>
            <w:r>
              <w:rPr>
                <w:rFonts w:ascii="Consolas" w:hAnsi="Consolas"/>
                <w:color w:val="E2E8F0"/>
                <w:sz w:val="16"/>
              </w:rPr>
              <w:t>pending -&gt; shortlisted</w:t>
              <w:br/>
              <w:t>pending -&gt; accepted</w:t>
              <w:br/>
              <w:t>pending -&gt; rejected</w:t>
              <w:br/>
              <w:t>pending -&gt; withdrawn</w:t>
              <w:br/>
              <w:t>shortlisted -&gt; accepted</w:t>
              <w:br/>
              <w:t>shortlisted -&gt; rejected</w:t>
            </w:r>
          </w:p>
        </w:tc>
      </w:tr>
    </w:tbl>
    <w:p>
      <w:pPr>
        <w:spacing w:after="0"/>
      </w:pPr>
    </w:p>
    <w:p>
      <w:pPr>
        <w:pStyle w:val="ListBullet"/>
      </w:pPr>
      <w:r>
        <w:t>withdrawn solo puede ser asignado por el creador.</w:t>
      </w:r>
    </w:p>
    <w:p>
      <w:pPr>
        <w:pStyle w:val="ListBullet"/>
      </w:pPr>
      <w:r>
        <w:t>accepted, shortlisted y rejected solo por el negocio propietario o administrador autorizado.</w:t>
      </w:r>
    </w:p>
    <w:p>
      <w:pPr>
        <w:pStyle w:val="ListBullet"/>
      </w:pPr>
      <w:r>
        <w:t>Una campaña admite una sola postulación accepted.</w:t>
      </w:r>
    </w:p>
    <w:p>
      <w:pPr>
        <w:pStyle w:val="ListBullet"/>
      </w:pPr>
      <w:r>
        <w:t>La aceptación debe ser transaccional e idempotente.</w:t>
      </w:r>
    </w:p>
    <w:p>
      <w:pPr>
        <w:pStyle w:val="Heading2"/>
      </w:pPr>
      <w:r>
        <w:t>7.3 Reglas de unicidad</w:t>
      </w:r>
    </w:p>
    <w:p>
      <w:pPr>
        <w:pStyle w:val="ListBullet"/>
      </w:pPr>
      <w:r>
        <w:t>profiles.account_id único.</w:t>
      </w:r>
    </w:p>
    <w:p>
      <w:pPr>
        <w:pStyle w:val="ListBullet"/>
      </w:pPr>
      <w:r>
        <w:t>profiles.username único cuando exista.</w:t>
      </w:r>
    </w:p>
    <w:p>
      <w:pPr>
        <w:pStyle w:val="ListBullet"/>
      </w:pPr>
      <w:r>
        <w:t>Un creator_profile por profile.</w:t>
      </w:r>
    </w:p>
    <w:p>
      <w:pPr>
        <w:pStyle w:val="ListBullet"/>
      </w:pPr>
      <w:r>
        <w:t>Un business_profile por profile.</w:t>
      </w:r>
    </w:p>
    <w:p>
      <w:pPr>
        <w:pStyle w:val="ListBullet"/>
      </w:pPr>
      <w:r>
        <w:t>Una postulación por campaña y creador.</w:t>
      </w:r>
    </w:p>
    <w:p>
      <w:pPr>
        <w:pStyle w:val="ListBullet"/>
      </w:pPr>
      <w:r>
        <w:t>Una postulación aceptada por campaña.</w:t>
      </w:r>
    </w:p>
    <w:p>
      <w:pPr>
        <w:pStyle w:val="ListBullet"/>
      </w:pPr>
      <w:r>
        <w:t>Una conversación por campaña.</w:t>
      </w:r>
    </w:p>
    <w:p>
      <w:pPr>
        <w:pStyle w:val="ListBullet"/>
      </w:pPr>
      <w:r>
        <w:t>Un miembro por conversación y perfil.</w:t>
      </w:r>
    </w:p>
    <w:p>
      <w:pPr>
        <w:pStyle w:val="ListBullet"/>
      </w:pPr>
      <w:r>
        <w:t>Un favorito por cuenta y creador.</w:t>
      </w:r>
    </w:p>
    <w:p>
      <w:pPr>
        <w:pStyle w:val="ListBullet"/>
      </w:pPr>
      <w:r>
        <w:t>Una reseña por campaña, autor y perfil reseñado.</w:t>
      </w:r>
    </w:p>
    <w:p>
      <w:pPr>
        <w:pStyle w:val="Heading1"/>
      </w:pPr>
      <w:r>
        <w:t>8. Modelo de datos</w:t>
      </w:r>
    </w:p>
    <w:p>
      <w:pPr>
        <w:pStyle w:val="Heading2"/>
      </w:pPr>
      <w:r>
        <w:t>8.1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Claves importantes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profiles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Identidad de aplicación y rol.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account_id, role, username, active, verified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creator_profiles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Datos profesionales del creador.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profile_id, categories, métricas, portfolio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business_profiles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Datos comerciales.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profile_id, business_name, verified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campaigns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Campañas publicadas por negocios.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business_id, status, deadline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applications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Propuestas de creadores.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campaign_id, creator_id, status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favorites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Favoritos por cuenta.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account_id, creator_id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conversations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Canal privado asociado a campaña.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campaign_id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conversation_members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Miembros y lectura.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conversation_id, profile_id, last_read_at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messages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Mensajes de conversación.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conversation_id, sender_profile_id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notifications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Eventos dirigidos a una cuenta.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account_id, read_at, action_url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reviews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Calificaciones posteriores.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campaign_id, reviewer_profile_id, reviewed_profile_id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Denuncias y moderación.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target_type, target_id, status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platform_audit_logs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Auditoría sensible.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actor_profile_id, action, metadata</w:t>
            </w:r>
          </w:p>
        </w:tc>
      </w:tr>
    </w:tbl>
    <w:p>
      <w:pPr>
        <w:spacing w:after="0"/>
      </w:pPr>
    </w:p>
    <w:p>
      <w:pPr>
        <w:pStyle w:val="Heading2"/>
      </w:pPr>
      <w:r>
        <w:t>8.2 Relación conceptual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ER</w:t>
              <w:br/>
            </w:r>
            <w:r>
              <w:rPr>
                <w:rFonts w:ascii="Consolas" w:hAnsi="Consolas"/>
                <w:color w:val="E2E8F0"/>
                <w:sz w:val="16"/>
              </w:rPr>
              <w:t>auth.users 1--1 profiles</w:t>
              <w:br/>
              <w:t>profiles 1--0..1 creator_profiles</w:t>
              <w:br/>
              <w:t>profiles 1--0..1 business_profiles</w:t>
              <w:br/>
              <w:br/>
              <w:t>business_profiles 1--N campaigns</w:t>
              <w:br/>
              <w:t>campaigns 1--N applications</w:t>
              <w:br/>
              <w:t>creator_profiles 1--N applications</w:t>
              <w:br/>
              <w:br/>
              <w:t>campaigns 1--0..1 conversations</w:t>
              <w:br/>
              <w:t>conversations 1--N conversation_members</w:t>
              <w:br/>
              <w:t>conversations 1--N messages</w:t>
              <w:br/>
              <w:br/>
              <w:t>campaigns 1--N reviews</w:t>
              <w:br/>
              <w:t>profiles 1--N reviews (como autor y como reseñado)</w:t>
              <w:br/>
              <w:br/>
              <w:t>profiles 1--N reports</w:t>
              <w:br/>
              <w:t>profiles 1--N audit_logs</w:t>
            </w:r>
          </w:p>
        </w:tc>
      </w:tr>
    </w:tbl>
    <w:p>
      <w:pPr>
        <w:spacing w:after="0"/>
      </w:pPr>
    </w:p>
    <w:p>
      <w:pPr>
        <w:pStyle w:val="Heading2"/>
      </w:pPr>
      <w:r>
        <w:t>8.3 Tipos de estado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TYPESCRIPT</w:t>
              <w:br/>
            </w:r>
            <w:r>
              <w:rPr>
                <w:rFonts w:ascii="Consolas" w:hAnsi="Consolas"/>
                <w:color w:val="E2E8F0"/>
                <w:sz w:val="16"/>
              </w:rPr>
              <w:t>export type AccountRole = 'business' | 'creator' | 'admin';</w:t>
              <w:br/>
              <w:br/>
              <w:t>export type CampaignStatus =</w:t>
              <w:br/>
              <w:t xml:space="preserve">  | 'draft'</w:t>
              <w:br/>
              <w:t xml:space="preserve">  | 'open'</w:t>
              <w:br/>
              <w:t xml:space="preserve">  | 'paused'</w:t>
              <w:br/>
              <w:t xml:space="preserve">  | 'in_progress'</w:t>
              <w:br/>
              <w:t xml:space="preserve">  | 'completed'</w:t>
              <w:br/>
              <w:t xml:space="preserve">  | 'cancelled';</w:t>
              <w:br/>
              <w:br/>
              <w:t>export type ApplicationStatus =</w:t>
              <w:br/>
              <w:t xml:space="preserve">  | 'pending'</w:t>
              <w:br/>
              <w:t xml:space="preserve">  | 'shortlisted'</w:t>
              <w:br/>
              <w:t xml:space="preserve">  | 'accepted'</w:t>
              <w:br/>
              <w:t xml:space="preserve">  | 'rejected'</w:t>
              <w:br/>
              <w:t xml:space="preserve">  | 'withdrawn';</w:t>
            </w:r>
          </w:p>
        </w:tc>
      </w:tr>
    </w:tbl>
    <w:p>
      <w:pPr>
        <w:spacing w:after="0"/>
      </w:pPr>
    </w:p>
    <w:p>
      <w:pPr>
        <w:pStyle w:val="Heading1"/>
      </w:pPr>
      <w:r>
        <w:t>9. Arquitectura técnica</w:t>
      </w:r>
    </w:p>
    <w:p>
      <w:pPr>
        <w:pStyle w:val="Heading2"/>
      </w:pPr>
      <w:r>
        <w:t>9.1 Stack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Frontend/SSR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Next.js App Router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Rutas, renderizado, metadata, middleware y API health.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UI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React + CSS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Componentes, estados, formularios y responsive.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Lenguaje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TypeScript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Contratos, tipos y reducción de errores.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Validación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Zod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Validación de entrada y variables.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Supabase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Auth, PostgreSQL, REST, Storage y Realtime.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Seguridad de datos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PostgreSQL RLS + RPC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Control por fila, columna y operación.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Hosting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Netlify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Build, SSR, funciones y despliegues.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Pruebas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Vitest + Playwright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Unitarias, integración y E2E.</w:t>
            </w:r>
          </w:p>
        </w:tc>
      </w:tr>
    </w:tbl>
    <w:p>
      <w:pPr>
        <w:spacing w:after="0"/>
      </w:pPr>
    </w:p>
    <w:p>
      <w:pPr>
        <w:pStyle w:val="Heading2"/>
      </w:pPr>
      <w:r>
        <w:t>9.2 Organización recomendada del código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TREE</w:t>
              <w:br/>
            </w:r>
            <w:r>
              <w:rPr>
                <w:rFonts w:ascii="Consolas" w:hAnsi="Consolas"/>
                <w:color w:val="E2E8F0"/>
                <w:sz w:val="16"/>
              </w:rPr>
              <w:t>app/</w:t>
              <w:br/>
              <w:t xml:space="preserve">  (public)/</w:t>
              <w:br/>
              <w:t xml:space="preserve">  panel/</w:t>
              <w:br/>
              <w:t xml:space="preserve">  admin/</w:t>
              <w:br/>
              <w:t xml:space="preserve">  auth/</w:t>
              <w:br/>
              <w:t xml:space="preserve">  api/health/</w:t>
              <w:br/>
              <w:br/>
              <w:t>features/</w:t>
              <w:br/>
              <w:t xml:space="preserve">  auth/</w:t>
              <w:br/>
              <w:t xml:space="preserve">  marketplace/</w:t>
              <w:br/>
              <w:t xml:space="preserve">  profiles/</w:t>
              <w:br/>
              <w:t xml:space="preserve">  campaigns/</w:t>
              <w:br/>
              <w:t xml:space="preserve">  applications/</w:t>
              <w:br/>
              <w:t xml:space="preserve">  favorites/</w:t>
              <w:br/>
              <w:t xml:space="preserve">  messages/</w:t>
              <w:br/>
              <w:t xml:space="preserve">  notifications/</w:t>
              <w:br/>
              <w:t xml:space="preserve">  reviews/</w:t>
              <w:br/>
              <w:t xml:space="preserve">  reports/</w:t>
              <w:br/>
              <w:t xml:space="preserve">  admin/</w:t>
              <w:br/>
              <w:br/>
              <w:t>components/</w:t>
              <w:br/>
              <w:t xml:space="preserve">  ui/</w:t>
              <w:br/>
              <w:t xml:space="preserve">  layout/</w:t>
              <w:br/>
              <w:br/>
              <w:t>lib/</w:t>
              <w:br/>
              <w:t xml:space="preserve">  supabase/</w:t>
              <w:br/>
              <w:t xml:space="preserve">  validation/</w:t>
              <w:br/>
              <w:t xml:space="preserve">  permissions/</w:t>
              <w:br/>
              <w:t xml:space="preserve">  errors/</w:t>
              <w:br/>
              <w:t xml:space="preserve">  score/</w:t>
              <w:br/>
              <w:t xml:space="preserve">  labels/</w:t>
            </w:r>
          </w:p>
        </w:tc>
      </w:tr>
    </w:tbl>
    <w:p>
      <w:pPr>
        <w:spacing w:after="0"/>
      </w:pPr>
    </w:p>
    <w:p>
      <w:pPr>
        <w:pStyle w:val="Heading2"/>
      </w:pPr>
      <w:r>
        <w:t>9.3 Principios técnicos</w:t>
      </w:r>
    </w:p>
    <w:p>
      <w:pPr>
        <w:pStyle w:val="ListBullet"/>
      </w:pPr>
      <w:r>
        <w:t>Server Components para lectura pública y metadata cuando convenga.</w:t>
      </w:r>
    </w:p>
    <w:p>
      <w:pPr>
        <w:pStyle w:val="ListBullet"/>
      </w:pPr>
      <w:r>
        <w:t>Client Components solo donde se necesite interacción.</w:t>
      </w:r>
    </w:p>
    <w:p>
      <w:pPr>
        <w:pStyle w:val="ListBullet"/>
      </w:pPr>
      <w:r>
        <w:t>Mutaciones sensibles mediante RPC.</w:t>
      </w:r>
    </w:p>
    <w:p>
      <w:pPr>
        <w:pStyle w:val="ListBullet"/>
      </w:pPr>
      <w:r>
        <w:t>RLS como última línea de defensa, no solo controles de interfaz.</w:t>
      </w:r>
    </w:p>
    <w:p>
      <w:pPr>
        <w:pStyle w:val="ListBullet"/>
      </w:pPr>
      <w:r>
        <w:t>Consultas paginadas y selección explícita de columnas.</w:t>
      </w:r>
    </w:p>
    <w:p>
      <w:pPr>
        <w:pStyle w:val="ListBullet"/>
      </w:pPr>
      <w:r>
        <w:t>Realtime únicamente para tablas que aporten valor inmediato.</w:t>
      </w:r>
    </w:p>
    <w:p>
      <w:pPr>
        <w:pStyle w:val="ListBullet"/>
      </w:pPr>
      <w:r>
        <w:t>Variables sensibles nunca embebidas como NEXT_PUBLIC.</w:t>
      </w:r>
    </w:p>
    <w:p>
      <w:pPr>
        <w:pStyle w:val="Heading1"/>
      </w:pPr>
      <w:r>
        <w:t>10. Seguridad, privacidad y auditoría</w:t>
      </w:r>
    </w:p>
    <w:p>
      <w:pPr>
        <w:pStyle w:val="Heading2"/>
      </w:pPr>
      <w:r>
        <w:t>10.1 Autorización</w:t>
      </w:r>
    </w:p>
    <w:p>
      <w:pPr>
        <w:pStyle w:val="ListBullet"/>
      </w:pPr>
      <w:r>
        <w:t>Cada request autenticado utilizará el JWT de Supabase.</w:t>
      </w:r>
    </w:p>
    <w:p>
      <w:pPr>
        <w:pStyle w:val="ListBullet"/>
      </w:pPr>
      <w:r>
        <w:t>Las políticas RLS limitarán filas por auth.uid() y current_profile_id().</w:t>
      </w:r>
    </w:p>
    <w:p>
      <w:pPr>
        <w:pStyle w:val="ListBullet"/>
      </w:pPr>
      <w:r>
        <w:t>Las funciones SECURITY DEFINER tendrán search_path fijo y permisos explícitos.</w:t>
      </w:r>
    </w:p>
    <w:p>
      <w:pPr>
        <w:pStyle w:val="ListBullet"/>
      </w:pPr>
      <w:r>
        <w:t>Las funciones internas no serán ejecutables por anon ni authenticated.</w:t>
      </w:r>
    </w:p>
    <w:p>
      <w:pPr>
        <w:pStyle w:val="ListBullet"/>
      </w:pPr>
      <w:r>
        <w:t>Los cambios de rol, verificación y active estarán protegidos por trigger y RPC administrativa.</w:t>
      </w:r>
    </w:p>
    <w:p>
      <w:pPr>
        <w:pStyle w:val="Heading2"/>
      </w:pPr>
      <w:r>
        <w:t>10.2 Datos privados</w:t>
      </w:r>
    </w:p>
    <w:p>
      <w:pPr>
        <w:pStyle w:val="ListBullet"/>
      </w:pPr>
      <w:r>
        <w:t>Mensajes y membresías solo serán visibles para participantes.</w:t>
      </w:r>
    </w:p>
    <w:p>
      <w:pPr>
        <w:pStyle w:val="ListBullet"/>
      </w:pPr>
      <w:r>
        <w:t>Favoritos solo para la cuenta propietaria.</w:t>
      </w:r>
    </w:p>
    <w:p>
      <w:pPr>
        <w:pStyle w:val="ListBullet"/>
      </w:pPr>
      <w:r>
        <w:t>Notificaciones solo para el destinatario.</w:t>
      </w:r>
    </w:p>
    <w:p>
      <w:pPr>
        <w:pStyle w:val="ListBullet"/>
      </w:pPr>
      <w:r>
        <w:t>Datos personales administrativos no aparecerán en páginas públicas.</w:t>
      </w:r>
    </w:p>
    <w:p>
      <w:pPr>
        <w:pStyle w:val="ListBullet"/>
      </w:pPr>
      <w:r>
        <w:t>El correo nunca se publicará por defecto.</w:t>
      </w:r>
    </w:p>
    <w:p>
      <w:pPr>
        <w:pStyle w:val="Heading2"/>
      </w:pPr>
      <w:r>
        <w:t>10.3 Cuenta bloqueada</w:t>
      </w:r>
    </w:p>
    <w:p>
      <w:pPr>
        <w:pStyle w:val="ListBullet"/>
      </w:pPr>
      <w:r>
        <w:t>No podrá leer ni escribir datos privados.</w:t>
      </w:r>
    </w:p>
    <w:p>
      <w:pPr>
        <w:pStyle w:val="ListBullet"/>
      </w:pPr>
      <w:r>
        <w:t>No podrá usar RPC operativas.</w:t>
      </w:r>
    </w:p>
    <w:p>
      <w:pPr>
        <w:pStyle w:val="ListBullet"/>
      </w:pPr>
      <w:r>
        <w:t>El middleware impedirá entrar al panel.</w:t>
      </w:r>
    </w:p>
    <w:p>
      <w:pPr>
        <w:pStyle w:val="ListBullet"/>
      </w:pPr>
      <w:r>
        <w:t>Las políticas SELECT privadas también verificarán is_active_account().</w:t>
      </w:r>
    </w:p>
    <w:p>
      <w:pPr>
        <w:pStyle w:val="ListBullet"/>
      </w:pPr>
      <w:r>
        <w:t>El bloqueo no dependerá únicamente de ocultar botones.</w:t>
      </w:r>
    </w:p>
    <w:p>
      <w:pPr>
        <w:pStyle w:val="Heading2"/>
      </w:pPr>
      <w:r>
        <w:t>10.4 Auditoría</w:t>
      </w:r>
    </w:p>
    <w:p>
      <w:pPr>
        <w:pStyle w:val="ListBullet"/>
      </w:pPr>
      <w:r>
        <w:t>Registrar cambios administrativos de rol, verificación y actividad.</w:t>
      </w:r>
    </w:p>
    <w:p>
      <w:pPr>
        <w:pStyle w:val="ListBullet"/>
      </w:pPr>
      <w:r>
        <w:t>Registrar aceptación de postulaciones y cambios críticos de campaña.</w:t>
      </w:r>
    </w:p>
    <w:p>
      <w:pPr>
        <w:pStyle w:val="ListBullet"/>
      </w:pPr>
      <w:r>
        <w:t>Registrar resolución de reportes.</w:t>
      </w:r>
    </w:p>
    <w:p>
      <w:pPr>
        <w:pStyle w:val="ListBullet"/>
      </w:pPr>
      <w:r>
        <w:t>No permitir que usuarios comunes creen eventos arbitrarios.</w:t>
      </w:r>
    </w:p>
    <w:p>
      <w:pPr>
        <w:pStyle w:val="ListBullet"/>
      </w:pPr>
      <w:r>
        <w:t>Conservar metadata mínima y evitar contraseñas/tokens.</w:t>
      </w:r>
    </w:p>
    <w:p>
      <w:pPr>
        <w:pStyle w:val="Heading2"/>
      </w:pPr>
      <w:r>
        <w:t>10.5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Bucket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Reglas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avatars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Avatar de creador o logo de negocio.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Carpeta profile_id; JPG/PNG/WebP; 5 MB.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portfolio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Imágenes y videos.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Carpeta profile_id; JPG/PNG/WebP/MP4; límite configurable.</w:t>
            </w:r>
          </w:p>
        </w:tc>
      </w:tr>
    </w:tbl>
    <w:p>
      <w:pPr>
        <w:spacing w:after="0"/>
      </w:pPr>
    </w:p>
    <w:p>
      <w:pPr>
        <w:pStyle w:val="ListBullet"/>
      </w:pPr>
      <w:r>
        <w:t>Prohibir SVG.</w:t>
      </w:r>
    </w:p>
    <w:p>
      <w:pPr>
        <w:pStyle w:val="ListBullet"/>
      </w:pPr>
      <w:r>
        <w:t>Validar MIME y tamaño en cliente y servidor/política.</w:t>
      </w:r>
    </w:p>
    <w:p>
      <w:pPr>
        <w:pStyle w:val="ListBullet"/>
      </w:pPr>
      <w:r>
        <w:t>Impedir borrar o reemplazar archivos ajenos.</w:t>
      </w:r>
    </w:p>
    <w:p>
      <w:pPr>
        <w:pStyle w:val="ListBullet"/>
      </w:pPr>
      <w:r>
        <w:t>Usar nombres normalizados y UUID.</w:t>
      </w:r>
    </w:p>
    <w:p>
      <w:pPr>
        <w:pStyle w:val="ListBullet"/>
      </w:pPr>
      <w:r>
        <w:t>Eliminar el archivo anterior cuando se reemplaza avatar o logo.</w:t>
      </w:r>
    </w:p>
    <w:p>
      <w:pPr>
        <w:pStyle w:val="Heading2"/>
      </w:pPr>
      <w:r>
        <w:t>10.6 Controles de aplicación</w:t>
      </w:r>
    </w:p>
    <w:p>
      <w:pPr>
        <w:pStyle w:val="ListBullet"/>
      </w:pPr>
      <w:r>
        <w:t>Protección de redirecciones en callback y action_url.</w:t>
      </w:r>
    </w:p>
    <w:p>
      <w:pPr>
        <w:pStyle w:val="ListBullet"/>
      </w:pPr>
      <w:r>
        <w:t>Sanitización de texto y ausencia de dangerouslySetInnerHTML para contenido de usuarios.</w:t>
      </w:r>
    </w:p>
    <w:p>
      <w:pPr>
        <w:pStyle w:val="ListBullet"/>
      </w:pPr>
      <w:r>
        <w:t>Rate limit y CAPTCHA como endurecimiento posterior si aparece abuso.</w:t>
      </w:r>
    </w:p>
    <w:p>
      <w:pPr>
        <w:pStyle w:val="ListBullet"/>
      </w:pPr>
      <w:r>
        <w:t>Headers: CSP, HSTS en producción, X-Content-Type-Options, Referrer-Policy, Permissions-Policy.</w:t>
      </w:r>
    </w:p>
    <w:p>
      <w:pPr>
        <w:pStyle w:val="ListBullet"/>
      </w:pPr>
      <w:r>
        <w:t>Service Worker sin cachear panel, admin, auth, API ni respuestas privadas.</w:t>
      </w:r>
    </w:p>
    <w:p>
      <w:pPr>
        <w:pStyle w:val="Heading1"/>
      </w:pPr>
      <w:r>
        <w:t>11. Diseño responsive, accesibilidad y PWA</w:t>
      </w:r>
    </w:p>
    <w:p>
      <w:pPr>
        <w:pStyle w:val="Heading2"/>
      </w:pPr>
      <w:r>
        <w:t>11.1 Breakpoints mínimos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VIEWPORTS</w:t>
              <w:br/>
            </w:r>
            <w:r>
              <w:rPr>
                <w:rFonts w:ascii="Consolas" w:hAnsi="Consolas"/>
                <w:color w:val="E2E8F0"/>
                <w:sz w:val="16"/>
              </w:rPr>
              <w:t>320 x 568</w:t>
              <w:br/>
              <w:t>360 x 800</w:t>
              <w:br/>
              <w:t>375 x 812</w:t>
              <w:br/>
              <w:t>390 x 844</w:t>
              <w:br/>
              <w:t>430 x 932</w:t>
              <w:br/>
              <w:t>768 x 1024</w:t>
              <w:br/>
              <w:t>1024 x 768</w:t>
              <w:br/>
              <w:t>1366 x 768</w:t>
              <w:br/>
              <w:t>1440 x 900</w:t>
              <w:br/>
              <w:t>1920 x 1080</w:t>
              <w:br/>
              <w:t>2560 x 1440</w:t>
              <w:br/>
              <w:t>3840 x 2160</w:t>
            </w:r>
          </w:p>
        </w:tc>
      </w:tr>
    </w:tbl>
    <w:p>
      <w:pPr>
        <w:spacing w:after="0"/>
      </w:pPr>
    </w:p>
    <w:p>
      <w:pPr>
        <w:pStyle w:val="Heading2"/>
      </w:pPr>
      <w:r>
        <w:t>11.2 Comportamiento responsive</w:t>
      </w:r>
    </w:p>
    <w:p>
      <w:pPr>
        <w:pStyle w:val="ListBullet"/>
      </w:pPr>
      <w:r>
        <w:t>Sidebar colapsable en móvil.</w:t>
      </w:r>
    </w:p>
    <w:p>
      <w:pPr>
        <w:pStyle w:val="ListBullet"/>
      </w:pPr>
      <w:r>
        <w:t>Tablas transformadas en tarjetas.</w:t>
      </w:r>
    </w:p>
    <w:p>
      <w:pPr>
        <w:pStyle w:val="ListBullet"/>
      </w:pPr>
      <w:r>
        <w:t>Filtros en drawer o panel plegable.</w:t>
      </w:r>
    </w:p>
    <w:p>
      <w:pPr>
        <w:pStyle w:val="ListBullet"/>
      </w:pPr>
      <w:r>
        <w:t>Modales con alto máximo y scroll interno.</w:t>
      </w:r>
    </w:p>
    <w:p>
      <w:pPr>
        <w:pStyle w:val="ListBullet"/>
      </w:pPr>
      <w:r>
        <w:t>Chat con navegación lista/detalle.</w:t>
      </w:r>
    </w:p>
    <w:p>
      <w:pPr>
        <w:pStyle w:val="ListBullet"/>
      </w:pPr>
      <w:r>
        <w:t>Botones táctiles de al menos 44×44 px.</w:t>
      </w:r>
    </w:p>
    <w:p>
      <w:pPr>
        <w:pStyle w:val="ListBullet"/>
      </w:pPr>
      <w:r>
        <w:t>Safe areas para dispositivos con notch.</w:t>
      </w:r>
    </w:p>
    <w:p>
      <w:pPr>
        <w:pStyle w:val="ListBullet"/>
      </w:pPr>
      <w:r>
        <w:t>Sin overflow horizontal.</w:t>
      </w:r>
    </w:p>
    <w:p>
      <w:pPr>
        <w:pStyle w:val="Heading2"/>
      </w:pPr>
      <w:r>
        <w:t>11.3 Accesibilidad</w:t>
      </w:r>
    </w:p>
    <w:p>
      <w:pPr>
        <w:pStyle w:val="ListBullet"/>
      </w:pPr>
      <w:r>
        <w:t>Objetivo WCAG 2.2 nivel AA.</w:t>
      </w:r>
    </w:p>
    <w:p>
      <w:pPr>
        <w:pStyle w:val="ListBullet"/>
      </w:pPr>
      <w:r>
        <w:t>Navegación completa por teclado.</w:t>
      </w:r>
    </w:p>
    <w:p>
      <w:pPr>
        <w:pStyle w:val="ListBullet"/>
      </w:pPr>
      <w:r>
        <w:t>Foco visible.</w:t>
      </w:r>
    </w:p>
    <w:p>
      <w:pPr>
        <w:pStyle w:val="ListBullet"/>
      </w:pPr>
      <w:r>
        <w:t>Labels asociados a inputs.</w:t>
      </w:r>
    </w:p>
    <w:p>
      <w:pPr>
        <w:pStyle w:val="ListBullet"/>
      </w:pPr>
      <w:r>
        <w:t>aria-live para errores y confirmaciones.</w:t>
      </w:r>
    </w:p>
    <w:p>
      <w:pPr>
        <w:pStyle w:val="ListBullet"/>
      </w:pPr>
      <w:r>
        <w:t>Modales con focus trap y Escape.</w:t>
      </w:r>
    </w:p>
    <w:p>
      <w:pPr>
        <w:pStyle w:val="ListBullet"/>
      </w:pPr>
      <w:r>
        <w:t>Contraste suficiente.</w:t>
      </w:r>
    </w:p>
    <w:p>
      <w:pPr>
        <w:pStyle w:val="ListBullet"/>
      </w:pPr>
      <w:r>
        <w:t>No depender solo del color para estados.</w:t>
      </w:r>
    </w:p>
    <w:p>
      <w:pPr>
        <w:pStyle w:val="ListBullet"/>
      </w:pPr>
      <w:r>
        <w:t>Texto alternativo en imágenes y portfolio.</w:t>
      </w:r>
    </w:p>
    <w:p>
      <w:pPr>
        <w:pStyle w:val="ListBullet"/>
      </w:pPr>
      <w:r>
        <w:t>Respeto por prefers-reduced-motion.</w:t>
      </w:r>
    </w:p>
    <w:p>
      <w:pPr>
        <w:pStyle w:val="Heading2"/>
      </w:pPr>
      <w:r>
        <w:t>11.4 PWA</w:t>
      </w:r>
    </w:p>
    <w:p>
      <w:pPr>
        <w:pStyle w:val="ListBullet"/>
      </w:pPr>
      <w:r>
        <w:t>Manifest con nombre, iconos, colores y display standalone.</w:t>
      </w:r>
    </w:p>
    <w:p>
      <w:pPr>
        <w:pStyle w:val="ListBullet"/>
      </w:pPr>
      <w:r>
        <w:t>Service Worker limitado a recursos estáticos públicos.</w:t>
      </w:r>
    </w:p>
    <w:p>
      <w:pPr>
        <w:pStyle w:val="ListBullet"/>
      </w:pPr>
      <w:r>
        <w:t>Página offline básica.</w:t>
      </w:r>
    </w:p>
    <w:p>
      <w:pPr>
        <w:pStyle w:val="ListBullet"/>
      </w:pPr>
      <w:r>
        <w:t>No cachear contenido autenticado.</w:t>
      </w:r>
    </w:p>
    <w:p>
      <w:pPr>
        <w:pStyle w:val="ListBullet"/>
      </w:pPr>
      <w:r>
        <w:t>Actualización versionada del caché.</w:t>
      </w:r>
    </w:p>
    <w:p>
      <w:pPr>
        <w:pStyle w:val="Heading1"/>
      </w:pPr>
      <w:r>
        <w:t>12. API, RPC y contratos de integración</w:t>
      </w:r>
    </w:p>
    <w:p>
      <w:pPr>
        <w:pStyle w:val="Heading2"/>
      </w:pPr>
      <w:r>
        <w:t>12.1 RPC de campañas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business_publish_campaign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campaign_id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Campaña draft → open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business_pause_campaign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campaign_id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open → paused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business_reopen_campaign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campaign_id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paused → open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business_cancel_campaign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campaign_id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Estado permitido → cancelled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business_complete_campaign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campaign_id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in_progress → completed</w:t>
            </w:r>
          </w:p>
        </w:tc>
      </w:tr>
    </w:tbl>
    <w:p>
      <w:pPr>
        <w:spacing w:after="0"/>
      </w:pPr>
    </w:p>
    <w:p>
      <w:pPr>
        <w:pStyle w:val="Heading2"/>
      </w:pPr>
      <w:r>
        <w:t>12.2 RPC de postulaciones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creator_withdraw_application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application_id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pending → withdrawn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business_shortlist_application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application_id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pending → shortlisted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business_reject_application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application_id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pending/shortlisted → rejected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business_accept_application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application_id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Acepta, rechaza otras, crea conversación y devuelve UUID</w:t>
            </w:r>
          </w:p>
        </w:tc>
      </w:tr>
    </w:tbl>
    <w:p>
      <w:pPr>
        <w:spacing w:after="0"/>
      </w:pPr>
    </w:p>
    <w:p>
      <w:pPr>
        <w:pStyle w:val="Heading2"/>
      </w:pPr>
      <w:r>
        <w:t>12.3 RPC administrativas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admin_set_profile_role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Cambiar rol con auditoría.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admin_set_profile_verified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 o quitar verificación.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admin_set_profile_active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Bloquear o desbloquear.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bootstrap_first_admin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Inicialización única desde SQL Editor.</w:t>
            </w:r>
          </w:p>
        </w:tc>
      </w:tr>
    </w:tbl>
    <w:p>
      <w:pPr>
        <w:spacing w:after="0"/>
      </w:pPr>
    </w:p>
    <w:p>
      <w:pPr>
        <w:pStyle w:val="Heading2"/>
      </w:pPr>
      <w:r>
        <w:t>12.4 Contrato de health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JSON</w:t>
              <w:br/>
            </w:r>
            <w:r>
              <w:rPr>
                <w:rFonts w:ascii="Consolas" w:hAnsi="Consolas"/>
                <w:color w:val="E2E8F0"/>
                <w:sz w:val="16"/>
              </w:rPr>
              <w:t>{</w:t>
              <w:br/>
              <w:t xml:space="preserve">  "service": "kuvo",</w:t>
              <w:br/>
              <w:t xml:space="preserve">  "readiness": "ok",</w:t>
              <w:br/>
              <w:t xml:space="preserve">  "database": "reachable",</w:t>
              <w:br/>
              <w:t xml:space="preserve">  "demoMode": false,</w:t>
              <w:br/>
              <w:t xml:space="preserve">  "timestamp": "2026-06-13T12:00:00.000Z"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13. Códigos y ejemplos de implementación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5F3FF"/>
            <w:tcBorders>
              <w:left w:val="single" w:sz="20" w:color="6D28D9"/>
            </w:tcBorders>
          </w:tcPr>
          <w:p>
            <w:r>
              <w:rPr>
                <w:b/>
                <w:color w:val="6D28D9"/>
                <w:sz w:val="21"/>
              </w:rPr>
              <w:t>Importante</w:t>
            </w:r>
          </w:p>
          <w:p>
            <w:pPr>
              <w:pStyle w:val="BodyText"/>
              <w:spacing w:after="0"/>
            </w:pPr>
            <w:r>
              <w:t>Los siguientes fragmentos ilustran cómo deben cumplirse los contratos. El código definitivo deberá adaptarse a los tipos generados, manejo de errores y estructura real del repositorio.</w:t>
            </w:r>
          </w:p>
        </w:tc>
      </w:tr>
    </w:tbl>
    <w:p>
      <w:pPr>
        <w:spacing w:after="0"/>
      </w:pPr>
    </w:p>
    <w:p>
      <w:pPr>
        <w:pStyle w:val="Heading2"/>
      </w:pPr>
      <w:r>
        <w:t>13.1 Validación de campaña con Zod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TYPESCRIPT</w:t>
              <w:br/>
            </w:r>
            <w:r>
              <w:rPr>
                <w:rFonts w:ascii="Consolas" w:hAnsi="Consolas"/>
                <w:color w:val="E2E8F0"/>
                <w:sz w:val="16"/>
              </w:rPr>
              <w:t>import { z } from 'zod';</w:t>
              <w:br/>
              <w:br/>
              <w:t>export const campaignSchema = z.object({</w:t>
              <w:br/>
              <w:t xml:space="preserve">  title: z.string().trim().min(5).max(120),</w:t>
              <w:br/>
              <w:t xml:space="preserve">  description: z.string().trim().min(20).max(4000),</w:t>
              <w:br/>
              <w:t xml:space="preserve">  category: z.string().trim().min(2).max(80),</w:t>
              <w:br/>
              <w:t xml:space="preserve">  city: z.string().trim().min(2).max(120),</w:t>
              <w:br/>
              <w:t xml:space="preserve">  budgetMin: z.coerce.number().min(0),</w:t>
              <w:br/>
              <w:t xml:space="preserve">  budgetMax: z.coerce.number().min(0),</w:t>
              <w:br/>
              <w:t xml:space="preserve">  deliverables: z.array(z.string().min(2).max(160)).min(1).max(20),</w:t>
              <w:br/>
              <w:t xml:space="preserve">  deadline: z.string().date(),</w:t>
              <w:br/>
              <w:t>}).refine(v =&gt; v.budgetMax &gt;= v.budgetMin, {</w:t>
              <w:br/>
              <w:t xml:space="preserve">  path: ['budgetMax'],</w:t>
              <w:br/>
              <w:t xml:space="preserve">  message: 'El presupuesto máximo debe ser mayor o igual al mínimo.',</w:t>
              <w:br/>
              <w:t>});</w:t>
            </w:r>
          </w:p>
        </w:tc>
      </w:tr>
    </w:tbl>
    <w:p>
      <w:pPr>
        <w:spacing w:after="0"/>
      </w:pPr>
    </w:p>
    <w:p>
      <w:pPr>
        <w:pStyle w:val="Heading2"/>
      </w:pPr>
      <w:r>
        <w:t>13.2 Crear borrador y publicar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TYPESCRIPT</w:t>
              <w:br/>
            </w:r>
            <w:r>
              <w:rPr>
                <w:rFonts w:ascii="Consolas" w:hAnsi="Consolas"/>
                <w:color w:val="E2E8F0"/>
                <w:sz w:val="16"/>
              </w:rPr>
              <w:t>const parsed = campaignSchema.safeParse(formValues);</w:t>
              <w:br/>
              <w:t>if (!parsed.success) {</w:t>
              <w:br/>
              <w:t xml:space="preserve">  return { ok: false, fieldErrors: parsed.error.flatten().fieldErrors };</w:t>
              <w:br/>
              <w:t>}</w:t>
              <w:br/>
              <w:br/>
              <w:t>const { data: draft, error: insertError } = await supabase</w:t>
              <w:br/>
              <w:t xml:space="preserve">  .from('campaigns')</w:t>
              <w:br/>
              <w:t xml:space="preserve">  .insert({</w:t>
              <w:br/>
              <w:t xml:space="preserve">    business_id: businessId,</w:t>
              <w:br/>
              <w:t xml:space="preserve">    title: parsed.data.title,</w:t>
              <w:br/>
              <w:t xml:space="preserve">    description: parsed.data.description,</w:t>
              <w:br/>
              <w:t xml:space="preserve">    category: parsed.data.category,</w:t>
              <w:br/>
              <w:t xml:space="preserve">    city: parsed.data.city,</w:t>
              <w:br/>
              <w:t xml:space="preserve">    budget_min: parsed.data.budgetMin,</w:t>
              <w:br/>
              <w:t xml:space="preserve">    budget_max: parsed.data.budgetMax,</w:t>
              <w:br/>
              <w:t xml:space="preserve">    deliverables: parsed.data.deliverables,</w:t>
              <w:br/>
              <w:t xml:space="preserve">    deadline: parsed.data.deadline,</w:t>
              <w:br/>
              <w:t xml:space="preserve">    status: 'draft',</w:t>
              <w:br/>
              <w:t xml:space="preserve">  })</w:t>
              <w:br/>
              <w:t xml:space="preserve">  .select('id')</w:t>
              <w:br/>
              <w:t xml:space="preserve">  .single();</w:t>
              <w:br/>
              <w:br/>
              <w:t>if (insertError) throw insertError;</w:t>
              <w:br/>
              <w:br/>
              <w:t>const { error: publishError } = await supabase.rpc(</w:t>
              <w:br/>
              <w:t xml:space="preserve">  'business_publish_campaign',</w:t>
              <w:br/>
              <w:t xml:space="preserve">  { p_campaign_id: draft.id }</w:t>
              <w:br/>
              <w:t>);</w:t>
              <w:br/>
              <w:br/>
              <w:t>if (publishError) throw publishError;</w:t>
            </w:r>
          </w:p>
        </w:tc>
      </w:tr>
    </w:tbl>
    <w:p>
      <w:pPr>
        <w:spacing w:after="0"/>
      </w:pPr>
    </w:p>
    <w:p>
      <w:pPr>
        <w:pStyle w:val="Heading2"/>
      </w:pPr>
      <w:r>
        <w:t>13.3 RLS para insertar postulaciones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SQL</w:t>
              <w:br/>
            </w:r>
            <w:r>
              <w:rPr>
                <w:rFonts w:ascii="Consolas" w:hAnsi="Consolas"/>
                <w:color w:val="E2E8F0"/>
                <w:sz w:val="16"/>
              </w:rPr>
              <w:t>create policy "creator applies"</w:t>
              <w:br/>
              <w:t>on public.applications</w:t>
              <w:br/>
              <w:t>for insert</w:t>
              <w:br/>
              <w:t>to authenticated</w:t>
              <w:br/>
              <w:t>with check (</w:t>
              <w:br/>
              <w:t xml:space="preserve">  public.is_active_account()</w:t>
              <w:br/>
              <w:t xml:space="preserve">  and status = 'pending'</w:t>
              <w:br/>
              <w:t xml:space="preserve">  and exists (</w:t>
              <w:br/>
              <w:t xml:space="preserve">    select 1</w:t>
              <w:br/>
              <w:t xml:space="preserve">    from public.creator_profiles cp</w:t>
              <w:br/>
              <w:t xml:space="preserve">    where cp.id = creator_id</w:t>
              <w:br/>
              <w:t xml:space="preserve">      and cp.profile_id = public.current_profile_id()</w:t>
              <w:br/>
              <w:t xml:space="preserve">  )</w:t>
              <w:br/>
              <w:t xml:space="preserve">  and exists (</w:t>
              <w:br/>
              <w:t xml:space="preserve">    select 1</w:t>
              <w:br/>
              <w:t xml:space="preserve">    from public.campaigns c</w:t>
              <w:br/>
              <w:t xml:space="preserve">    where c.id = campaign_id</w:t>
              <w:br/>
              <w:t xml:space="preserve">      and c.status = 'open'</w:t>
              <w:br/>
              <w:t xml:space="preserve">      and (c.deadline is null or c.deadline &gt;= current_date)</w:t>
              <w:br/>
              <w:t xml:space="preserve">  )</w:t>
              <w:br/>
              <w:t>);</w:t>
            </w:r>
          </w:p>
        </w:tc>
      </w:tr>
    </w:tbl>
    <w:p>
      <w:pPr>
        <w:spacing w:after="0"/>
      </w:pPr>
    </w:p>
    <w:p>
      <w:pPr>
        <w:pStyle w:val="Heading2"/>
      </w:pPr>
      <w:r>
        <w:t>13.4 Suscripción Realtime de mensajes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TYPESCRIPT</w:t>
              <w:br/>
            </w:r>
            <w:r>
              <w:rPr>
                <w:rFonts w:ascii="Consolas" w:hAnsi="Consolas"/>
                <w:color w:val="E2E8F0"/>
                <w:sz w:val="16"/>
              </w:rPr>
              <w:t>const channel = supabase</w:t>
              <w:br/>
              <w:t xml:space="preserve">  .channel(`conversation:${conversationId}`)</w:t>
              <w:br/>
              <w:t xml:space="preserve">  .on(</w:t>
              <w:br/>
              <w:t xml:space="preserve">    'postgres_changes',</w:t>
              <w:br/>
              <w:t xml:space="preserve">    {</w:t>
              <w:br/>
              <w:t xml:space="preserve">      event: 'INSERT',</w:t>
              <w:br/>
              <w:t xml:space="preserve">      schema: 'public',</w:t>
              <w:br/>
              <w:t xml:space="preserve">      table: 'messages',</w:t>
              <w:br/>
              <w:t xml:space="preserve">      filter: `conversation_id=eq.${conversationId}`,</w:t>
              <w:br/>
              <w:t xml:space="preserve">    },</w:t>
              <w:br/>
              <w:t xml:space="preserve">    payload =&gt; {</w:t>
              <w:br/>
              <w:t xml:space="preserve">      appendMessage(payload.new);</w:t>
              <w:br/>
              <w:t xml:space="preserve">    }</w:t>
              <w:br/>
              <w:t xml:space="preserve">  )</w:t>
              <w:br/>
              <w:t xml:space="preserve">  .subscribe();</w:t>
              <w:br/>
              <w:br/>
              <w:t>return () =&gt; {</w:t>
              <w:br/>
              <w:t xml:space="preserve">  void supabase.removeChannel(channel);</w:t>
              <w:br/>
              <w:t>};</w:t>
            </w:r>
          </w:p>
        </w:tc>
      </w:tr>
    </w:tbl>
    <w:p>
      <w:pPr>
        <w:spacing w:after="0"/>
      </w:pPr>
    </w:p>
    <w:p>
      <w:pPr>
        <w:pStyle w:val="Heading2"/>
      </w:pPr>
      <w:r>
        <w:t>13.5 Favorito con actualización optimista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TYPESCRIPT</w:t>
              <w:br/>
            </w:r>
            <w:r>
              <w:rPr>
                <w:rFonts w:ascii="Consolas" w:hAnsi="Consolas"/>
                <w:color w:val="E2E8F0"/>
                <w:sz w:val="16"/>
              </w:rPr>
              <w:t>const previous = favorites;</w:t>
              <w:br/>
              <w:br/>
              <w:t>setFavorites(current =&gt; [...current, creator]);</w:t>
              <w:br/>
              <w:br/>
              <w:t>const { error } = await supabase</w:t>
              <w:br/>
              <w:t xml:space="preserve">  .from('favorites')</w:t>
              <w:br/>
              <w:t xml:space="preserve">  .insert({</w:t>
              <w:br/>
              <w:t xml:space="preserve">    account_id: user.id,</w:t>
              <w:br/>
              <w:t xml:space="preserve">    creator_id: creator.id,</w:t>
              <w:br/>
              <w:t xml:space="preserve">  });</w:t>
              <w:br/>
              <w:br/>
              <w:t>if (error) {</w:t>
              <w:br/>
              <w:t xml:space="preserve">  setFavorites(previous);</w:t>
              <w:br/>
              <w:t xml:space="preserve">  showError('No pudimos guardar el favorito.');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13.6 Permiso por columna para notificaciones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SQL</w:t>
              <w:br/>
            </w:r>
            <w:r>
              <w:rPr>
                <w:rFonts w:ascii="Consolas" w:hAnsi="Consolas"/>
                <w:color w:val="E2E8F0"/>
                <w:sz w:val="16"/>
              </w:rPr>
              <w:t>revoke update on public.notifications from authenticated;</w:t>
              <w:br/>
              <w:br/>
              <w:t>grant update (read_at)</w:t>
              <w:br/>
              <w:t>on public.notifications</w:t>
              <w:br/>
              <w:t>to authenticated;</w:t>
              <w:br/>
              <w:br/>
              <w:t>create policy "own notifications update"</w:t>
              <w:br/>
              <w:t>on public.notifications</w:t>
              <w:br/>
              <w:t>for update</w:t>
              <w:br/>
              <w:t>to authenticated</w:t>
              <w:br/>
              <w:t>using (</w:t>
              <w:br/>
              <w:t xml:space="preserve">  account_id = auth.uid()</w:t>
              <w:br/>
              <w:t xml:space="preserve">  and public.is_active_account()</w:t>
              <w:br/>
              <w:t>)</w:t>
              <w:br/>
              <w:t>with check (</w:t>
              <w:br/>
              <w:t xml:space="preserve">  account_id = auth.uid()</w:t>
              <w:br/>
              <w:t xml:space="preserve">  and public.is_active_account()</w:t>
              <w:br/>
              <w:t>);</w:t>
            </w:r>
          </w:p>
        </w:tc>
      </w:tr>
    </w:tbl>
    <w:p>
      <w:pPr>
        <w:spacing w:after="0"/>
      </w:pPr>
    </w:p>
    <w:p>
      <w:pPr>
        <w:pStyle w:val="Heading2"/>
      </w:pPr>
      <w:r>
        <w:t>13.7 Configuración de variables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.ENV</w:t>
              <w:br/>
            </w:r>
            <w:r>
              <w:rPr>
                <w:rFonts w:ascii="Consolas" w:hAnsi="Consolas"/>
                <w:color w:val="E2E8F0"/>
                <w:sz w:val="16"/>
              </w:rPr>
              <w:t>SUPABASE_URL=https://TU-PROYECTO.supabase.co</w:t>
              <w:br/>
              <w:t>SUPABASE_ANON_KEY=sb_publishable_REEMPLAZAR</w:t>
              <w:br/>
              <w:t>SITE_URL=https://ku-vo.netlify.app</w:t>
              <w:br/>
              <w:t>NEXT_PUBLIC_DEMO_MODE=false</w:t>
              <w:br/>
              <w:t>NETLIFY_NEXT_SKEW_PROTECTION=true</w:t>
            </w:r>
          </w:p>
        </w:tc>
      </w:tr>
    </w:tbl>
    <w:p>
      <w:pPr>
        <w:spacing w:after="0"/>
      </w:pPr>
    </w:p>
    <w:p>
      <w:pPr>
        <w:pStyle w:val="Heading2"/>
      </w:pPr>
      <w:r>
        <w:t>13.8 Test E2E principal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PLAYWRIGHT</w:t>
              <w:br/>
            </w:r>
            <w:r>
              <w:rPr>
                <w:rFonts w:ascii="Consolas" w:hAnsi="Consolas"/>
                <w:color w:val="E2E8F0"/>
                <w:sz w:val="16"/>
              </w:rPr>
              <w:t>test('negocio acepta creador y se abre conversación', async ({ page }) =&gt; {</w:t>
              <w:br/>
              <w:t xml:space="preserve">  await loginAsBusiness(page);</w:t>
              <w:br/>
              <w:t xml:space="preserve">  await createAndPublishCampaign(page);</w:t>
              <w:br/>
              <w:t xml:space="preserve">  await logout(page);</w:t>
              <w:br/>
              <w:br/>
              <w:t xml:space="preserve">  await loginAsCreator(page);</w:t>
              <w:br/>
              <w:t xml:space="preserve">  await applyToCampaign(page);</w:t>
              <w:br/>
              <w:t xml:space="preserve">  await logout(page);</w:t>
              <w:br/>
              <w:br/>
              <w:t xml:space="preserve">  await loginAsBusiness(page);</w:t>
              <w:br/>
              <w:t xml:space="preserve">  await acceptApplication(page);</w:t>
              <w:br/>
              <w:br/>
              <w:t xml:space="preserve">  await expect(page.getByRole('heading', { name: /mensajes/i })).toBeVisible();</w:t>
              <w:br/>
              <w:t xml:space="preserve">  await expect(page.getByText(/colaboración confirmada/i)).toBeVisible();</w:t>
              <w:br/>
              <w:t>});</w:t>
            </w:r>
          </w:p>
        </w:tc>
      </w:tr>
    </w:tbl>
    <w:p>
      <w:pPr>
        <w:spacing w:after="0"/>
      </w:pPr>
    </w:p>
    <w:p>
      <w:pPr>
        <w:pStyle w:val="Heading1"/>
      </w:pPr>
      <w:r>
        <w:t>14.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Requerimiento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RNF-001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Disponibilidad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La aplicación deberá mostrar una respuesta controlada ante fallos parciales de Supabase.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RNF-002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Rendimiento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La carga inicial pública deberá priorizar contenido visible y evitar consultas N+1.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RNF-003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Escalabilidad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Listados paginados y consultas indexadas.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RNF-004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RLS activa en toda tabla privada y RPC endurecidas.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RNF-005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Privacidad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No exponer correo, account_id ni datos administrativos en vistas públicas.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RNF-006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Compatibilidad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Chrome, Edge, Firefox y Safari modernos; Android e iOS.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RNF-007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Accesibilidad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Objetivo WCAG 2.2 AA.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RNF-008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Observabilidad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Errores registrables sin secretos y health endpoint.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RNF-009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Mantenibilidad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Módulos por feature, TypeScript estricto y validaciones reutilizables.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RNF-010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Calidad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Lint, typecheck, tests, build y audit sin errores críticos.</w:t>
            </w:r>
          </w:p>
        </w:tc>
      </w:tr>
    </w:tbl>
    <w:p>
      <w:pPr>
        <w:spacing w:after="0"/>
      </w:pPr>
    </w:p>
    <w:p>
      <w:pPr>
        <w:pStyle w:val="Heading2"/>
      </w:pPr>
      <w:r>
        <w:t>14.1 Objetivos de rendimiento orientativos</w:t>
      </w:r>
    </w:p>
    <w:p>
      <w:pPr>
        <w:pStyle w:val="ListBullet"/>
      </w:pPr>
      <w:r>
        <w:t>Landing usable en conexiones móviles medias.</w:t>
      </w:r>
    </w:p>
    <w:p>
      <w:pPr>
        <w:pStyle w:val="ListBullet"/>
      </w:pPr>
      <w:r>
        <w:t>Interacción principal sin bloqueos prolongados.</w:t>
      </w:r>
    </w:p>
    <w:p>
      <w:pPr>
        <w:pStyle w:val="ListBullet"/>
      </w:pPr>
      <w:r>
        <w:t>Consultas de listados con índices en status, created_at, campaign_id y claves de propietario.</w:t>
      </w:r>
    </w:p>
    <w:p>
      <w:pPr>
        <w:pStyle w:val="ListBullet"/>
      </w:pPr>
      <w:r>
        <w:t>Imágenes comprimidas y tamaños responsive.</w:t>
      </w:r>
    </w:p>
    <w:p>
      <w:pPr>
        <w:pStyle w:val="ListBullet"/>
      </w:pPr>
      <w:r>
        <w:t>Mensajes cargados por páginas de hasta 50.</w:t>
      </w:r>
    </w:p>
    <w:p>
      <w:pPr>
        <w:pStyle w:val="Heading1"/>
      </w:pPr>
      <w:r>
        <w:t>15. Estrategia de pruebas</w:t>
      </w:r>
    </w:p>
    <w:p>
      <w:pPr>
        <w:pStyle w:val="Heading2"/>
      </w:pPr>
      <w:r>
        <w:t>15.1 Unitarias</w:t>
      </w:r>
    </w:p>
    <w:p>
      <w:pPr>
        <w:pStyle w:val="ListBullet"/>
      </w:pPr>
      <w:r>
        <w:t>Validaciones Zod.</w:t>
      </w:r>
    </w:p>
    <w:p>
      <w:pPr>
        <w:pStyle w:val="ListBullet"/>
      </w:pPr>
      <w:r>
        <w:t>Etiquetas y transiciones de estados.</w:t>
      </w:r>
    </w:p>
    <w:p>
      <w:pPr>
        <w:pStyle w:val="ListBullet"/>
      </w:pPr>
      <w:r>
        <w:t>Traducción de errores de Auth.</w:t>
      </w:r>
    </w:p>
    <w:p>
      <w:pPr>
        <w:pStyle w:val="ListBullet"/>
      </w:pPr>
      <w:r>
        <w:t>KUVO Score.</w:t>
      </w:r>
    </w:p>
    <w:p>
      <w:pPr>
        <w:pStyle w:val="ListBullet"/>
      </w:pPr>
      <w:r>
        <w:t>Normalizadores de datos.</w:t>
      </w:r>
    </w:p>
    <w:p>
      <w:pPr>
        <w:pStyle w:val="ListBullet"/>
      </w:pPr>
      <w:r>
        <w:t>Helpers de Storage.</w:t>
      </w:r>
    </w:p>
    <w:p>
      <w:pPr>
        <w:pStyle w:val="ListBullet"/>
      </w:pPr>
      <w:r>
        <w:t>Generación y validación de action_url.</w:t>
      </w:r>
    </w:p>
    <w:p>
      <w:pPr>
        <w:pStyle w:val="Heading2"/>
      </w:pPr>
      <w:r>
        <w:t>15.2 Integración con Supabase</w:t>
      </w:r>
    </w:p>
    <w:p>
      <w:pPr>
        <w:pStyle w:val="ListBullet"/>
      </w:pPr>
      <w:r>
        <w:t>Negocio no puede modificar campaña ajena.</w:t>
      </w:r>
    </w:p>
    <w:p>
      <w:pPr>
        <w:pStyle w:val="ListBullet"/>
      </w:pPr>
      <w:r>
        <w:t>Creador no puede aceptar su propia postulación.</w:t>
      </w:r>
    </w:p>
    <w:p>
      <w:pPr>
        <w:pStyle w:val="ListBullet"/>
      </w:pPr>
      <w:r>
        <w:t>Tercero no puede leer conversaciones ni mensajes.</w:t>
      </w:r>
    </w:p>
    <w:p>
      <w:pPr>
        <w:pStyle w:val="ListBullet"/>
      </w:pPr>
      <w:r>
        <w:t>Cuenta bloqueada no puede leer ni escribir datos privados.</w:t>
      </w:r>
    </w:p>
    <w:p>
      <w:pPr>
        <w:pStyle w:val="ListBullet"/>
      </w:pPr>
      <w:r>
        <w:t>Solo una postulación accepted por campaña.</w:t>
      </w:r>
    </w:p>
    <w:p>
      <w:pPr>
        <w:pStyle w:val="ListBullet"/>
      </w:pPr>
      <w:r>
        <w:t>Solo una conversación por campaña.</w:t>
      </w:r>
    </w:p>
    <w:p>
      <w:pPr>
        <w:pStyle w:val="ListBullet"/>
      </w:pPr>
      <w:r>
        <w:t>Usuarios normales no pueden ejecutar bootstrap ni auditoría interna.</w:t>
      </w:r>
    </w:p>
    <w:p>
      <w:pPr>
        <w:pStyle w:val="Heading2"/>
      </w:pPr>
      <w:r>
        <w:t>15.3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Recorrido obligatorio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Negocio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Registro → perfil → campaña → publicación → aceptar → conversar → completar → reseñar.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Creador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Registro → perfil → explorar → favorito → postular → conversar → reseñar.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Tercero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Intentos de acceso a datos ajenos deben fallar.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Verificar, bloquear, moderar y revisar auditoría.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Bloqueado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No puede entrar al panel ni operar.</w:t>
            </w:r>
          </w:p>
        </w:tc>
      </w:tr>
    </w:tbl>
    <w:p>
      <w:pPr>
        <w:spacing w:after="0"/>
      </w:pPr>
    </w:p>
    <w:p>
      <w:pPr>
        <w:pStyle w:val="Heading2"/>
      </w:pPr>
      <w:r>
        <w:t>15.4 Comandos de calidad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BASH</w:t>
              <w:br/>
            </w:r>
            <w:r>
              <w:rPr>
                <w:rFonts w:ascii="Consolas" w:hAnsi="Consolas"/>
                <w:color w:val="E2E8F0"/>
                <w:sz w:val="16"/>
              </w:rPr>
              <w:t>npm run lint</w:t>
              <w:br/>
              <w:t>npm run typecheck</w:t>
              <w:br/>
              <w:t>npm test</w:t>
              <w:br/>
              <w:t>npm run build</w:t>
              <w:br/>
              <w:t>npm audit --audit-level=high</w:t>
              <w:br/>
              <w:t>npm run verify:post-migration</w:t>
            </w:r>
          </w:p>
        </w:tc>
      </w:tr>
    </w:tbl>
    <w:p>
      <w:pPr>
        <w:spacing w:after="0"/>
      </w:pPr>
    </w:p>
    <w:p>
      <w:pPr>
        <w:pStyle w:val="Heading1"/>
      </w:pPr>
      <w:r>
        <w:t>16. Despliegue en Netlify y Supabase</w:t>
      </w:r>
    </w:p>
    <w:p>
      <w:pPr>
        <w:pStyle w:val="Heading2"/>
      </w:pPr>
      <w:r>
        <w:t>16.1 Variables de producción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0F172A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/>
                <w:color w:val="06B6D4"/>
                <w:sz w:val="16"/>
              </w:rPr>
              <w:t>ENV</w:t>
              <w:br/>
            </w:r>
            <w:r>
              <w:rPr>
                <w:rFonts w:ascii="Consolas" w:hAnsi="Consolas"/>
                <w:color w:val="E2E8F0"/>
                <w:sz w:val="16"/>
              </w:rPr>
              <w:t>SUPABASE_URL=https://TU-PROYECTO.supabase.co</w:t>
              <w:br/>
              <w:t>SUPABASE_ANON_KEY=sb_publishable_xxxxxxxxx</w:t>
              <w:br/>
              <w:t>SITE_URL=https://ku-vo.netlify.app</w:t>
              <w:br/>
              <w:t>NEXT_PUBLIC_DEMO_MODE=false</w:t>
              <w:br/>
              <w:t>NETLIFY_NEXT_SKEW_PROTECTION=true</w:t>
            </w:r>
          </w:p>
        </w:tc>
      </w:tr>
    </w:tbl>
    <w:p>
      <w:pPr>
        <w:spacing w:after="0"/>
      </w:pPr>
    </w:p>
    <w:p>
      <w:pPr>
        <w:pStyle w:val="Heading2"/>
      </w:pPr>
      <w:r>
        <w:t>16.2 Configuración de Auth</w:t>
      </w:r>
    </w:p>
    <w:p>
      <w:pPr>
        <w:pStyle w:val="ListBullet"/>
      </w:pPr>
      <w:r>
        <w:t>Site URL: dominio definitivo.</w:t>
      </w:r>
    </w:p>
    <w:p>
      <w:pPr>
        <w:pStyle w:val="ListBullet"/>
      </w:pPr>
      <w:r>
        <w:t>Redirect: /auth/callback.</w:t>
      </w:r>
    </w:p>
    <w:p>
      <w:pPr>
        <w:pStyle w:val="ListBullet"/>
      </w:pPr>
      <w:r>
        <w:t>Redirect de recuperación: /nueva-contrasena.</w:t>
      </w:r>
    </w:p>
    <w:p>
      <w:pPr>
        <w:pStyle w:val="ListBullet"/>
      </w:pPr>
      <w:r>
        <w:t>Local: http://localhost:1000/auth/callback.</w:t>
      </w:r>
    </w:p>
    <w:p>
      <w:pPr>
        <w:pStyle w:val="ListBullet"/>
      </w:pPr>
      <w:r>
        <w:t>Confirmación de correo habilitada en producción.</w:t>
      </w:r>
    </w:p>
    <w:p>
      <w:pPr>
        <w:pStyle w:val="Heading2"/>
      </w:pPr>
      <w:r>
        <w:t>16.3 Orden de migraciones</w:t>
      </w:r>
    </w:p>
    <w:p>
      <w:pPr>
        <w:pStyle w:val="ListNumber"/>
      </w:pPr>
      <w:r>
        <w:t>001_schema.sql para instalación base.</w:t>
      </w:r>
    </w:p>
    <w:p>
      <w:pPr>
        <w:pStyle w:val="ListNumber"/>
      </w:pPr>
      <w:r>
        <w:t>003_security_hardening.sql.</w:t>
      </w:r>
    </w:p>
    <w:p>
      <w:pPr>
        <w:pStyle w:val="ListNumber"/>
      </w:pPr>
      <w:r>
        <w:t>004_add_campaign_in_progress.sql en consulta separada.</w:t>
      </w:r>
    </w:p>
    <w:p>
      <w:pPr>
        <w:pStyle w:val="ListNumber"/>
      </w:pPr>
      <w:r>
        <w:t>005_production_hardening.sql.</w:t>
      </w:r>
    </w:p>
    <w:p>
      <w:pPr>
        <w:pStyle w:val="ListNumber"/>
      </w:pPr>
      <w:r>
        <w:t>Ejecutar verificadores 003, 004 y 005.</w:t>
      </w:r>
    </w:p>
    <w:p>
      <w:pPr>
        <w:pStyle w:val="ListNumber"/>
      </w:pPr>
      <w:r>
        <w:t>NOTIFY pgrst, 'reload schema';</w:t>
      </w:r>
    </w:p>
    <w:p>
      <w:pPr>
        <w:pStyle w:val="ListNumber"/>
      </w:pPr>
      <w:r>
        <w:t>Ejecutar npm run verify:post-migration.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CFEFF"/>
            <w:tcBorders>
              <w:left w:val="single" w:sz="20" w:color="06B6D4"/>
            </w:tcBorders>
          </w:tcPr>
          <w:p>
            <w:r>
              <w:rPr>
                <w:b/>
                <w:color w:val="06B6D4"/>
                <w:sz w:val="21"/>
              </w:rPr>
              <w:t>Instalación nueva</w:t>
            </w:r>
          </w:p>
          <w:p>
            <w:pPr>
              <w:pStyle w:val="BodyText"/>
              <w:spacing w:after="0"/>
            </w:pPr>
            <w:r>
              <w:t>KUVO_DATABASE_COMPLETE.sql debe representar el esquema completo para una base vacía. Las migraciones incrementales se utilizan en la base existente; no deben mezclarse ambos procedimientos sin revisión.</w:t>
            </w:r>
          </w:p>
        </w:tc>
      </w:tr>
    </w:tbl>
    <w:p>
      <w:pPr>
        <w:spacing w:after="0"/>
      </w:pPr>
    </w:p>
    <w:p>
      <w:pPr>
        <w:pStyle w:val="Heading2"/>
      </w:pPr>
      <w:r>
        <w:t>16.4 Proceso de lanzamiento</w:t>
      </w:r>
    </w:p>
    <w:p>
      <w:pPr>
        <w:pStyle w:val="ListNumber"/>
      </w:pPr>
      <w:r>
        <w:t>Crear backup.</w:t>
      </w:r>
    </w:p>
    <w:p>
      <w:pPr>
        <w:pStyle w:val="ListNumber"/>
      </w:pPr>
      <w:r>
        <w:t>Aplicar migraciones y verificar.</w:t>
      </w:r>
    </w:p>
    <w:p>
      <w:pPr>
        <w:pStyle w:val="ListNumber"/>
      </w:pPr>
      <w:r>
        <w:t>Ejecutar pipeline local.</w:t>
      </w:r>
    </w:p>
    <w:p>
      <w:pPr>
        <w:pStyle w:val="ListNumber"/>
      </w:pPr>
      <w:r>
        <w:t>Probar deploy preview.</w:t>
      </w:r>
    </w:p>
    <w:p>
      <w:pPr>
        <w:pStyle w:val="ListNumber"/>
      </w:pPr>
      <w:r>
        <w:t>Fusionar a main.</w:t>
      </w:r>
    </w:p>
    <w:p>
      <w:pPr>
        <w:pStyle w:val="ListNumber"/>
      </w:pPr>
      <w:r>
        <w:t>Esperar deploy de Netlify.</w:t>
      </w:r>
    </w:p>
    <w:p>
      <w:pPr>
        <w:pStyle w:val="ListNumber"/>
      </w:pPr>
      <w:r>
        <w:t>Comprobar /api/health.</w:t>
      </w:r>
    </w:p>
    <w:p>
      <w:pPr>
        <w:pStyle w:val="ListNumber"/>
      </w:pPr>
      <w:r>
        <w:t>Ejecutar smoke test negocio/creador.</w:t>
      </w:r>
    </w:p>
    <w:p>
      <w:pPr>
        <w:pStyle w:val="ListNumber"/>
      </w:pPr>
      <w:r>
        <w:t>Probar desde celular.</w:t>
      </w:r>
    </w:p>
    <w:p>
      <w:pPr>
        <w:pStyle w:val="ListNumber"/>
      </w:pPr>
      <w:r>
        <w:t>Monitorear logs y errores.</w:t>
      </w:r>
    </w:p>
    <w:p>
      <w:pPr>
        <w:pStyle w:val="Heading1"/>
      </w:pPr>
      <w:r>
        <w:t>17. Criterios de aceptación y definición de terminado</w:t>
      </w:r>
    </w:p>
    <w:p>
      <w:pPr>
        <w:pStyle w:val="Heading2"/>
      </w:pPr>
      <w:r>
        <w:t>17.1 Definición general</w:t>
      </w:r>
    </w:p>
    <w:p>
      <w:pPr>
        <w:pStyle w:val="ListBullet"/>
      </w:pPr>
      <w:r>
        <w:t>Todos los botones visibles ejecutan una acción real.</w:t>
      </w:r>
    </w:p>
    <w:p>
      <w:pPr>
        <w:pStyle w:val="ListBullet"/>
      </w:pPr>
      <w:r>
        <w:t>Todos los formularios guardan en Supabase.</w:t>
      </w:r>
    </w:p>
    <w:p>
      <w:pPr>
        <w:pStyle w:val="ListBullet"/>
      </w:pPr>
      <w:r>
        <w:t>Los datos persisten después de recargar y volver a iniciar sesión.</w:t>
      </w:r>
    </w:p>
    <w:p>
      <w:pPr>
        <w:pStyle w:val="ListBullet"/>
      </w:pPr>
      <w:r>
        <w:t>Los filtros modifican los resultados.</w:t>
      </w:r>
    </w:p>
    <w:p>
      <w:pPr>
        <w:pStyle w:val="ListBullet"/>
      </w:pPr>
      <w:r>
        <w:t>No existen datos demo en producción.</w:t>
      </w:r>
    </w:p>
    <w:p>
      <w:pPr>
        <w:pStyle w:val="ListBullet"/>
      </w:pPr>
      <w:r>
        <w:t>No existen contadores o métricas inventadas.</w:t>
      </w:r>
    </w:p>
    <w:p>
      <w:pPr>
        <w:pStyle w:val="ListBullet"/>
      </w:pPr>
      <w:r>
        <w:t>Los permisos se validan en RLS y no solo en la interfaz.</w:t>
      </w:r>
    </w:p>
    <w:p>
      <w:pPr>
        <w:pStyle w:val="ListBullet"/>
      </w:pPr>
      <w:r>
        <w:t>Los flujos funcionan en celular, tablet y escritorio.</w:t>
      </w:r>
    </w:p>
    <w:p>
      <w:pPr>
        <w:pStyle w:val="ListBullet"/>
      </w:pPr>
      <w:r>
        <w:t>No hay errores críticos en consola.</w:t>
      </w:r>
    </w:p>
    <w:p>
      <w:pPr>
        <w:pStyle w:val="ListBullet"/>
      </w:pPr>
      <w:r>
        <w:t>Las pruebas obligatorias pasan.</w:t>
      </w:r>
    </w:p>
    <w:p>
      <w:pPr>
        <w:pStyle w:val="Heading2"/>
      </w:pPr>
      <w:r>
        <w:t>17.2 Checklist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6917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Terminado cuando...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Auth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Registro, confirmación, login, logout y recuperación funcionan.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Perfil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Campos y archivos guardan, cargan y eliminan correctamente.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Campañas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Ciclo completo por RPC, búsqueda y filtros reales.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Postulaciones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Todas las transiciones y permisos pasan pruebas.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Favoritos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Agregar/quitar persiste y sincroniza.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Mensajes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Realtime, unread, paginación y móvil funcionan.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Notificaciones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Eventos reales, lectura y Realtime funcionan.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Reseñas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Solo contrapartes completadas pueden reseñar.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Admin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Moderación, reportes y auditoría usan datos reales.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Público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Rutas, metadata, 404 y privacidad correctas.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6917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Verificadores 003–005 y pruebas ofensivas en verde.</w:t>
            </w:r>
          </w:p>
        </w:tc>
      </w:tr>
    </w:tbl>
    <w:p>
      <w:pPr>
        <w:spacing w:after="0"/>
      </w:pPr>
    </w:p>
    <w:p>
      <w:pPr>
        <w:pStyle w:val="Heading1"/>
      </w:pPr>
      <w:r>
        <w:t>18. Fuera de alcance y evolución posterior</w:t>
      </w:r>
    </w:p>
    <w:p>
      <w:pPr>
        <w:pStyle w:val="Heading2"/>
      </w:pPr>
      <w:r>
        <w:t>18.1 Post V1 priorizado</w:t>
      </w:r>
    </w:p>
    <w:p>
      <w:pPr>
        <w:pStyle w:val="ListBullet"/>
      </w:pPr>
      <w:r>
        <w:t>Pagos y escrow.</w:t>
      </w:r>
    </w:p>
    <w:p>
      <w:pPr>
        <w:pStyle w:val="ListBullet"/>
      </w:pPr>
      <w:r>
        <w:t>Planes de suscripción.</w:t>
      </w:r>
    </w:p>
    <w:p>
      <w:pPr>
        <w:pStyle w:val="ListBullet"/>
      </w:pPr>
      <w:r>
        <w:t>Contratos y entregables dentro de KUVO.</w:t>
      </w:r>
    </w:p>
    <w:p>
      <w:pPr>
        <w:pStyle w:val="ListBullet"/>
      </w:pPr>
      <w:r>
        <w:t>Integración con APIs sociales.</w:t>
      </w:r>
    </w:p>
    <w:p>
      <w:pPr>
        <w:pStyle w:val="ListBullet"/>
      </w:pPr>
      <w:r>
        <w:t>Analítica de rendimiento de publicaciones.</w:t>
      </w:r>
    </w:p>
    <w:p>
      <w:pPr>
        <w:pStyle w:val="ListBullet"/>
      </w:pPr>
      <w:r>
        <w:t>Recomendaciones inteligentes.</w:t>
      </w:r>
    </w:p>
    <w:p>
      <w:pPr>
        <w:pStyle w:val="ListBullet"/>
      </w:pPr>
      <w:r>
        <w:t>Equipos y múltiples usuarios por negocio.</w:t>
      </w:r>
    </w:p>
    <w:p>
      <w:pPr>
        <w:pStyle w:val="ListBullet"/>
      </w:pPr>
      <w:r>
        <w:t>Aplicación móvil nativa.</w:t>
      </w:r>
    </w:p>
    <w:p>
      <w:pPr>
        <w:pStyle w:val="ListBullet"/>
      </w:pPr>
      <w:r>
        <w:t>Internacionalización completa y múltiples monedas.</w:t>
      </w:r>
    </w:p>
    <w:p>
      <w:pPr>
        <w:pStyle w:val="Heading2"/>
      </w:pPr>
      <w:r>
        <w:t>18.2 Condición para iniciar Post V1</w:t>
      </w:r>
    </w:p>
    <w:p>
      <w:r>
        <w:t>Ninguna función posterior deberá comenzar hasta que la V1 cumpla la definición de terminado, tenga usuarios de prueba reales, migraciones verificadas, pruebas E2E y un período inicial de observación en producción.</w:t>
      </w:r>
    </w:p>
    <w:p>
      <w:pPr>
        <w:pStyle w:val="Heading1"/>
      </w:pPr>
      <w:r>
        <w:t>19. Plataformas de referencia y documentación oficial</w:t>
      </w:r>
    </w:p>
    <w:p>
      <w:pPr>
        <w:pStyle w:val="Heading2"/>
      </w:pPr>
      <w:r>
        <w:t>19.1 Referencias de producto</w:t>
      </w:r>
    </w:p>
    <w:p>
      <w:pPr>
        <w:pStyle w:val="ListBullet"/>
      </w:pPr>
      <w:hyperlink r:id="rId13">
        <w:r>
          <w:rPr>
            <w:color w:val="2563EB"/>
            <w:u w:val="single"/>
          </w:rPr>
          <w:t>Collabstr</w:t>
        </w:r>
      </w:hyperlink>
      <w:r>
        <w:t xml:space="preserve"> — Referencia de catálogo de creadores, filtros, perfiles, campañas y flujo de contratación.</w:t>
      </w:r>
    </w:p>
    <w:p>
      <w:pPr>
        <w:pStyle w:val="ListBullet"/>
      </w:pPr>
      <w:hyperlink r:id="rId14">
        <w:r>
          <w:rPr>
            <w:color w:val="2563EB"/>
            <w:u w:val="single"/>
          </w:rPr>
          <w:t>Aspire</w:t>
        </w:r>
      </w:hyperlink>
      <w:r>
        <w:t xml:space="preserve"> — Referencia de gestión de campañas y relaciones con creadores.</w:t>
      </w:r>
    </w:p>
    <w:p>
      <w:pPr>
        <w:pStyle w:val="ListBullet"/>
      </w:pPr>
      <w:hyperlink r:id="rId15">
        <w:r>
          <w:rPr>
            <w:color w:val="2563EB"/>
            <w:u w:val="single"/>
          </w:rPr>
          <w:t>GRIN</w:t>
        </w:r>
      </w:hyperlink>
      <w:r>
        <w:t xml:space="preserve"> — Referencia de operación y seguimiento de programas de creadores.</w:t>
      </w:r>
    </w:p>
    <w:p>
      <w:pPr>
        <w:pStyle w:val="ListBullet"/>
      </w:pPr>
      <w:hyperlink r:id="rId16">
        <w:r>
          <w:rPr>
            <w:color w:val="2563EB"/>
            <w:u w:val="single"/>
          </w:rPr>
          <w:t>CreatorIQ</w:t>
        </w:r>
      </w:hyperlink>
      <w:r>
        <w:t xml:space="preserve"> — Referencia de administración y escalabilidad de creator marketing.</w:t>
      </w:r>
    </w:p>
    <w:p>
      <w:pPr>
        <w:pStyle w:val="ListBullet"/>
      </w:pPr>
      <w:hyperlink r:id="rId17">
        <w:r>
          <w:rPr>
            <w:color w:val="2563EB"/>
            <w:u w:val="single"/>
          </w:rPr>
          <w:t>Upwork</w:t>
        </w:r>
      </w:hyperlink>
      <w:r>
        <w:t xml:space="preserve"> — Referencia de propuestas, reputación, mensajería y estados de trabajo.</w:t>
      </w:r>
    </w:p>
    <w:p>
      <w:pPr>
        <w:pStyle w:val="Heading2"/>
      </w:pPr>
      <w:r>
        <w:t>19.2 Documentación técnica</w:t>
      </w:r>
    </w:p>
    <w:p>
      <w:pPr>
        <w:pStyle w:val="ListBullet"/>
      </w:pPr>
      <w:hyperlink r:id="rId18">
        <w:r>
          <w:rPr>
            <w:color w:val="2563EB"/>
            <w:u w:val="single"/>
          </w:rPr>
          <w:t>Next.js App Router</w:t>
        </w:r>
      </w:hyperlink>
      <w:r>
        <w:t xml:space="preserve"> — Rutas, Server Components, metadata y middleware.</w:t>
      </w:r>
    </w:p>
    <w:p>
      <w:pPr>
        <w:pStyle w:val="ListBullet"/>
      </w:pPr>
      <w:hyperlink r:id="rId19">
        <w:r>
          <w:rPr>
            <w:color w:val="2563EB"/>
            <w:u w:val="single"/>
          </w:rPr>
          <w:t>Supabase Auth</w:t>
        </w:r>
      </w:hyperlink>
      <w:r>
        <w:t xml:space="preserve"> — Registro, sesiones, JWT y recuperación.</w:t>
      </w:r>
    </w:p>
    <w:p>
      <w:pPr>
        <w:pStyle w:val="ListBullet"/>
      </w:pPr>
      <w:hyperlink r:id="rId20">
        <w:r>
          <w:rPr>
            <w:color w:val="2563EB"/>
            <w:u w:val="single"/>
          </w:rPr>
          <w:t>Supabase Row Level Security</w:t>
        </w:r>
      </w:hyperlink>
      <w:r>
        <w:t xml:space="preserve"> — Autorización por fila.</w:t>
      </w:r>
    </w:p>
    <w:p>
      <w:pPr>
        <w:pStyle w:val="ListBullet"/>
      </w:pPr>
      <w:hyperlink r:id="rId21">
        <w:r>
          <w:rPr>
            <w:color w:val="2563EB"/>
            <w:u w:val="single"/>
          </w:rPr>
          <w:t>Supabase Realtime</w:t>
        </w:r>
      </w:hyperlink>
      <w:r>
        <w:t xml:space="preserve"> — Mensajes y notificaciones en tiempo real.</w:t>
      </w:r>
    </w:p>
    <w:p>
      <w:pPr>
        <w:pStyle w:val="ListBullet"/>
      </w:pPr>
      <w:hyperlink r:id="rId22">
        <w:r>
          <w:rPr>
            <w:color w:val="2563EB"/>
            <w:u w:val="single"/>
          </w:rPr>
          <w:t>Supabase Storage</w:t>
        </w:r>
      </w:hyperlink>
      <w:r>
        <w:t xml:space="preserve"> — Avatares, logos y portfolio.</w:t>
      </w:r>
    </w:p>
    <w:p>
      <w:pPr>
        <w:pStyle w:val="ListBullet"/>
      </w:pPr>
      <w:hyperlink r:id="rId23">
        <w:r>
          <w:rPr>
            <w:color w:val="2563EB"/>
            <w:u w:val="single"/>
          </w:rPr>
          <w:t>Netlify para Next.js</w:t>
        </w:r>
      </w:hyperlink>
      <w:r>
        <w:t xml:space="preserve"> — Despliegue de Next.js.</w:t>
      </w:r>
    </w:p>
    <w:p>
      <w:pPr>
        <w:pStyle w:val="ListBullet"/>
      </w:pPr>
      <w:hyperlink r:id="rId24">
        <w:r>
          <w:rPr>
            <w:color w:val="2563EB"/>
            <w:u w:val="single"/>
          </w:rPr>
          <w:t>Zod</w:t>
        </w:r>
      </w:hyperlink>
      <w:r>
        <w:t xml:space="preserve"> — Validación de esquemas TypeScript.</w:t>
      </w:r>
    </w:p>
    <w:p>
      <w:pPr>
        <w:pStyle w:val="ListBullet"/>
      </w:pPr>
      <w:hyperlink r:id="rId25">
        <w:r>
          <w:rPr>
            <w:color w:val="2563EB"/>
            <w:u w:val="single"/>
          </w:rPr>
          <w:t>Playwright</w:t>
        </w:r>
      </w:hyperlink>
      <w:r>
        <w:t xml:space="preserve"> — Pruebas E2E.</w:t>
      </w:r>
    </w:p>
    <w:p>
      <w:pPr>
        <w:pStyle w:val="ListBullet"/>
      </w:pPr>
      <w:hyperlink r:id="rId26">
        <w:r>
          <w:rPr>
            <w:color w:val="2563EB"/>
            <w:u w:val="single"/>
          </w:rPr>
          <w:t>WCAG 2.2</w:t>
        </w:r>
      </w:hyperlink>
      <w:r>
        <w:t xml:space="preserve"> — Accesibilidad web.</w:t>
      </w:r>
    </w:p>
    <w:p>
      <w:pPr>
        <w:pStyle w:val="ListBullet"/>
      </w:pPr>
      <w:hyperlink r:id="rId27">
        <w:r>
          <w:rPr>
            <w:color w:val="2563EB"/>
            <w:u w:val="single"/>
          </w:rPr>
          <w:t>OWASP ASVS</w:t>
        </w:r>
      </w:hyperlink>
      <w:r>
        <w:t xml:space="preserve"> — Controles de seguridad de aplicaciones.</w:t>
      </w:r>
    </w:p>
    <w:p>
      <w:pPr>
        <w:pStyle w:val="Heading2"/>
      </w:pPr>
      <w:r>
        <w:t>19.3 Fuentes del proyecto</w:t>
      </w:r>
    </w:p>
    <w:p>
      <w:pPr>
        <w:pStyle w:val="ListBullet"/>
      </w:pPr>
      <w:hyperlink r:id="rId11">
        <w:r>
          <w:rPr>
            <w:color w:val="2563EB"/>
            <w:u w:val="single"/>
          </w:rPr>
          <w:t>Repositorio KUVO</w:t>
        </w:r>
      </w:hyperlink>
      <w:r>
        <w:t xml:space="preserve"> — Código y documentación principal.</w:t>
      </w:r>
    </w:p>
    <w:p>
      <w:pPr>
        <w:pStyle w:val="ListBullet"/>
      </w:pPr>
      <w:hyperlink r:id="rId12">
        <w:r>
          <w:rPr>
            <w:color w:val="2563EB"/>
            <w:u w:val="single"/>
          </w:rPr>
          <w:t>Sitio KUVO</w:t>
        </w:r>
      </w:hyperlink>
      <w:r>
        <w:t xml:space="preserve"> — Despliegue online.</w:t>
      </w:r>
    </w:p>
    <w:p>
      <w:r>
        <w:br w:type="page"/>
      </w:r>
    </w:p>
    <w:p>
      <w:pPr>
        <w:pStyle w:val="Heading1"/>
      </w:pPr>
      <w:r>
        <w:t>Anexo A — Catálogo de códigos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Prefijo</w:t>
            </w:r>
          </w:p>
        </w:tc>
        <w:tc>
          <w:tcPr>
            <w:tcW w:type="dxa" w:w="6803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AUTH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Autenticación y cuenta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PROF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Perfiles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MKT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Marketplace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CAM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Campañas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APP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Postulaciones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FAV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Favoritos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MSG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Mensajería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NOT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Notificaciones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REV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Reseñas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REP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Reportes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ADM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Administración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PUB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Páginas públicas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SEC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6"/>
              </w:rPr>
              <w:t>NFR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>
              <w:rPr>
                <w:sz w:val="16"/>
              </w:rPr>
              <w:t>No funcional</w:t>
            </w:r>
          </w:p>
        </w:tc>
      </w:tr>
    </w:tbl>
    <w:p>
      <w:pPr>
        <w:spacing w:after="0"/>
      </w:pPr>
    </w:p>
    <w:p>
      <w:pPr>
        <w:pStyle w:val="Heading1"/>
      </w:pPr>
      <w:r>
        <w:t>Anexo B — Mensajes de interfaz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4929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Mensaje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Sin campañas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Todavía no hay campañas que coincidan con estos filtros.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Sin postulaciones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Esta campaña aún no recibió propuestas.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Sin mensajes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La conversación todavía no tiene mensajes.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Sin notificaciones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No tenés notificaciones nuevas.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Perfil incompleto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Completá los campos indicados para mejorar tu perfil.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Cuenta bloqueada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Tu cuenta está temporalmente restringida. Contactá a soporte.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Error de red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No pudimos completar la acción. Revisá tu conexión e intentá nuevamente.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Guardado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Los cambios se guardaron correctamente.</w:t>
            </w:r>
          </w:p>
        </w:tc>
      </w:tr>
      <w:tr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Confirmación destructiva</w:t>
            </w:r>
          </w:p>
        </w:tc>
        <w:tc>
          <w:tcPr>
            <w:tcW w:type="dxa" w:w="4929"/>
            <w:vAlign w:val="top"/>
          </w:tcPr>
          <w:p>
            <w:pPr>
              <w:spacing w:after="40"/>
            </w:pPr>
            <w:r>
              <w:rPr>
                <w:sz w:val="16"/>
              </w:rPr>
              <w:t>Esta acción no se puede deshacer. ¿Querés continuar?</w:t>
            </w:r>
          </w:p>
        </w:tc>
      </w:tr>
    </w:tbl>
    <w:p>
      <w:pPr>
        <w:spacing w:after="0"/>
      </w:pPr>
    </w:p>
    <w:p>
      <w:pPr>
        <w:pStyle w:val="Heading1"/>
      </w:pPr>
      <w:r>
        <w:t>Anexo C — Resumen ejecutivo de interacciones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Interacción principal</w:t>
            </w:r>
          </w:p>
        </w:tc>
        <w:tc>
          <w:tcPr>
            <w:tcW w:type="dxa" w:w="3286"/>
            <w:shd w:fill="6D28D9"/>
            <w:vAlign w:val="center"/>
          </w:tcPr>
          <w:p>
            <w:r>
              <w:rPr>
                <w:b/>
                <w:color w:val="FFFFFF"/>
                <w:sz w:val="17"/>
              </w:rPr>
              <w:t>Persistencia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Landing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Buscar/explorar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URL y consulta pública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Crear identidad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Supabase Auth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Perfil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Guardar datos y archivos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PostgreSQL + Storage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Campañas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Crear y cambiar estado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PostgreSQL + RPC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Postulaciones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Enviar y resolver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PostgreSQL + RPC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Favoritos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Agregar/quitar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PostgreSQL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Mensajes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Enviar/recibir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PostgreSQL + Realtime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Notificaciones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Leer y navegar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PostgreSQL + Realtime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Reseñas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Calificar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PostgreSQL</w:t>
            </w:r>
          </w:p>
        </w:tc>
      </w:tr>
      <w:tr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Admin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Moderar y auditar</w:t>
            </w:r>
          </w:p>
        </w:tc>
        <w:tc>
          <w:tcPr>
            <w:tcW w:type="dxa" w:w="3286"/>
            <w:vAlign w:val="top"/>
          </w:tcPr>
          <w:p>
            <w:pPr>
              <w:spacing w:after="40"/>
            </w:pPr>
            <w:r>
              <w:rPr>
                <w:sz w:val="16"/>
              </w:rPr>
              <w:t>RPC + audit logs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b/>
          <w:color w:val="6D28D9"/>
          <w:sz w:val="56"/>
        </w:rPr>
        <w:t>KUVO V1</w:t>
      </w:r>
    </w:p>
    <w:p>
      <w:pPr>
        <w:jc w:val="center"/>
      </w:pPr>
      <w:r>
        <w:rPr>
          <w:i/>
          <w:color w:val="1F2937"/>
          <w:sz w:val="24"/>
        </w:rPr>
        <w:t>Un producto se considera profesional cuando completa su flujo principal de forma clara, segura y persistente.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1020" w:left="119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5"/>
      </w:rPr>
      <w:t xml:space="preserve">KUVO · V1 pública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5"/>
      </w:rPr>
      <w:t>KUVO | Documento de Requerimientos Funcionales y Técnicos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6D28D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293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voSmall">
    <w:name w:val="Kuvo Small"/>
    <w:pPr>
      <w:spacing w:after="60"/>
    </w:pPr>
    <w:rPr>
      <w:rFonts w:ascii="Arial" w:hAnsi="Arial"/>
      <w:color w:val="6B7280"/>
      <w:sz w:val="16"/>
    </w:rPr>
  </w:style>
  <w:style w:type="paragraph" w:customStyle="1" w:styleId="KuvoRequirement">
    <w:name w:val="Kuvo Requirement"/>
    <w:pPr>
      <w:spacing w:after="80"/>
      <w:ind w:left="283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acucarcelero/kuvo" TargetMode="External"/><Relationship Id="rId12" Type="http://schemas.openxmlformats.org/officeDocument/2006/relationships/hyperlink" Target="https://ku-vo.netlify.app" TargetMode="External"/><Relationship Id="rId13" Type="http://schemas.openxmlformats.org/officeDocument/2006/relationships/hyperlink" Target="https://collabstr.com" TargetMode="External"/><Relationship Id="rId14" Type="http://schemas.openxmlformats.org/officeDocument/2006/relationships/hyperlink" Target="https://www.aspire.io" TargetMode="External"/><Relationship Id="rId15" Type="http://schemas.openxmlformats.org/officeDocument/2006/relationships/hyperlink" Target="https://grin.co" TargetMode="External"/><Relationship Id="rId16" Type="http://schemas.openxmlformats.org/officeDocument/2006/relationships/hyperlink" Target="https://www.creatoriq.com" TargetMode="External"/><Relationship Id="rId17" Type="http://schemas.openxmlformats.org/officeDocument/2006/relationships/hyperlink" Target="https://www.upwork.com" TargetMode="External"/><Relationship Id="rId18" Type="http://schemas.openxmlformats.org/officeDocument/2006/relationships/hyperlink" Target="https://nextjs.org/docs/app" TargetMode="External"/><Relationship Id="rId19" Type="http://schemas.openxmlformats.org/officeDocument/2006/relationships/hyperlink" Target="https://supabase.com/docs/guides/auth" TargetMode="External"/><Relationship Id="rId20" Type="http://schemas.openxmlformats.org/officeDocument/2006/relationships/hyperlink" Target="https://supabase.com/docs/guides/database/postgres/row-level-security" TargetMode="External"/><Relationship Id="rId21" Type="http://schemas.openxmlformats.org/officeDocument/2006/relationships/hyperlink" Target="https://supabase.com/docs/guides/realtime" TargetMode="External"/><Relationship Id="rId22" Type="http://schemas.openxmlformats.org/officeDocument/2006/relationships/hyperlink" Target="https://supabase.com/docs/guides/storage" TargetMode="External"/><Relationship Id="rId23" Type="http://schemas.openxmlformats.org/officeDocument/2006/relationships/hyperlink" Target="https://docs.netlify.com/build/frameworks/framework-setup-guides/nextjs/overview/" TargetMode="External"/><Relationship Id="rId24" Type="http://schemas.openxmlformats.org/officeDocument/2006/relationships/hyperlink" Target="https://zod.dev" TargetMode="External"/><Relationship Id="rId25" Type="http://schemas.openxmlformats.org/officeDocument/2006/relationships/hyperlink" Target="https://playwright.dev/docs/intro" TargetMode="External"/><Relationship Id="rId26" Type="http://schemas.openxmlformats.org/officeDocument/2006/relationships/hyperlink" Target="https://www.w3.org/TR/WCAG22/" TargetMode="External"/><Relationship Id="rId27" Type="http://schemas.openxmlformats.org/officeDocument/2006/relationships/hyperlink" Target="https://owasp.org/www-project-application-security-verification-stand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