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18C91" w14:textId="77777777" w:rsidR="00AE63CE" w:rsidRDefault="00000000">
      <w:pPr>
        <w:spacing w:before="2400" w:after="200"/>
        <w:jc w:val="center"/>
      </w:pPr>
      <w:r>
        <w:rPr>
          <w:b/>
          <w:bCs/>
          <w:color w:val="1F3864"/>
          <w:sz w:val="48"/>
          <w:szCs w:val="48"/>
        </w:rPr>
        <w:t>COMUNICACIONES DE DATOS</w:t>
      </w:r>
    </w:p>
    <w:p w14:paraId="0A1A4762" w14:textId="77777777" w:rsidR="00AE63CE" w:rsidRDefault="00000000">
      <w:pPr>
        <w:spacing w:after="600"/>
        <w:jc w:val="center"/>
      </w:pPr>
      <w:r>
        <w:rPr>
          <w:i/>
          <w:iCs/>
          <w:color w:val="2E74B5"/>
          <w:sz w:val="32"/>
          <w:szCs w:val="32"/>
        </w:rPr>
        <w:t>Resumen integral para parcial</w:t>
      </w:r>
    </w:p>
    <w:p w14:paraId="2D3130A0" w14:textId="77777777" w:rsidR="00AE63CE" w:rsidRDefault="00000000">
      <w:pPr>
        <w:spacing w:after="200"/>
        <w:jc w:val="center"/>
      </w:pPr>
      <w:r>
        <w:rPr>
          <w:color w:val="404040"/>
          <w:sz w:val="24"/>
          <w:szCs w:val="24"/>
        </w:rPr>
        <w:t>UTN — Facultad Regional Buenos Aires</w:t>
      </w:r>
    </w:p>
    <w:p w14:paraId="5323428A" w14:textId="77777777" w:rsidR="00AE63CE" w:rsidRDefault="00000000">
      <w:pPr>
        <w:spacing w:after="600"/>
        <w:jc w:val="center"/>
      </w:pPr>
      <w:r>
        <w:rPr>
          <w:color w:val="595959"/>
        </w:rPr>
        <w:t>Síntesis de Clases 1, 2, 3, 4, 7, 9 y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5CE1939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DEBF7"/>
            <w:tcMar>
              <w:top w:w="120" w:type="dxa"/>
              <w:left w:w="160" w:type="dxa"/>
              <w:bottom w:w="120" w:type="dxa"/>
              <w:right w:w="160" w:type="dxa"/>
            </w:tcMar>
          </w:tcPr>
          <w:p w14:paraId="0ABC8EDD" w14:textId="77777777" w:rsidR="00AE63CE" w:rsidRDefault="00000000">
            <w:pPr>
              <w:spacing w:after="60"/>
            </w:pPr>
            <w:r>
              <w:rPr>
                <w:b/>
                <w:bCs/>
                <w:color w:val="1F3864"/>
              </w:rPr>
              <w:t>📚 Cómo usar este resumen</w:t>
            </w:r>
          </w:p>
          <w:p w14:paraId="7EC168E2" w14:textId="77777777" w:rsidR="00AE63CE" w:rsidRDefault="00000000">
            <w:pPr>
              <w:spacing w:line="280" w:lineRule="auto"/>
              <w:jc w:val="both"/>
            </w:pPr>
            <w:r>
              <w:t xml:space="preserve">Este documento integra los 7 archivos de clase en un único material de estudio organizado por temas (no por clase). Los conceptos están conectados entre sí, con tablas comparativas, fórmulas clave, ejemplos prácticos y </w:t>
            </w:r>
            <w:proofErr w:type="spellStart"/>
            <w:r>
              <w:t>tips</w:t>
            </w:r>
            <w:proofErr w:type="spellEnd"/>
            <w:r>
              <w:t xml:space="preserve"> de examen. Al final encontrarás un repaso </w:t>
            </w:r>
            <w:proofErr w:type="gramStart"/>
            <w:r>
              <w:t>flash</w:t>
            </w:r>
            <w:proofErr w:type="gramEnd"/>
            <w:r>
              <w:t xml:space="preserve"> de los conceptos más críticos y un banco de preguntas teóricas típicas de parcial.</w:t>
            </w:r>
          </w:p>
        </w:tc>
      </w:tr>
    </w:tbl>
    <w:p w14:paraId="54E7306A" w14:textId="77777777" w:rsidR="00AE63CE" w:rsidRDefault="00000000">
      <w:r>
        <w:br w:type="page"/>
      </w:r>
    </w:p>
    <w:p w14:paraId="44392D52" w14:textId="77777777" w:rsidR="00AE63CE" w:rsidRDefault="00000000">
      <w:pPr>
        <w:pStyle w:val="Ttulo1"/>
      </w:pPr>
      <w:r>
        <w:lastRenderedPageBreak/>
        <w:t>Índice general</w:t>
      </w:r>
    </w:p>
    <w:p w14:paraId="608C8252" w14:textId="77777777" w:rsidR="00AE63CE" w:rsidRDefault="00000000">
      <w:pPr>
        <w:spacing w:before="60" w:after="60" w:line="300" w:lineRule="auto"/>
        <w:jc w:val="both"/>
      </w:pPr>
      <w:r>
        <w:t>Parte I — Fundamentos: modelo OSI, evolución y arquitectura de redes</w:t>
      </w:r>
    </w:p>
    <w:p w14:paraId="09707456" w14:textId="77777777" w:rsidR="00AE63CE" w:rsidRDefault="00000000">
      <w:pPr>
        <w:spacing w:before="60" w:after="60" w:line="300" w:lineRule="auto"/>
        <w:jc w:val="both"/>
      </w:pPr>
      <w:r>
        <w:t>Parte II — Direccionamiento y protocolos: IP, MAC, ARP, DNS, TCP/UDP, VoIP</w:t>
      </w:r>
    </w:p>
    <w:p w14:paraId="3A2BB3FA" w14:textId="77777777" w:rsidR="00AE63CE" w:rsidRDefault="00000000">
      <w:pPr>
        <w:spacing w:before="60" w:after="60" w:line="300" w:lineRule="auto"/>
        <w:jc w:val="both"/>
      </w:pPr>
      <w:r>
        <w:t>Parte III — Señales y fundamentos físicos</w:t>
      </w:r>
    </w:p>
    <w:p w14:paraId="39A44228" w14:textId="77777777" w:rsidR="00AE63CE" w:rsidRDefault="00000000">
      <w:pPr>
        <w:spacing w:before="60" w:after="60" w:line="300" w:lineRule="auto"/>
        <w:jc w:val="both"/>
      </w:pPr>
      <w:r>
        <w:t>Parte IV — Análisis de Fourier, ancho de banda y velocidad de transmisión</w:t>
      </w:r>
    </w:p>
    <w:p w14:paraId="6D8AC52E" w14:textId="77777777" w:rsidR="00AE63CE" w:rsidRDefault="00000000">
      <w:pPr>
        <w:spacing w:before="60" w:after="60" w:line="300" w:lineRule="auto"/>
        <w:jc w:val="both"/>
      </w:pPr>
      <w:r>
        <w:t>Parte V — Equipos, medios físicos y técnicas de acceso</w:t>
      </w:r>
    </w:p>
    <w:p w14:paraId="7FBB6EF1" w14:textId="77777777" w:rsidR="00AE63CE" w:rsidRDefault="00000000">
      <w:pPr>
        <w:spacing w:before="60" w:after="60" w:line="300" w:lineRule="auto"/>
        <w:jc w:val="both"/>
      </w:pPr>
      <w:r>
        <w:t>Parte VI — Codificaciones de línea y sincronismo</w:t>
      </w:r>
    </w:p>
    <w:p w14:paraId="549C0FDB" w14:textId="77777777" w:rsidR="00AE63CE" w:rsidRDefault="00000000">
      <w:pPr>
        <w:spacing w:before="60" w:after="60" w:line="300" w:lineRule="auto"/>
        <w:jc w:val="both"/>
      </w:pPr>
      <w:r>
        <w:t>Parte VII — Digitalización de señales (PCM)</w:t>
      </w:r>
    </w:p>
    <w:p w14:paraId="02192B97" w14:textId="77777777" w:rsidR="00AE63CE" w:rsidRDefault="00000000">
      <w:pPr>
        <w:spacing w:before="60" w:after="60" w:line="300" w:lineRule="auto"/>
        <w:jc w:val="both"/>
      </w:pPr>
      <w:r>
        <w:t>Parte VIII — Modulación analógica (AM y FM)</w:t>
      </w:r>
    </w:p>
    <w:p w14:paraId="1AA9E9F8" w14:textId="77777777" w:rsidR="00AE63CE" w:rsidRDefault="00000000">
      <w:pPr>
        <w:spacing w:before="60" w:after="60" w:line="300" w:lineRule="auto"/>
        <w:jc w:val="both"/>
      </w:pPr>
      <w:r>
        <w:t>Parte IX — Decibeles y presupuesto de enlace</w:t>
      </w:r>
    </w:p>
    <w:p w14:paraId="038185B9" w14:textId="77777777" w:rsidR="00AE63CE" w:rsidRDefault="00000000">
      <w:pPr>
        <w:spacing w:before="60" w:after="60" w:line="300" w:lineRule="auto"/>
        <w:jc w:val="both"/>
      </w:pPr>
      <w:r>
        <w:t>Parte X — Seguridad en redes</w:t>
      </w:r>
    </w:p>
    <w:p w14:paraId="1AF3BE49" w14:textId="77777777" w:rsidR="00AE63CE" w:rsidRDefault="00000000">
      <w:pPr>
        <w:spacing w:before="60" w:after="60" w:line="300" w:lineRule="auto"/>
        <w:jc w:val="both"/>
      </w:pPr>
      <w:r>
        <w:t>✦ Conceptos más importantes para el parcial</w:t>
      </w:r>
    </w:p>
    <w:p w14:paraId="13D7B337" w14:textId="77777777" w:rsidR="00AE63CE" w:rsidRDefault="00000000">
      <w:pPr>
        <w:spacing w:before="60" w:after="60" w:line="300" w:lineRule="auto"/>
        <w:jc w:val="both"/>
      </w:pPr>
      <w:r>
        <w:t>✦ Preguntas teóricas posibles de parcial</w:t>
      </w:r>
    </w:p>
    <w:p w14:paraId="5502FD67" w14:textId="77777777" w:rsidR="00AE63CE" w:rsidRDefault="00000000">
      <w:r>
        <w:br w:type="page"/>
      </w:r>
    </w:p>
    <w:p w14:paraId="6EC029A3" w14:textId="77777777" w:rsidR="00AE63CE" w:rsidRDefault="00000000">
      <w:pPr>
        <w:pStyle w:val="Ttulo1"/>
      </w:pPr>
      <w:r>
        <w:lastRenderedPageBreak/>
        <w:t>Parte I — Fundamentos y arquitectura de redes</w:t>
      </w:r>
    </w:p>
    <w:p w14:paraId="5D0A4E85" w14:textId="77777777" w:rsidR="00AE63CE" w:rsidRDefault="00000000">
      <w:pPr>
        <w:pStyle w:val="Ttulo2"/>
      </w:pPr>
      <w:r>
        <w:t>1. El Modelo OSI: eje integrador de la materia</w:t>
      </w:r>
    </w:p>
    <w:p w14:paraId="6F732B57" w14:textId="77777777" w:rsidR="00AE63CE" w:rsidRDefault="00000000">
      <w:pPr>
        <w:spacing w:before="60" w:after="60" w:line="300" w:lineRule="auto"/>
        <w:jc w:val="both"/>
      </w:pPr>
      <w:r>
        <w:t xml:space="preserve">El Modelo OSI (Open </w:t>
      </w:r>
      <w:proofErr w:type="spellStart"/>
      <w:r>
        <w:t>Systems</w:t>
      </w:r>
      <w:proofErr w:type="spellEnd"/>
      <w:r>
        <w:t xml:space="preserve"> </w:t>
      </w:r>
      <w:proofErr w:type="spellStart"/>
      <w:r>
        <w:t>Interconnection</w:t>
      </w:r>
      <w:proofErr w:type="spellEnd"/>
      <w:r>
        <w:t>) es el marco de referencia que organiza la comunicación entre sistemas en 7 capas independientes. Cada capa se ocupa de funciones específicas y se comunica con su par del otro extremo, sin necesidad de conocer cómo trabajan las demás. Es el hilo conductor de la materia: cada tecnología, protocolo o problema puede ubicarse en alguna capa.</w:t>
      </w:r>
    </w:p>
    <w:p w14:paraId="30529F71" w14:textId="77777777" w:rsidR="00AE63CE" w:rsidRDefault="00000000">
      <w:pPr>
        <w:pStyle w:val="Ttulo3"/>
      </w:pPr>
      <w:r>
        <w:t>1.1. Las 7 capas y sus funciones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3300"/>
        <w:gridCol w:w="1200"/>
        <w:gridCol w:w="2660"/>
      </w:tblGrid>
      <w:tr w:rsidR="00AE63CE" w14:paraId="21255123"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CBB8F2F" w14:textId="77777777" w:rsidR="00AE63CE" w:rsidRDefault="00000000">
            <w:pPr>
              <w:jc w:val="center"/>
            </w:pPr>
            <w:r>
              <w:rPr>
                <w:b/>
                <w:bCs/>
                <w:color w:val="FFFFFF"/>
              </w:rPr>
              <w:t>Capa</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270F5CF" w14:textId="77777777" w:rsidR="00AE63CE" w:rsidRDefault="00000000">
            <w:pPr>
              <w:jc w:val="center"/>
            </w:pPr>
            <w:r>
              <w:rPr>
                <w:b/>
                <w:bCs/>
                <w:color w:val="FFFFFF"/>
              </w:rPr>
              <w:t>Nombre</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292EA3A" w14:textId="77777777" w:rsidR="00AE63CE" w:rsidRDefault="00000000">
            <w:pPr>
              <w:jc w:val="center"/>
            </w:pPr>
            <w:r>
              <w:rPr>
                <w:b/>
                <w:bCs/>
                <w:color w:val="FFFFFF"/>
              </w:rPr>
              <w:t>Función principal</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9309FCC" w14:textId="77777777" w:rsidR="00AE63CE" w:rsidRDefault="00000000">
            <w:pPr>
              <w:jc w:val="center"/>
            </w:pPr>
            <w:r>
              <w:rPr>
                <w:b/>
                <w:bCs/>
                <w:color w:val="FFFFFF"/>
              </w:rPr>
              <w:t>PDU</w:t>
            </w:r>
          </w:p>
        </w:tc>
        <w:tc>
          <w:tcPr>
            <w:tcW w:w="26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96EF7CE" w14:textId="77777777" w:rsidR="00AE63CE" w:rsidRDefault="00000000">
            <w:pPr>
              <w:jc w:val="center"/>
            </w:pPr>
            <w:r>
              <w:rPr>
                <w:b/>
                <w:bCs/>
                <w:color w:val="FFFFFF"/>
              </w:rPr>
              <w:t>Ejemplos</w:t>
            </w:r>
          </w:p>
        </w:tc>
      </w:tr>
      <w:tr w:rsidR="00AE63CE" w14:paraId="26FADCF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A66124" w14:textId="77777777" w:rsidR="00AE63CE" w:rsidRDefault="00000000">
            <w:pPr>
              <w:spacing w:line="260" w:lineRule="auto"/>
            </w:pPr>
            <w:r>
              <w:rPr>
                <w:sz w:val="21"/>
                <w:szCs w:val="21"/>
              </w:rPr>
              <w:t>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E9691D" w14:textId="77777777" w:rsidR="00AE63CE" w:rsidRDefault="00000000">
            <w:pPr>
              <w:spacing w:line="260" w:lineRule="auto"/>
            </w:pPr>
            <w:r>
              <w:rPr>
                <w:sz w:val="21"/>
                <w:szCs w:val="21"/>
              </w:rPr>
              <w:t>Aplicación</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723881" w14:textId="77777777" w:rsidR="00AE63CE" w:rsidRDefault="00000000">
            <w:pPr>
              <w:spacing w:line="260" w:lineRule="auto"/>
            </w:pPr>
            <w:r>
              <w:rPr>
                <w:sz w:val="21"/>
                <w:szCs w:val="21"/>
              </w:rPr>
              <w:t>Interfaz con aplicaciones del usuario</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EE84D4" w14:textId="77777777" w:rsidR="00AE63CE" w:rsidRDefault="00000000">
            <w:pPr>
              <w:spacing w:line="260" w:lineRule="auto"/>
            </w:pPr>
            <w:r>
              <w:rPr>
                <w:sz w:val="21"/>
                <w:szCs w:val="21"/>
              </w:rPr>
              <w:t>Datos</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6A9C4C" w14:textId="77777777" w:rsidR="00AE63CE" w:rsidRDefault="00000000">
            <w:pPr>
              <w:spacing w:line="260" w:lineRule="auto"/>
            </w:pPr>
            <w:r>
              <w:rPr>
                <w:sz w:val="21"/>
                <w:szCs w:val="21"/>
              </w:rPr>
              <w:t>HTTP, FTP, SMTP, DNS</w:t>
            </w:r>
          </w:p>
        </w:tc>
      </w:tr>
      <w:tr w:rsidR="00AE63CE" w14:paraId="196DF8F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FAA80D" w14:textId="77777777" w:rsidR="00AE63CE" w:rsidRDefault="00000000">
            <w:pPr>
              <w:spacing w:line="260" w:lineRule="auto"/>
            </w:pPr>
            <w:r>
              <w:rPr>
                <w:sz w:val="21"/>
                <w:szCs w:val="21"/>
              </w:rPr>
              <w:t>6</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0DAB6D" w14:textId="77777777" w:rsidR="00AE63CE" w:rsidRDefault="00000000">
            <w:pPr>
              <w:spacing w:line="260" w:lineRule="auto"/>
            </w:pPr>
            <w:r>
              <w:rPr>
                <w:sz w:val="21"/>
                <w:szCs w:val="21"/>
              </w:rPr>
              <w:t>Presentación</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7650FC" w14:textId="77777777" w:rsidR="00AE63CE" w:rsidRDefault="00000000">
            <w:pPr>
              <w:spacing w:line="260" w:lineRule="auto"/>
            </w:pPr>
            <w:r>
              <w:rPr>
                <w:sz w:val="21"/>
                <w:szCs w:val="21"/>
              </w:rPr>
              <w:t>Formato, cifrado, compresión</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0DB777" w14:textId="77777777" w:rsidR="00AE63CE" w:rsidRDefault="00000000">
            <w:pPr>
              <w:spacing w:line="260" w:lineRule="auto"/>
            </w:pPr>
            <w:r>
              <w:rPr>
                <w:sz w:val="21"/>
                <w:szCs w:val="21"/>
              </w:rPr>
              <w:t>Datos</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441F34" w14:textId="77777777" w:rsidR="00AE63CE" w:rsidRDefault="00000000">
            <w:pPr>
              <w:spacing w:line="260" w:lineRule="auto"/>
            </w:pPr>
            <w:r>
              <w:rPr>
                <w:sz w:val="21"/>
                <w:szCs w:val="21"/>
              </w:rPr>
              <w:t>TLS, JPEG, ASCII</w:t>
            </w:r>
          </w:p>
        </w:tc>
      </w:tr>
      <w:tr w:rsidR="00AE63CE" w14:paraId="70A51CF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F4E4DD" w14:textId="77777777" w:rsidR="00AE63CE" w:rsidRDefault="00000000">
            <w:pPr>
              <w:spacing w:line="260" w:lineRule="auto"/>
            </w:pPr>
            <w:r>
              <w:rPr>
                <w:sz w:val="21"/>
                <w:szCs w:val="21"/>
              </w:rPr>
              <w:t>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FCB08E" w14:textId="77777777" w:rsidR="00AE63CE" w:rsidRDefault="00000000">
            <w:pPr>
              <w:spacing w:line="260" w:lineRule="auto"/>
            </w:pPr>
            <w:r>
              <w:rPr>
                <w:sz w:val="21"/>
                <w:szCs w:val="21"/>
              </w:rPr>
              <w:t>Sesión</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0DE8E3" w14:textId="77777777" w:rsidR="00AE63CE" w:rsidRDefault="00000000">
            <w:pPr>
              <w:spacing w:line="260" w:lineRule="auto"/>
            </w:pPr>
            <w:r>
              <w:rPr>
                <w:sz w:val="21"/>
                <w:szCs w:val="21"/>
              </w:rPr>
              <w:t>Establece/mantiene/termina sesiones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AC3A3B" w14:textId="77777777" w:rsidR="00AE63CE" w:rsidRDefault="00000000">
            <w:pPr>
              <w:spacing w:line="260" w:lineRule="auto"/>
            </w:pPr>
            <w:r>
              <w:rPr>
                <w:sz w:val="21"/>
                <w:szCs w:val="21"/>
              </w:rPr>
              <w:t>Datos</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42EDAF" w14:textId="77777777" w:rsidR="00AE63CE" w:rsidRDefault="00000000">
            <w:pPr>
              <w:spacing w:line="260" w:lineRule="auto"/>
            </w:pPr>
            <w:r>
              <w:rPr>
                <w:sz w:val="21"/>
                <w:szCs w:val="21"/>
              </w:rPr>
              <w:t>NetBIOS, RPC</w:t>
            </w:r>
          </w:p>
        </w:tc>
      </w:tr>
      <w:tr w:rsidR="00AE63CE" w14:paraId="6069EC6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558AD3" w14:textId="77777777" w:rsidR="00AE63CE" w:rsidRDefault="00000000">
            <w:pPr>
              <w:spacing w:line="260" w:lineRule="auto"/>
            </w:pPr>
            <w:r>
              <w:rPr>
                <w:sz w:val="21"/>
                <w:szCs w:val="21"/>
              </w:rPr>
              <w:t>4</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BB78A0" w14:textId="77777777" w:rsidR="00AE63CE" w:rsidRDefault="00000000">
            <w:pPr>
              <w:spacing w:line="260" w:lineRule="auto"/>
            </w:pPr>
            <w:r>
              <w:rPr>
                <w:sz w:val="21"/>
                <w:szCs w:val="21"/>
              </w:rPr>
              <w:t>Transporte</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0F5FE8" w14:textId="77777777" w:rsidR="00AE63CE" w:rsidRDefault="00000000">
            <w:pPr>
              <w:spacing w:line="260" w:lineRule="auto"/>
            </w:pPr>
            <w:r>
              <w:rPr>
                <w:sz w:val="21"/>
                <w:szCs w:val="21"/>
              </w:rPr>
              <w:t>Segmentación, control de flujo y errores</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DEE939" w14:textId="77777777" w:rsidR="00AE63CE" w:rsidRDefault="00000000">
            <w:pPr>
              <w:spacing w:line="260" w:lineRule="auto"/>
            </w:pPr>
            <w:r>
              <w:rPr>
                <w:sz w:val="21"/>
                <w:szCs w:val="21"/>
              </w:rPr>
              <w:t>Segmento</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A61469" w14:textId="77777777" w:rsidR="00AE63CE" w:rsidRDefault="00000000">
            <w:pPr>
              <w:spacing w:line="260" w:lineRule="auto"/>
            </w:pPr>
            <w:r>
              <w:rPr>
                <w:sz w:val="21"/>
                <w:szCs w:val="21"/>
              </w:rPr>
              <w:t>TCP, UDP</w:t>
            </w:r>
          </w:p>
        </w:tc>
      </w:tr>
      <w:tr w:rsidR="00AE63CE" w14:paraId="6D22B7D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9F8A67" w14:textId="77777777" w:rsidR="00AE63CE" w:rsidRDefault="00000000">
            <w:pPr>
              <w:spacing w:line="260" w:lineRule="auto"/>
            </w:pPr>
            <w:r>
              <w:rPr>
                <w:sz w:val="21"/>
                <w:szCs w:val="21"/>
              </w:rPr>
              <w:t>3</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8D80D6" w14:textId="77777777" w:rsidR="00AE63CE" w:rsidRDefault="00000000">
            <w:pPr>
              <w:spacing w:line="260" w:lineRule="auto"/>
            </w:pPr>
            <w:r>
              <w:rPr>
                <w:sz w:val="21"/>
                <w:szCs w:val="21"/>
              </w:rPr>
              <w:t>Red</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946F68" w14:textId="77777777" w:rsidR="00AE63CE" w:rsidRDefault="00000000">
            <w:pPr>
              <w:spacing w:line="260" w:lineRule="auto"/>
            </w:pPr>
            <w:r>
              <w:rPr>
                <w:sz w:val="21"/>
                <w:szCs w:val="21"/>
              </w:rPr>
              <w:t>Direccionamiento lógico y enrutamiento</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829E35" w14:textId="77777777" w:rsidR="00AE63CE" w:rsidRDefault="00000000">
            <w:pPr>
              <w:spacing w:line="260" w:lineRule="auto"/>
            </w:pPr>
            <w:r>
              <w:rPr>
                <w:sz w:val="21"/>
                <w:szCs w:val="21"/>
              </w:rPr>
              <w:t>Paquete</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FC1E4A" w14:textId="77777777" w:rsidR="00AE63CE" w:rsidRDefault="00000000">
            <w:pPr>
              <w:spacing w:line="260" w:lineRule="auto"/>
            </w:pPr>
            <w:r>
              <w:rPr>
                <w:sz w:val="21"/>
                <w:szCs w:val="21"/>
              </w:rPr>
              <w:t xml:space="preserve">IP, ICMP, </w:t>
            </w:r>
            <w:proofErr w:type="spellStart"/>
            <w:r>
              <w:rPr>
                <w:sz w:val="21"/>
                <w:szCs w:val="21"/>
              </w:rPr>
              <w:t>Router</w:t>
            </w:r>
            <w:proofErr w:type="spellEnd"/>
          </w:p>
        </w:tc>
      </w:tr>
      <w:tr w:rsidR="00AE63CE" w14:paraId="14A9BF6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F3FE29" w14:textId="77777777" w:rsidR="00AE63CE" w:rsidRDefault="00000000">
            <w:pPr>
              <w:spacing w:line="260" w:lineRule="auto"/>
            </w:pPr>
            <w:r>
              <w:rPr>
                <w:sz w:val="21"/>
                <w:szCs w:val="21"/>
              </w:rPr>
              <w:t>2</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6A4E54" w14:textId="77777777" w:rsidR="00AE63CE" w:rsidRDefault="00000000">
            <w:pPr>
              <w:spacing w:line="260" w:lineRule="auto"/>
            </w:pPr>
            <w:r>
              <w:rPr>
                <w:sz w:val="21"/>
                <w:szCs w:val="21"/>
              </w:rPr>
              <w:t>Enlace de datos</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4BA16B" w14:textId="77777777" w:rsidR="00AE63CE" w:rsidRDefault="00000000">
            <w:pPr>
              <w:spacing w:line="260" w:lineRule="auto"/>
            </w:pPr>
            <w:r>
              <w:rPr>
                <w:sz w:val="21"/>
                <w:szCs w:val="21"/>
              </w:rPr>
              <w:t>Acceso al medio, detección de errores</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7C427C" w14:textId="77777777" w:rsidR="00AE63CE" w:rsidRDefault="00000000">
            <w:pPr>
              <w:spacing w:line="260" w:lineRule="auto"/>
            </w:pPr>
            <w:r>
              <w:rPr>
                <w:sz w:val="21"/>
                <w:szCs w:val="21"/>
              </w:rPr>
              <w:t>Trama</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0F8D39" w14:textId="77777777" w:rsidR="00AE63CE" w:rsidRDefault="00000000">
            <w:pPr>
              <w:spacing w:line="260" w:lineRule="auto"/>
            </w:pPr>
            <w:r>
              <w:rPr>
                <w:sz w:val="21"/>
                <w:szCs w:val="21"/>
              </w:rPr>
              <w:t>Ethernet, Switch, ARP</w:t>
            </w:r>
          </w:p>
        </w:tc>
      </w:tr>
      <w:tr w:rsidR="00AE63CE" w14:paraId="3AC7509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211B13" w14:textId="77777777" w:rsidR="00AE63CE" w:rsidRDefault="00000000">
            <w:pPr>
              <w:spacing w:line="260" w:lineRule="auto"/>
            </w:pPr>
            <w:r>
              <w:rPr>
                <w:sz w:val="21"/>
                <w:szCs w:val="21"/>
              </w:rPr>
              <w:t>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189260" w14:textId="77777777" w:rsidR="00AE63CE" w:rsidRDefault="00000000">
            <w:pPr>
              <w:spacing w:line="260" w:lineRule="auto"/>
            </w:pPr>
            <w:r>
              <w:rPr>
                <w:sz w:val="21"/>
                <w:szCs w:val="21"/>
              </w:rPr>
              <w:t>Física</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B44AFB" w14:textId="77777777" w:rsidR="00AE63CE" w:rsidRDefault="00000000">
            <w:pPr>
              <w:spacing w:line="260" w:lineRule="auto"/>
            </w:pPr>
            <w:r>
              <w:rPr>
                <w:sz w:val="21"/>
                <w:szCs w:val="21"/>
              </w:rPr>
              <w:t>Transmisión de bits como señales físicas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AD84C9" w14:textId="77777777" w:rsidR="00AE63CE" w:rsidRDefault="00000000">
            <w:pPr>
              <w:spacing w:line="260" w:lineRule="auto"/>
            </w:pPr>
            <w:r>
              <w:rPr>
                <w:sz w:val="21"/>
                <w:szCs w:val="21"/>
              </w:rPr>
              <w:t>Bits</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CBC167" w14:textId="77777777" w:rsidR="00AE63CE" w:rsidRDefault="00000000">
            <w:pPr>
              <w:spacing w:line="260" w:lineRule="auto"/>
            </w:pPr>
            <w:r>
              <w:rPr>
                <w:sz w:val="21"/>
                <w:szCs w:val="21"/>
              </w:rPr>
              <w:t xml:space="preserve">Cable UTP, Fibra, </w:t>
            </w:r>
            <w:proofErr w:type="gramStart"/>
            <w:r>
              <w:rPr>
                <w:sz w:val="21"/>
                <w:szCs w:val="21"/>
              </w:rPr>
              <w:t>Hub</w:t>
            </w:r>
            <w:proofErr w:type="gramEnd"/>
          </w:p>
        </w:tc>
      </w:tr>
    </w:tbl>
    <w:p w14:paraId="0B6C0907" w14:textId="77777777" w:rsidR="00AE63CE" w:rsidRDefault="00000000">
      <w:pPr>
        <w:pStyle w:val="Ttulo3"/>
      </w:pPr>
      <w:r>
        <w:t>1.2. Encapsulación: el flujo de los datos</w:t>
      </w:r>
    </w:p>
    <w:p w14:paraId="4AA3064B" w14:textId="77777777" w:rsidR="00AE63CE" w:rsidRDefault="00000000">
      <w:pPr>
        <w:spacing w:before="60" w:after="60" w:line="300" w:lineRule="auto"/>
        <w:jc w:val="both"/>
      </w:pPr>
      <w:r>
        <w:t>Cuando los datos descienden por las capas del emisor, cada capa agrega su propia cabecera (</w:t>
      </w:r>
      <w:proofErr w:type="spellStart"/>
      <w:r>
        <w:t>header</w:t>
      </w:r>
      <w:proofErr w:type="spellEnd"/>
      <w:r>
        <w:t>) con información de control. En el receptor el proceso es inverso: cada capa lee y quita su cabecera antes de pasar el contenido a la capa superior.</w:t>
      </w:r>
    </w:p>
    <w:p w14:paraId="6B35404A" w14:textId="77777777" w:rsidR="00AE63CE" w:rsidRDefault="00000000">
      <w:pPr>
        <w:pStyle w:val="Prrafodelista"/>
        <w:numPr>
          <w:ilvl w:val="0"/>
          <w:numId w:val="2"/>
        </w:numPr>
        <w:spacing w:before="40" w:after="40" w:line="280" w:lineRule="auto"/>
      </w:pPr>
      <w:r>
        <w:t>Capa 4 (Transporte) recibe los datos de la aplicación, los segmenta y agrega cabecera → segmento.</w:t>
      </w:r>
    </w:p>
    <w:p w14:paraId="74F036F0" w14:textId="77777777" w:rsidR="00AE63CE" w:rsidRDefault="00000000">
      <w:pPr>
        <w:pStyle w:val="Prrafodelista"/>
        <w:numPr>
          <w:ilvl w:val="0"/>
          <w:numId w:val="2"/>
        </w:numPr>
        <w:spacing w:before="40" w:after="40" w:line="280" w:lineRule="auto"/>
      </w:pPr>
      <w:r>
        <w:t>Capa 3 (Red) toma el segmento y agrega cabecera IP (origen y destino) → paquete.</w:t>
      </w:r>
    </w:p>
    <w:p w14:paraId="3E78904C" w14:textId="0BC8F009" w:rsidR="00AE63CE" w:rsidRDefault="00000000">
      <w:pPr>
        <w:pStyle w:val="Prrafodelista"/>
        <w:numPr>
          <w:ilvl w:val="0"/>
          <w:numId w:val="2"/>
        </w:numPr>
        <w:spacing w:before="40" w:after="40" w:line="280" w:lineRule="auto"/>
      </w:pPr>
      <w:r>
        <w:t xml:space="preserve">Capa 2 (Enlace) agrega cabecera con </w:t>
      </w:r>
      <w:r w:rsidR="00377C2A">
        <w:t xml:space="preserve">LLC </w:t>
      </w:r>
      <w:r>
        <w:t>MAC origen/destino → trama.</w:t>
      </w:r>
    </w:p>
    <w:p w14:paraId="324477DF" w14:textId="77777777" w:rsidR="00AE63CE" w:rsidRDefault="00000000">
      <w:pPr>
        <w:pStyle w:val="Prrafodelista"/>
        <w:numPr>
          <w:ilvl w:val="0"/>
          <w:numId w:val="2"/>
        </w:numPr>
        <w:spacing w:before="40" w:after="40" w:line="280" w:lineRule="auto"/>
      </w:pPr>
      <w:r>
        <w:t>Capa 1 (Física) convierte la trama en señales físicas (eléctricas, ópticas, electromagnéticas).</w:t>
      </w:r>
    </w:p>
    <w:p w14:paraId="7A22C450" w14:textId="77777777" w:rsidR="00AE63CE" w:rsidRDefault="00000000">
      <w:pPr>
        <w:pStyle w:val="Ttulo3"/>
      </w:pPr>
      <w:r>
        <w:t>1.3. Verificación de integridad: CRC</w:t>
      </w:r>
    </w:p>
    <w:p w14:paraId="22D2176B" w14:textId="77777777" w:rsidR="00AE63CE" w:rsidRDefault="00000000">
      <w:pPr>
        <w:spacing w:before="60" w:after="60" w:line="300" w:lineRule="auto"/>
        <w:jc w:val="both"/>
      </w:pPr>
      <w:r>
        <w:t>CRC (</w:t>
      </w:r>
      <w:proofErr w:type="spellStart"/>
      <w:r>
        <w:t>Cyclic</w:t>
      </w:r>
      <w:proofErr w:type="spellEnd"/>
      <w:r>
        <w:t xml:space="preserve"> </w:t>
      </w:r>
      <w:proofErr w:type="spellStart"/>
      <w:r>
        <w:t>Redundancy</w:t>
      </w:r>
      <w:proofErr w:type="spellEnd"/>
      <w:r>
        <w:t xml:space="preserve"> Check) es el algoritmo de verificación de errores que se aplica en la capa 2. El emisor calcula un </w:t>
      </w:r>
      <w:proofErr w:type="spellStart"/>
      <w:r>
        <w:t>checksum</w:t>
      </w:r>
      <w:proofErr w:type="spellEnd"/>
      <w:r>
        <w:t xml:space="preserve"> a partir de la trama y lo agrega al final; el receptor recalcula y compara. Si los valores no coinciden, la trama se descarta.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70860FE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70D91C24" w14:textId="77777777" w:rsidR="00AE63CE" w:rsidRDefault="00000000">
            <w:pPr>
              <w:spacing w:after="60"/>
            </w:pPr>
            <w:r>
              <w:rPr>
                <w:b/>
                <w:bCs/>
                <w:color w:val="806000"/>
              </w:rPr>
              <w:lastRenderedPageBreak/>
              <w:t>💡 TIP DE EXAMEN</w:t>
            </w:r>
          </w:p>
          <w:p w14:paraId="54197ABA" w14:textId="77777777" w:rsidR="00AE63CE" w:rsidRDefault="00000000">
            <w:pPr>
              <w:spacing w:line="280" w:lineRule="auto"/>
              <w:jc w:val="both"/>
            </w:pPr>
            <w:r>
              <w:t>Ubicar tecnologías en capas: ARP → Capa 2/3; HTTP → 7; TCP → 4; IP → 3; Ethernet → 2; Cable UTP → 1. Esto SIEMPRE entra al parcial.</w:t>
            </w:r>
          </w:p>
        </w:tc>
      </w:tr>
    </w:tbl>
    <w:p w14:paraId="621D050E" w14:textId="77777777" w:rsidR="00AE63CE" w:rsidRDefault="00000000">
      <w:pPr>
        <w:pStyle w:val="Ttulo2"/>
      </w:pPr>
      <w:r>
        <w:t>2. Conceptos generales del ecosistema</w:t>
      </w:r>
    </w:p>
    <w:p w14:paraId="0E57D8E9" w14:textId="77777777" w:rsidR="00AE63CE" w:rsidRDefault="00000000">
      <w:pPr>
        <w:pStyle w:val="Ttulo3"/>
      </w:pPr>
      <w:r>
        <w:t>2.1. Ley de Metcalfe</w:t>
      </w:r>
    </w:p>
    <w:p w14:paraId="5B29088F" w14:textId="77777777" w:rsidR="00AE63CE" w:rsidRDefault="00000000">
      <w:pPr>
        <w:spacing w:before="60" w:after="60" w:line="300" w:lineRule="auto"/>
        <w:jc w:val="both"/>
      </w:pPr>
      <w:r>
        <w:t xml:space="preserve">El valor de una red crece proporcional al cuadrado del número de usuarios conectados (V ∝ N²). </w:t>
      </w:r>
      <w:proofErr w:type="gramStart"/>
      <w:r>
        <w:t>Cuanto más usuarios</w:t>
      </w:r>
      <w:proofErr w:type="gramEnd"/>
      <w:r>
        <w:t xml:space="preserve"> tiene la red, mayor su valor para cada participante. Ejemplo: WhatsApp tiene valor extraordinario por su base masiva de usuarios.</w:t>
      </w:r>
    </w:p>
    <w:p w14:paraId="503A2C57" w14:textId="77777777" w:rsidR="00AE63CE" w:rsidRDefault="00000000">
      <w:pPr>
        <w:pStyle w:val="Ttulo3"/>
      </w:pPr>
      <w:r>
        <w:t>2.2. Ley de Moore y niveles de integración</w:t>
      </w:r>
    </w:p>
    <w:p w14:paraId="62C3F000" w14:textId="06391EC0" w:rsidR="00AE63CE" w:rsidRDefault="00000000">
      <w:pPr>
        <w:spacing w:before="60" w:after="60" w:line="300" w:lineRule="auto"/>
        <w:jc w:val="both"/>
      </w:pPr>
      <w:r>
        <w:t xml:space="preserve">Ley de Moore: el número de transistores por circuito integrado se duplica cada 18–24 meses, con incremento exponencial de capacidad a costo </w:t>
      </w:r>
      <w:r w:rsidR="00377C2A">
        <w:t>mínimo</w:t>
      </w:r>
      <w:r>
        <w:t xml:space="preserve">. Hoy la ley se sigue </w:t>
      </w:r>
      <w:proofErr w:type="gramStart"/>
      <w:r>
        <w:t>cumpliendo apilando</w:t>
      </w:r>
      <w:proofErr w:type="gramEnd"/>
      <w:r>
        <w:t xml:space="preserve"> capas de transistores (chips 3D).</w:t>
      </w:r>
    </w:p>
    <w:p w14:paraId="11DB2D82" w14:textId="77777777" w:rsidR="00AE63CE" w:rsidRDefault="00000000">
      <w:pPr>
        <w:spacing w:before="60" w:after="60" w:line="300" w:lineRule="auto"/>
        <w:jc w:val="both"/>
      </w:pPr>
      <w:r>
        <w:t xml:space="preserve">Niveles de integración: SSI (decenas) → MSI (cientos) → LSI (miles) → VLSI (millones) → ULSI (miles de millones). Los </w:t>
      </w:r>
      <w:proofErr w:type="spellStart"/>
      <w:r>
        <w:t>SoC</w:t>
      </w:r>
      <w:proofErr w:type="spellEnd"/>
      <w:r>
        <w:t xml:space="preserve"> actuales integran CPU, GPU, memoria y controladores en un solo chip.</w:t>
      </w:r>
    </w:p>
    <w:p w14:paraId="206D9138" w14:textId="77777777" w:rsidR="00AE63CE" w:rsidRDefault="00000000">
      <w:pPr>
        <w:pStyle w:val="Ttulo3"/>
      </w:pPr>
      <w:r>
        <w:t>2.3. Delay (retardo) y Calidad de Servicio (</w:t>
      </w:r>
      <w:proofErr w:type="spellStart"/>
      <w:r>
        <w:t>QoS</w:t>
      </w:r>
      <w:proofErr w:type="spellEnd"/>
      <w:r>
        <w:t>)</w:t>
      </w:r>
    </w:p>
    <w:p w14:paraId="2668E5A4" w14:textId="77777777" w:rsidR="00AE63CE" w:rsidRDefault="00000000">
      <w:pPr>
        <w:spacing w:before="60" w:after="60" w:line="300" w:lineRule="auto"/>
        <w:jc w:val="both"/>
      </w:pPr>
      <w:r>
        <w:t xml:space="preserve">El </w:t>
      </w:r>
      <w:proofErr w:type="spellStart"/>
      <w:r>
        <w:t>delay</w:t>
      </w:r>
      <w:proofErr w:type="spellEnd"/>
      <w:r>
        <w:t xml:space="preserve"> es el tiempo de demora en una comunicación. Es crítico en aplicaciones en tiempo real (voz, video): un retardo alto produce eco y hace la conversación incómoda o inentendible.</w:t>
      </w:r>
    </w:p>
    <w:p w14:paraId="213E8552" w14:textId="77777777" w:rsidR="00AE63CE" w:rsidRDefault="00000000">
      <w:pPr>
        <w:spacing w:before="60" w:after="60" w:line="300" w:lineRule="auto"/>
        <w:jc w:val="both"/>
      </w:pPr>
      <w:proofErr w:type="spellStart"/>
      <w:r>
        <w:t>QoS</w:t>
      </w:r>
      <w:proofErr w:type="spellEnd"/>
      <w:r>
        <w:t xml:space="preserve"> (</w:t>
      </w:r>
      <w:proofErr w:type="spellStart"/>
      <w:r>
        <w:t>Quality</w:t>
      </w:r>
      <w:proofErr w:type="spellEnd"/>
      <w:r>
        <w:t xml:space="preserve"> </w:t>
      </w:r>
      <w:proofErr w:type="spellStart"/>
      <w:r>
        <w:t>of</w:t>
      </w:r>
      <w:proofErr w:type="spellEnd"/>
      <w:r>
        <w:t xml:space="preserve"> Service) es el conjunto de mecanismos que permiten priorizar tráficos según sus requerimientos:</w:t>
      </w:r>
    </w:p>
    <w:p w14:paraId="768D4BDD" w14:textId="77777777" w:rsidR="00AE63CE" w:rsidRDefault="00000000">
      <w:pPr>
        <w:pStyle w:val="Prrafodelista"/>
        <w:numPr>
          <w:ilvl w:val="0"/>
          <w:numId w:val="2"/>
        </w:numPr>
        <w:spacing w:before="40" w:after="40" w:line="280" w:lineRule="auto"/>
      </w:pPr>
      <w:r>
        <w:t xml:space="preserve">Voz y videoconferencia: muy sensibles al </w:t>
      </w:r>
      <w:proofErr w:type="spellStart"/>
      <w:r>
        <w:t>delay</w:t>
      </w:r>
      <w:proofErr w:type="spellEnd"/>
      <w:r>
        <w:t xml:space="preserve"> y al </w:t>
      </w:r>
      <w:proofErr w:type="spellStart"/>
      <w:r>
        <w:t>jitter</w:t>
      </w:r>
      <w:proofErr w:type="spellEnd"/>
      <w:r>
        <w:t>; toleran pérdida de paquetes.</w:t>
      </w:r>
    </w:p>
    <w:p w14:paraId="25A45C84" w14:textId="77777777" w:rsidR="00AE63CE" w:rsidRDefault="00000000">
      <w:pPr>
        <w:pStyle w:val="Prrafodelista"/>
        <w:numPr>
          <w:ilvl w:val="0"/>
          <w:numId w:val="2"/>
        </w:numPr>
        <w:spacing w:before="40" w:after="40" w:line="280" w:lineRule="auto"/>
      </w:pPr>
      <w:proofErr w:type="spellStart"/>
      <w:r>
        <w:t>Streaming</w:t>
      </w:r>
      <w:proofErr w:type="spellEnd"/>
      <w:r>
        <w:t xml:space="preserve"> (Netflix, YouTube): tolera </w:t>
      </w:r>
      <w:proofErr w:type="spellStart"/>
      <w:r>
        <w:t>buffering</w:t>
      </w:r>
      <w:proofErr w:type="spellEnd"/>
      <w:r>
        <w:t xml:space="preserve"> inicial; necesita ancho de banda constante.</w:t>
      </w:r>
    </w:p>
    <w:p w14:paraId="2D7DF7EA" w14:textId="77777777" w:rsidR="00AE63CE" w:rsidRDefault="00000000">
      <w:pPr>
        <w:pStyle w:val="Prrafodelista"/>
        <w:numPr>
          <w:ilvl w:val="0"/>
          <w:numId w:val="2"/>
        </w:numPr>
        <w:spacing w:before="40" w:after="40" w:line="280" w:lineRule="auto"/>
      </w:pPr>
      <w:r>
        <w:t xml:space="preserve">Datos (descargas, correo): toleran </w:t>
      </w:r>
      <w:proofErr w:type="spellStart"/>
      <w:proofErr w:type="gramStart"/>
      <w:r>
        <w:t>delay</w:t>
      </w:r>
      <w:proofErr w:type="spellEnd"/>
      <w:proofErr w:type="gramEnd"/>
      <w:r>
        <w:t xml:space="preserve"> pero requieren entrega completa y sin errores.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53AF9D5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DEBF7"/>
            <w:tcMar>
              <w:top w:w="120" w:type="dxa"/>
              <w:left w:w="160" w:type="dxa"/>
              <w:bottom w:w="120" w:type="dxa"/>
              <w:right w:w="160" w:type="dxa"/>
            </w:tcMar>
          </w:tcPr>
          <w:p w14:paraId="549C9C2E" w14:textId="77777777" w:rsidR="00AE63CE" w:rsidRDefault="00000000">
            <w:pPr>
              <w:spacing w:after="60"/>
            </w:pPr>
            <w:r>
              <w:rPr>
                <w:b/>
                <w:bCs/>
                <w:color w:val="1F3864"/>
              </w:rPr>
              <w:t xml:space="preserve">📌 </w:t>
            </w:r>
            <w:proofErr w:type="spellStart"/>
            <w:r>
              <w:rPr>
                <w:b/>
                <w:bCs/>
                <w:color w:val="1F3864"/>
              </w:rPr>
              <w:t>Jitter</w:t>
            </w:r>
            <w:proofErr w:type="spellEnd"/>
          </w:p>
          <w:p w14:paraId="17207831" w14:textId="77777777" w:rsidR="00AE63CE" w:rsidRDefault="00000000">
            <w:pPr>
              <w:spacing w:line="280" w:lineRule="auto"/>
              <w:jc w:val="both"/>
            </w:pPr>
            <w:r>
              <w:t xml:space="preserve">Es la variación del retardo entre paquetes consecutivos. Un canal puede tener bajo </w:t>
            </w:r>
            <w:proofErr w:type="spellStart"/>
            <w:r>
              <w:t>delay</w:t>
            </w:r>
            <w:proofErr w:type="spellEnd"/>
            <w:r>
              <w:t xml:space="preserve"> promedio pero alto </w:t>
            </w:r>
            <w:proofErr w:type="spellStart"/>
            <w:r>
              <w:t>jitter</w:t>
            </w:r>
            <w:proofErr w:type="spellEnd"/>
            <w:r>
              <w:t>, lo que igualmente degrada la voz (los paquetes llegan con timing irregular).</w:t>
            </w:r>
          </w:p>
        </w:tc>
      </w:tr>
    </w:tbl>
    <w:p w14:paraId="133496AF" w14:textId="77777777" w:rsidR="00AE63CE" w:rsidRDefault="00000000">
      <w:pPr>
        <w:pStyle w:val="Ttulo3"/>
      </w:pPr>
      <w:r>
        <w:t>2.4. Tipos de redes según alcance geográfico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000"/>
      </w:tblGrid>
      <w:tr w:rsidR="00AE63CE" w14:paraId="7C919C1F"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3857D41" w14:textId="77777777" w:rsidR="00AE63CE" w:rsidRDefault="00000000">
            <w:pPr>
              <w:jc w:val="center"/>
            </w:pPr>
            <w:r>
              <w:rPr>
                <w:b/>
                <w:bCs/>
                <w:color w:val="FFFFFF"/>
              </w:rPr>
              <w:t>Tipo</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32323F9" w14:textId="77777777" w:rsidR="00AE63CE" w:rsidRDefault="00000000">
            <w:pPr>
              <w:jc w:val="center"/>
            </w:pPr>
            <w:r>
              <w:rPr>
                <w:b/>
                <w:bCs/>
                <w:color w:val="FFFFFF"/>
              </w:rPr>
              <w:t>Alcance</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627B683" w14:textId="77777777" w:rsidR="00AE63CE" w:rsidRDefault="00000000">
            <w:pPr>
              <w:jc w:val="center"/>
            </w:pPr>
            <w:r>
              <w:rPr>
                <w:b/>
                <w:bCs/>
                <w:color w:val="FFFFFF"/>
              </w:rPr>
              <w:t>Ejemplo típico</w:t>
            </w:r>
          </w:p>
        </w:tc>
      </w:tr>
      <w:tr w:rsidR="00AE63CE" w14:paraId="67DBD07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1F5DF9" w14:textId="77777777" w:rsidR="00AE63CE" w:rsidRDefault="00000000">
            <w:pPr>
              <w:spacing w:line="260" w:lineRule="auto"/>
            </w:pPr>
            <w:r>
              <w:rPr>
                <w:sz w:val="21"/>
                <w:szCs w:val="21"/>
              </w:rPr>
              <w:t>LAN — Local Area Network</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651E74" w14:textId="77777777" w:rsidR="00AE63CE" w:rsidRDefault="00000000">
            <w:pPr>
              <w:spacing w:line="260" w:lineRule="auto"/>
            </w:pPr>
            <w:r>
              <w:rPr>
                <w:sz w:val="21"/>
                <w:szCs w:val="21"/>
              </w:rPr>
              <w:t>Una oficina, un hogar, un edificio</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4E31DE" w14:textId="77777777" w:rsidR="00AE63CE" w:rsidRDefault="00000000">
            <w:pPr>
              <w:spacing w:line="260" w:lineRule="auto"/>
            </w:pPr>
            <w:r>
              <w:rPr>
                <w:sz w:val="21"/>
                <w:szCs w:val="21"/>
              </w:rPr>
              <w:t xml:space="preserve">Red </w:t>
            </w:r>
            <w:proofErr w:type="spellStart"/>
            <w:r>
              <w:rPr>
                <w:sz w:val="21"/>
                <w:szCs w:val="21"/>
              </w:rPr>
              <w:t>WiFi</w:t>
            </w:r>
            <w:proofErr w:type="spellEnd"/>
            <w:r>
              <w:rPr>
                <w:sz w:val="21"/>
                <w:szCs w:val="21"/>
              </w:rPr>
              <w:t xml:space="preserve"> doméstica, red de oficina</w:t>
            </w:r>
          </w:p>
        </w:tc>
      </w:tr>
      <w:tr w:rsidR="00AE63CE" w14:paraId="73EF268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D83AC4" w14:textId="77777777" w:rsidR="00AE63CE" w:rsidRDefault="00000000">
            <w:pPr>
              <w:spacing w:line="260" w:lineRule="auto"/>
            </w:pPr>
            <w:r>
              <w:rPr>
                <w:sz w:val="21"/>
                <w:szCs w:val="21"/>
              </w:rPr>
              <w:t xml:space="preserve">MAN — </w:t>
            </w:r>
            <w:proofErr w:type="spellStart"/>
            <w:r>
              <w:rPr>
                <w:sz w:val="21"/>
                <w:szCs w:val="21"/>
              </w:rPr>
              <w:t>Metropolitan</w:t>
            </w:r>
            <w:proofErr w:type="spellEnd"/>
            <w:r>
              <w:rPr>
                <w:sz w:val="21"/>
                <w:szCs w:val="21"/>
              </w:rPr>
              <w:t xml:space="preserve"> Area Network</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53687D" w14:textId="77777777" w:rsidR="00AE63CE" w:rsidRDefault="00000000">
            <w:pPr>
              <w:spacing w:line="260" w:lineRule="auto"/>
            </w:pPr>
            <w:r>
              <w:rPr>
                <w:sz w:val="21"/>
                <w:szCs w:val="21"/>
              </w:rPr>
              <w:t>Una ciudad o área metropolitana</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DC63D7" w14:textId="77777777" w:rsidR="00AE63CE" w:rsidRDefault="00000000">
            <w:pPr>
              <w:spacing w:line="260" w:lineRule="auto"/>
            </w:pPr>
            <w:r>
              <w:rPr>
                <w:sz w:val="21"/>
                <w:szCs w:val="21"/>
              </w:rPr>
              <w:t>Red de fibra de un municipio</w:t>
            </w:r>
          </w:p>
        </w:tc>
      </w:tr>
      <w:tr w:rsidR="00AE63CE" w14:paraId="695F535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A66AA7" w14:textId="77777777" w:rsidR="00AE63CE" w:rsidRDefault="00000000">
            <w:pPr>
              <w:spacing w:line="260" w:lineRule="auto"/>
            </w:pPr>
            <w:r>
              <w:rPr>
                <w:sz w:val="21"/>
                <w:szCs w:val="21"/>
              </w:rPr>
              <w:t>WAN — Wide Area Network</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565F82" w14:textId="77777777" w:rsidR="00AE63CE" w:rsidRDefault="00000000">
            <w:pPr>
              <w:spacing w:line="260" w:lineRule="auto"/>
            </w:pPr>
            <w:r>
              <w:rPr>
                <w:sz w:val="21"/>
                <w:szCs w:val="21"/>
              </w:rPr>
              <w:t>Países o continentes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9AEC13" w14:textId="77777777" w:rsidR="00AE63CE" w:rsidRDefault="00000000">
            <w:pPr>
              <w:spacing w:line="260" w:lineRule="auto"/>
            </w:pPr>
            <w:r>
              <w:rPr>
                <w:sz w:val="21"/>
                <w:szCs w:val="21"/>
              </w:rPr>
              <w:t>Internet, red de un banco multinacional</w:t>
            </w:r>
          </w:p>
        </w:tc>
      </w:tr>
    </w:tbl>
    <w:p w14:paraId="090C3008" w14:textId="77777777" w:rsidR="00AE63CE" w:rsidRDefault="00000000">
      <w:pPr>
        <w:pStyle w:val="Ttulo3"/>
      </w:pPr>
      <w:r>
        <w:t>2.5. Paradigmas modernos (panorama)</w:t>
      </w:r>
    </w:p>
    <w:p w14:paraId="339B6212" w14:textId="77777777" w:rsidR="00AE63CE" w:rsidRDefault="00000000">
      <w:pPr>
        <w:pStyle w:val="Prrafodelista"/>
        <w:numPr>
          <w:ilvl w:val="0"/>
          <w:numId w:val="2"/>
        </w:numPr>
        <w:spacing w:before="40" w:after="40" w:line="280" w:lineRule="auto"/>
      </w:pPr>
      <w:r>
        <w:rPr>
          <w:b/>
          <w:bCs/>
        </w:rPr>
        <w:lastRenderedPageBreak/>
        <w:t xml:space="preserve">Cloud </w:t>
      </w:r>
      <w:proofErr w:type="spellStart"/>
      <w:r>
        <w:rPr>
          <w:b/>
          <w:bCs/>
        </w:rPr>
        <w:t>computing</w:t>
      </w:r>
      <w:proofErr w:type="spellEnd"/>
      <w:r>
        <w:t>: infraestructura distribuida en data centers remotos. Almacenamiento + ejecución de aplicaciones (</w:t>
      </w:r>
      <w:proofErr w:type="gramStart"/>
      <w:r>
        <w:t>Zoom</w:t>
      </w:r>
      <w:proofErr w:type="gramEnd"/>
      <w:r>
        <w:t xml:space="preserve">, Drive, Office 365). El usuario solo necesita un navegador o </w:t>
      </w:r>
      <w:proofErr w:type="gramStart"/>
      <w:r>
        <w:t>app</w:t>
      </w:r>
      <w:proofErr w:type="gramEnd"/>
      <w:r>
        <w:t xml:space="preserve"> liviana.</w:t>
      </w:r>
    </w:p>
    <w:p w14:paraId="6B0E2B19" w14:textId="77777777" w:rsidR="00AE63CE" w:rsidRDefault="00000000">
      <w:pPr>
        <w:pStyle w:val="Prrafodelista"/>
        <w:numPr>
          <w:ilvl w:val="0"/>
          <w:numId w:val="2"/>
        </w:numPr>
        <w:spacing w:before="40" w:after="40" w:line="280" w:lineRule="auto"/>
      </w:pPr>
      <w:r>
        <w:rPr>
          <w:b/>
          <w:bCs/>
        </w:rPr>
        <w:t>Virtualización</w:t>
      </w:r>
      <w:r>
        <w:t xml:space="preserve">: una sola máquina física ejecuta múltiples instancias virtuales. Aplica también a redes: </w:t>
      </w:r>
      <w:proofErr w:type="spellStart"/>
      <w:r>
        <w:t>routers</w:t>
      </w:r>
      <w:proofErr w:type="spellEnd"/>
      <w:r>
        <w:t>, switches y firewalls pueden virtualizarse en software.</w:t>
      </w:r>
    </w:p>
    <w:p w14:paraId="199840C4" w14:textId="77777777" w:rsidR="00AE63CE" w:rsidRDefault="00000000">
      <w:pPr>
        <w:pStyle w:val="Prrafodelista"/>
        <w:numPr>
          <w:ilvl w:val="0"/>
          <w:numId w:val="2"/>
        </w:numPr>
        <w:spacing w:before="40" w:after="40" w:line="280" w:lineRule="auto"/>
      </w:pPr>
      <w:r>
        <w:rPr>
          <w:b/>
          <w:bCs/>
        </w:rPr>
        <w:t>SDN (Software-</w:t>
      </w:r>
      <w:proofErr w:type="spellStart"/>
      <w:r>
        <w:rPr>
          <w:b/>
          <w:bCs/>
        </w:rPr>
        <w:t>Defined</w:t>
      </w:r>
      <w:proofErr w:type="spellEnd"/>
      <w:r>
        <w:rPr>
          <w:b/>
          <w:bCs/>
        </w:rPr>
        <w:t xml:space="preserve"> </w:t>
      </w:r>
      <w:proofErr w:type="spellStart"/>
      <w:r>
        <w:rPr>
          <w:b/>
          <w:bCs/>
        </w:rPr>
        <w:t>Networking</w:t>
      </w:r>
      <w:proofErr w:type="spellEnd"/>
      <w:r>
        <w:rPr>
          <w:b/>
          <w:bCs/>
        </w:rPr>
        <w:t>)</w:t>
      </w:r>
      <w:r>
        <w:t>: separa el plano de control (lógica) del plano de datos (hardware que reenvía). Control centralizado por software.</w:t>
      </w:r>
    </w:p>
    <w:p w14:paraId="00F95B3A" w14:textId="77777777" w:rsidR="00AE63CE" w:rsidRDefault="00000000">
      <w:pPr>
        <w:pStyle w:val="Prrafodelista"/>
        <w:numPr>
          <w:ilvl w:val="0"/>
          <w:numId w:val="2"/>
        </w:numPr>
        <w:spacing w:before="40" w:after="40" w:line="280" w:lineRule="auto"/>
      </w:pPr>
      <w:r>
        <w:rPr>
          <w:b/>
          <w:bCs/>
        </w:rPr>
        <w:t xml:space="preserve">NFV (Network </w:t>
      </w:r>
      <w:proofErr w:type="spellStart"/>
      <w:r>
        <w:rPr>
          <w:b/>
          <w:bCs/>
        </w:rPr>
        <w:t>Functions</w:t>
      </w:r>
      <w:proofErr w:type="spellEnd"/>
      <w:r>
        <w:rPr>
          <w:b/>
          <w:bCs/>
        </w:rPr>
        <w:t xml:space="preserve"> </w:t>
      </w:r>
      <w:proofErr w:type="spellStart"/>
      <w:r>
        <w:rPr>
          <w:b/>
          <w:bCs/>
        </w:rPr>
        <w:t>Virtualization</w:t>
      </w:r>
      <w:proofErr w:type="spellEnd"/>
      <w:r>
        <w:rPr>
          <w:b/>
          <w:bCs/>
        </w:rPr>
        <w:t>)</w:t>
      </w:r>
      <w:r>
        <w:t xml:space="preserve">: implementa funciones de red (firewall, balanceador, </w:t>
      </w:r>
      <w:proofErr w:type="spellStart"/>
      <w:r>
        <w:t>router</w:t>
      </w:r>
      <w:proofErr w:type="spellEnd"/>
      <w:r>
        <w:t>) como software sobre hardware estándar.</w:t>
      </w:r>
    </w:p>
    <w:p w14:paraId="792D6023" w14:textId="77777777" w:rsidR="00AE63CE" w:rsidRDefault="00000000">
      <w:pPr>
        <w:pStyle w:val="Prrafodelista"/>
        <w:numPr>
          <w:ilvl w:val="0"/>
          <w:numId w:val="2"/>
        </w:numPr>
        <w:spacing w:before="40" w:after="40" w:line="280" w:lineRule="auto"/>
      </w:pPr>
      <w:proofErr w:type="spellStart"/>
      <w:r>
        <w:rPr>
          <w:b/>
          <w:bCs/>
        </w:rPr>
        <w:t>IoT</w:t>
      </w:r>
      <w:proofErr w:type="spellEnd"/>
      <w:r>
        <w:rPr>
          <w:b/>
          <w:bCs/>
        </w:rPr>
        <w:t xml:space="preserve"> (Internet </w:t>
      </w:r>
      <w:proofErr w:type="spellStart"/>
      <w:r>
        <w:rPr>
          <w:b/>
          <w:bCs/>
        </w:rPr>
        <w:t>of</w:t>
      </w:r>
      <w:proofErr w:type="spellEnd"/>
      <w:r>
        <w:rPr>
          <w:b/>
          <w:bCs/>
        </w:rPr>
        <w:t xml:space="preserve"> </w:t>
      </w:r>
      <w:proofErr w:type="spellStart"/>
      <w:r>
        <w:rPr>
          <w:b/>
          <w:bCs/>
        </w:rPr>
        <w:t>Things</w:t>
      </w:r>
      <w:proofErr w:type="spellEnd"/>
      <w:r>
        <w:rPr>
          <w:b/>
          <w:bCs/>
        </w:rPr>
        <w:t>)</w:t>
      </w:r>
      <w:r>
        <w:t xml:space="preserve">: objetos físicos (sensores, electrodomésticos, vehículos) conectados a Internet. Usa protocolos de bajo consumo: </w:t>
      </w:r>
      <w:proofErr w:type="spellStart"/>
      <w:r>
        <w:t>Zigbee</w:t>
      </w:r>
      <w:proofErr w:type="spellEnd"/>
      <w:r>
        <w:t xml:space="preserve">, Z-Wave, </w:t>
      </w:r>
      <w:proofErr w:type="spellStart"/>
      <w:r>
        <w:t>LoRa</w:t>
      </w:r>
      <w:proofErr w:type="spellEnd"/>
      <w:r>
        <w:t>, BLE.</w:t>
      </w:r>
    </w:p>
    <w:p w14:paraId="5CCE1507" w14:textId="77777777" w:rsidR="00AE63CE" w:rsidRDefault="00000000">
      <w:pPr>
        <w:pStyle w:val="Prrafodelista"/>
        <w:numPr>
          <w:ilvl w:val="0"/>
          <w:numId w:val="2"/>
        </w:numPr>
        <w:spacing w:before="40" w:after="40" w:line="280" w:lineRule="auto"/>
      </w:pPr>
      <w:r>
        <w:rPr>
          <w:b/>
          <w:bCs/>
        </w:rPr>
        <w:t xml:space="preserve">PLC (Power Line </w:t>
      </w:r>
      <w:proofErr w:type="spellStart"/>
      <w:r>
        <w:rPr>
          <w:b/>
          <w:bCs/>
        </w:rPr>
        <w:t>Communication</w:t>
      </w:r>
      <w:proofErr w:type="spellEnd"/>
      <w:r>
        <w:rPr>
          <w:b/>
          <w:bCs/>
        </w:rPr>
        <w:t>)</w:t>
      </w:r>
      <w:r>
        <w:t xml:space="preserve">: transmite datos por el cableado eléctrico existente. Los </w:t>
      </w:r>
      <w:proofErr w:type="spellStart"/>
      <w:r>
        <w:t>extenders</w:t>
      </w:r>
      <w:proofErr w:type="spellEnd"/>
      <w:r>
        <w:t xml:space="preserve"> </w:t>
      </w:r>
      <w:proofErr w:type="spellStart"/>
      <w:r>
        <w:t>WiFi</w:t>
      </w:r>
      <w:proofErr w:type="spellEnd"/>
      <w:r>
        <w:t xml:space="preserve"> suelen usar PLC internamente. ⚠️ No confundir con PLC industrial (</w:t>
      </w:r>
      <w:proofErr w:type="spellStart"/>
      <w:r>
        <w:t>Programmable</w:t>
      </w:r>
      <w:proofErr w:type="spellEnd"/>
      <w:r>
        <w:t xml:space="preserve"> Logic </w:t>
      </w:r>
      <w:proofErr w:type="spellStart"/>
      <w:r>
        <w:t>Controller</w:t>
      </w:r>
      <w:proofErr w:type="spellEnd"/>
      <w:r>
        <w:t>).</w:t>
      </w:r>
    </w:p>
    <w:p w14:paraId="69098BBA" w14:textId="77777777" w:rsidR="00AE63CE" w:rsidRDefault="00000000">
      <w:pPr>
        <w:pStyle w:val="Prrafodelista"/>
        <w:numPr>
          <w:ilvl w:val="0"/>
          <w:numId w:val="2"/>
        </w:numPr>
        <w:spacing w:before="40" w:after="40" w:line="280" w:lineRule="auto"/>
      </w:pPr>
      <w:r>
        <w:rPr>
          <w:b/>
          <w:bCs/>
        </w:rPr>
        <w:t>RDSI / ISDN</w:t>
      </w:r>
      <w:r>
        <w:t>: Red Digital de Servicios Integrados. Primer intento de convergencia (voz + datos en un mismo par). En Argentina no se desplegó masivamente por motivos regulatorios.</w:t>
      </w:r>
    </w:p>
    <w:p w14:paraId="2E4244C6" w14:textId="77777777" w:rsidR="00AE63CE" w:rsidRDefault="00000000">
      <w:r>
        <w:br w:type="page"/>
      </w:r>
    </w:p>
    <w:p w14:paraId="3F55307A" w14:textId="77777777" w:rsidR="00AE63CE" w:rsidRDefault="00000000">
      <w:pPr>
        <w:pStyle w:val="Ttulo1"/>
      </w:pPr>
      <w:r>
        <w:lastRenderedPageBreak/>
        <w:t>Parte II — Direccionamiento, DNS y protocolos clave</w:t>
      </w:r>
    </w:p>
    <w:p w14:paraId="42319C46" w14:textId="77777777" w:rsidR="00AE63CE" w:rsidRDefault="00000000">
      <w:pPr>
        <w:pStyle w:val="Ttulo2"/>
      </w:pPr>
      <w:r>
        <w:t>3. Direccionamiento: MAC, ARP, IPv4, IPv6, NAT</w:t>
      </w:r>
    </w:p>
    <w:p w14:paraId="04450F1D" w14:textId="77777777" w:rsidR="00AE63CE" w:rsidRDefault="00000000">
      <w:pPr>
        <w:pStyle w:val="Ttulo3"/>
      </w:pPr>
      <w:r>
        <w:t>3.1. Dirección MAC (Capa 2)</w:t>
      </w:r>
    </w:p>
    <w:p w14:paraId="68616B4D" w14:textId="77777777" w:rsidR="00AE63CE" w:rsidRDefault="00000000">
      <w:pPr>
        <w:spacing w:before="60" w:after="60" w:line="300" w:lineRule="auto"/>
        <w:jc w:val="both"/>
      </w:pPr>
      <w:r>
        <w:t xml:space="preserve">Identificador único de 48 bits asignado por el fabricante a cada interfaz de red, expresado en hexadecimal (ej.: </w:t>
      </w:r>
      <w:proofErr w:type="gramStart"/>
      <w:r>
        <w:t>00:1A:2B</w:t>
      </w:r>
      <w:proofErr w:type="gramEnd"/>
      <w:r>
        <w:t>:3C:4D:5E). Los primeros 24 bits identifican al fabricante (OUI); los siguientes 24 bits, al dispositivo. Está "grabada" en el hardware: no cambia al moverse el dispositivo.</w:t>
      </w:r>
    </w:p>
    <w:p w14:paraId="7C5E69C5" w14:textId="77777777" w:rsidR="00AE63CE" w:rsidRDefault="00000000">
      <w:pPr>
        <w:spacing w:before="60" w:after="60" w:line="300" w:lineRule="auto"/>
        <w:jc w:val="both"/>
      </w:pPr>
      <w:r>
        <w:t xml:space="preserve">Sistemas operativos modernos (iOS, Android) usan </w:t>
      </w:r>
      <w:proofErr w:type="spellStart"/>
      <w:r>
        <w:t>MACs</w:t>
      </w:r>
      <w:proofErr w:type="spellEnd"/>
      <w:r>
        <w:t xml:space="preserve"> aleatorias al escanear redes </w:t>
      </w:r>
      <w:proofErr w:type="spellStart"/>
      <w:r>
        <w:t>WiFi</w:t>
      </w:r>
      <w:proofErr w:type="spellEnd"/>
      <w:r>
        <w:t xml:space="preserve"> para proteger la privacidad.</w:t>
      </w:r>
    </w:p>
    <w:p w14:paraId="4D0CB3FC" w14:textId="77777777" w:rsidR="00AE63CE" w:rsidRPr="00377C2A" w:rsidRDefault="00000000">
      <w:pPr>
        <w:pStyle w:val="Ttulo3"/>
        <w:rPr>
          <w:lang w:val="en-US"/>
        </w:rPr>
      </w:pPr>
      <w:r w:rsidRPr="00377C2A">
        <w:rPr>
          <w:lang w:val="en-US"/>
        </w:rPr>
        <w:t xml:space="preserve">3.2. </w:t>
      </w:r>
      <w:proofErr w:type="spellStart"/>
      <w:r w:rsidRPr="00377C2A">
        <w:rPr>
          <w:lang w:val="en-US"/>
        </w:rPr>
        <w:t>Protocolo</w:t>
      </w:r>
      <w:proofErr w:type="spellEnd"/>
      <w:r w:rsidRPr="00377C2A">
        <w:rPr>
          <w:lang w:val="en-US"/>
        </w:rPr>
        <w:t xml:space="preserve"> ARP (Address Resolution Protocol)</w:t>
      </w:r>
    </w:p>
    <w:p w14:paraId="7B61A97A" w14:textId="77777777" w:rsidR="00AE63CE" w:rsidRDefault="00000000">
      <w:pPr>
        <w:spacing w:before="60" w:after="60" w:line="300" w:lineRule="auto"/>
        <w:jc w:val="both"/>
      </w:pPr>
      <w:r>
        <w:t>ARP asocia una IP (Capa 3) con su MAC correspondiente (Capa 2) dentro de la misma red local. Cuando un dispositivo quiere mandar un paquete a otra IP de su LAN, envía un ARP broadcast preguntando "¿quién tiene la IP X?" y el dispositivo dueño responde con su MAC.</w:t>
      </w:r>
    </w:p>
    <w:p w14:paraId="6CAFB2D7" w14:textId="77777777" w:rsidR="00AE63CE" w:rsidRDefault="00000000">
      <w:pPr>
        <w:spacing w:before="60" w:after="60" w:line="300" w:lineRule="auto"/>
        <w:jc w:val="both"/>
      </w:pPr>
      <w:r>
        <w:t xml:space="preserve">El switch mantiene una tabla ARP que asocia </w:t>
      </w:r>
      <w:proofErr w:type="spellStart"/>
      <w:r>
        <w:t>MACs</w:t>
      </w:r>
      <w:proofErr w:type="spellEnd"/>
      <w:r>
        <w:t xml:space="preserve"> con puertos físicos, de modo que reenvía cada trama solo al puerto destino (a diferencia del antiguo </w:t>
      </w:r>
      <w:proofErr w:type="spellStart"/>
      <w:proofErr w:type="gramStart"/>
      <w:r>
        <w:t>hub</w:t>
      </w:r>
      <w:proofErr w:type="spellEnd"/>
      <w:proofErr w:type="gramEnd"/>
      <w:r>
        <w:t>, que enviaba a todos los puertos).</w:t>
      </w:r>
    </w:p>
    <w:p w14:paraId="2B6CD652" w14:textId="77777777" w:rsidR="00AE63CE" w:rsidRDefault="00000000">
      <w:pPr>
        <w:pStyle w:val="Ttulo3"/>
      </w:pPr>
      <w:r>
        <w:t>3.3. IPv4 (Capa 3)</w:t>
      </w:r>
    </w:p>
    <w:p w14:paraId="0966D724" w14:textId="77777777" w:rsidR="00AE63CE" w:rsidRDefault="00000000">
      <w:pPr>
        <w:spacing w:before="60" w:after="60" w:line="300" w:lineRule="auto"/>
        <w:jc w:val="both"/>
      </w:pPr>
      <w:r>
        <w:t>Direcciones de 32 bits en notación decimal punteada (ej.: 192.168.1.1). Espacio teórico: ~4.300 millones de direcciones, insuficiente hoy día. Solución temporal: NAT.</w:t>
      </w:r>
    </w:p>
    <w:p w14:paraId="49584144" w14:textId="77777777" w:rsidR="00AE63CE" w:rsidRDefault="00000000">
      <w:pPr>
        <w:pStyle w:val="Ttulo3"/>
      </w:pPr>
      <w:r>
        <w:t>3.4. Direcciones privadas y NAT</w:t>
      </w:r>
    </w:p>
    <w:p w14:paraId="59CCA897" w14:textId="77777777" w:rsidR="00AE63CE" w:rsidRDefault="00000000">
      <w:pPr>
        <w:spacing w:before="60" w:after="60" w:line="300" w:lineRule="auto"/>
        <w:jc w:val="both"/>
      </w:pPr>
      <w:r>
        <w:t>Rangos privados (no enrutables en Internet): 10.0.0.0/8, 172.16.0.0/12 y 192.168.0.0/16.</w:t>
      </w:r>
    </w:p>
    <w:p w14:paraId="1B6C8F5C" w14:textId="77777777" w:rsidR="00AE63CE" w:rsidRDefault="00000000">
      <w:pPr>
        <w:spacing w:before="60" w:after="60" w:line="300" w:lineRule="auto"/>
        <w:jc w:val="both"/>
      </w:pPr>
      <w:r>
        <w:t xml:space="preserve">NAT (Network </w:t>
      </w:r>
      <w:proofErr w:type="spellStart"/>
      <w:r>
        <w:t>Address</w:t>
      </w:r>
      <w:proofErr w:type="spellEnd"/>
      <w:r>
        <w:t xml:space="preserve"> </w:t>
      </w:r>
      <w:proofErr w:type="spellStart"/>
      <w:r>
        <w:t>Translation</w:t>
      </w:r>
      <w:proofErr w:type="spellEnd"/>
      <w:r>
        <w:t xml:space="preserve">): el </w:t>
      </w:r>
      <w:proofErr w:type="spellStart"/>
      <w:r>
        <w:t>router</w:t>
      </w:r>
      <w:proofErr w:type="spellEnd"/>
      <w:r>
        <w:t xml:space="preserve"> traduce las </w:t>
      </w:r>
      <w:proofErr w:type="spellStart"/>
      <w:r>
        <w:t>IPs</w:t>
      </w:r>
      <w:proofErr w:type="spellEnd"/>
      <w:r>
        <w:t xml:space="preserve"> privadas internas a su única IP pública al salir a Internet, y la operación inversa al recibir respuestas. Mantiene una tabla NAT para devolver cada paquete entrante al dispositivo interno correcto.</w:t>
      </w:r>
    </w:p>
    <w:p w14:paraId="2EC4827B" w14:textId="77777777" w:rsidR="00AE63CE" w:rsidRDefault="00000000">
      <w:pPr>
        <w:pStyle w:val="Ttulo3"/>
      </w:pPr>
      <w:r>
        <w:t>3.5. IPv6</w:t>
      </w:r>
    </w:p>
    <w:p w14:paraId="43CE7C27" w14:textId="77777777" w:rsidR="00AE63CE" w:rsidRDefault="00000000">
      <w:pPr>
        <w:spacing w:before="60" w:after="60" w:line="300" w:lineRule="auto"/>
        <w:jc w:val="both"/>
      </w:pPr>
      <w:r>
        <w:t>Direcciones de 128 bits en notación hexadecimal (ej.: 2001:0db8:85a3::8a2</w:t>
      </w:r>
      <w:proofErr w:type="gramStart"/>
      <w:r>
        <w:t>e:0370:7334</w:t>
      </w:r>
      <w:proofErr w:type="gramEnd"/>
      <w:r>
        <w:t xml:space="preserve">). Espacio prácticamente ilimitado (~3,4 × 10³⁸). Cada dispositivo puede tener su IP pública única → elimina la necesidad de NAT. Crítico para </w:t>
      </w:r>
      <w:proofErr w:type="spellStart"/>
      <w:r>
        <w:t>IoT</w:t>
      </w:r>
      <w:proofErr w:type="spellEnd"/>
      <w:r>
        <w:t xml:space="preserve"> (sensores con comunicación directa).</w:t>
      </w:r>
    </w:p>
    <w:p w14:paraId="637DCB58" w14:textId="77777777" w:rsidR="00AE63CE" w:rsidRDefault="00000000">
      <w:pPr>
        <w:spacing w:before="60" w:after="60" w:line="300" w:lineRule="auto"/>
        <w:jc w:val="both"/>
      </w:pPr>
      <w:r>
        <w:t>La transición IPv4 → IPv6 es gradual y ambos coexisten mediante mecanismos de compatibilidad y tunelización.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AE63CE" w14:paraId="7E87DBE1"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BEECD60" w14:textId="77777777" w:rsidR="00AE63CE" w:rsidRDefault="00000000">
            <w:pPr>
              <w:jc w:val="center"/>
            </w:pPr>
            <w:r>
              <w:rPr>
                <w:b/>
                <w:bCs/>
                <w:color w:val="FFFFFF"/>
              </w:rPr>
              <w:t>Característica</w:t>
            </w:r>
          </w:p>
        </w:tc>
        <w:tc>
          <w:tcPr>
            <w:tcW w:w="31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349D6FB" w14:textId="77777777" w:rsidR="00AE63CE" w:rsidRDefault="00000000">
            <w:pPr>
              <w:jc w:val="center"/>
            </w:pPr>
            <w:r>
              <w:rPr>
                <w:b/>
                <w:bCs/>
                <w:color w:val="FFFFFF"/>
              </w:rPr>
              <w:t>IPv4</w:t>
            </w:r>
          </w:p>
        </w:tc>
        <w:tc>
          <w:tcPr>
            <w:tcW w:w="31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2C945D0" w14:textId="77777777" w:rsidR="00AE63CE" w:rsidRDefault="00000000">
            <w:pPr>
              <w:jc w:val="center"/>
            </w:pPr>
            <w:r>
              <w:rPr>
                <w:b/>
                <w:bCs/>
                <w:color w:val="FFFFFF"/>
              </w:rPr>
              <w:t>IPv6</w:t>
            </w:r>
          </w:p>
        </w:tc>
      </w:tr>
      <w:tr w:rsidR="00AE63CE" w14:paraId="5C91FB2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0B4419" w14:textId="77777777" w:rsidR="00AE63CE" w:rsidRDefault="00000000">
            <w:pPr>
              <w:spacing w:line="260" w:lineRule="auto"/>
            </w:pPr>
            <w:r>
              <w:rPr>
                <w:sz w:val="21"/>
                <w:szCs w:val="21"/>
              </w:rPr>
              <w:t>Longitud</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403923" w14:textId="77777777" w:rsidR="00AE63CE" w:rsidRDefault="00000000">
            <w:pPr>
              <w:spacing w:line="260" w:lineRule="auto"/>
            </w:pPr>
            <w:r>
              <w:rPr>
                <w:sz w:val="21"/>
                <w:szCs w:val="21"/>
              </w:rPr>
              <w:t>32 bits</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DCED8C" w14:textId="77777777" w:rsidR="00AE63CE" w:rsidRDefault="00000000">
            <w:pPr>
              <w:spacing w:line="260" w:lineRule="auto"/>
            </w:pPr>
            <w:r>
              <w:rPr>
                <w:sz w:val="21"/>
                <w:szCs w:val="21"/>
              </w:rPr>
              <w:t>128 bits</w:t>
            </w:r>
          </w:p>
        </w:tc>
      </w:tr>
      <w:tr w:rsidR="00AE63CE" w14:paraId="6B11D14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5E266B" w14:textId="77777777" w:rsidR="00AE63CE" w:rsidRDefault="00000000">
            <w:pPr>
              <w:spacing w:line="260" w:lineRule="auto"/>
            </w:pPr>
            <w:r>
              <w:rPr>
                <w:sz w:val="21"/>
                <w:szCs w:val="21"/>
              </w:rPr>
              <w:t>Notación</w:t>
            </w:r>
          </w:p>
        </w:tc>
        <w:tc>
          <w:tcPr>
            <w:tcW w:w="3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F4C9BD" w14:textId="77777777" w:rsidR="00AE63CE" w:rsidRDefault="00000000">
            <w:pPr>
              <w:spacing w:line="260" w:lineRule="auto"/>
            </w:pPr>
            <w:proofErr w:type="gramStart"/>
            <w:r>
              <w:rPr>
                <w:sz w:val="21"/>
                <w:szCs w:val="21"/>
              </w:rPr>
              <w:t>Decimal punteada</w:t>
            </w:r>
            <w:proofErr w:type="gramEnd"/>
          </w:p>
        </w:tc>
        <w:tc>
          <w:tcPr>
            <w:tcW w:w="3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C1C98" w14:textId="77777777" w:rsidR="00AE63CE" w:rsidRDefault="00000000">
            <w:pPr>
              <w:spacing w:line="260" w:lineRule="auto"/>
            </w:pPr>
            <w:r>
              <w:rPr>
                <w:sz w:val="21"/>
                <w:szCs w:val="21"/>
              </w:rPr>
              <w:t>Hexadecimal con ":"</w:t>
            </w:r>
          </w:p>
        </w:tc>
      </w:tr>
      <w:tr w:rsidR="00AE63CE" w14:paraId="1479B18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9582E1" w14:textId="77777777" w:rsidR="00AE63CE" w:rsidRDefault="00000000">
            <w:pPr>
              <w:spacing w:line="260" w:lineRule="auto"/>
            </w:pPr>
            <w:r>
              <w:rPr>
                <w:sz w:val="21"/>
                <w:szCs w:val="21"/>
              </w:rPr>
              <w:t>Cantidad de direcciones</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CACAAD" w14:textId="77777777" w:rsidR="00AE63CE" w:rsidRDefault="00000000">
            <w:pPr>
              <w:spacing w:line="260" w:lineRule="auto"/>
            </w:pPr>
            <w:r>
              <w:rPr>
                <w:sz w:val="21"/>
                <w:szCs w:val="21"/>
              </w:rPr>
              <w:t>≈ 4,3 × 10⁹</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CE3FFD" w14:textId="77777777" w:rsidR="00AE63CE" w:rsidRDefault="00000000">
            <w:pPr>
              <w:spacing w:line="260" w:lineRule="auto"/>
            </w:pPr>
            <w:r>
              <w:rPr>
                <w:sz w:val="21"/>
                <w:szCs w:val="21"/>
              </w:rPr>
              <w:t>≈ 3,4 × 10³⁸</w:t>
            </w:r>
          </w:p>
        </w:tc>
      </w:tr>
      <w:tr w:rsidR="00AE63CE" w14:paraId="3C35D69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CD2CD" w14:textId="77777777" w:rsidR="00AE63CE" w:rsidRDefault="00000000">
            <w:pPr>
              <w:spacing w:line="260" w:lineRule="auto"/>
            </w:pPr>
            <w:r>
              <w:rPr>
                <w:sz w:val="21"/>
                <w:szCs w:val="21"/>
              </w:rPr>
              <w:t>NAT</w:t>
            </w:r>
          </w:p>
        </w:tc>
        <w:tc>
          <w:tcPr>
            <w:tcW w:w="3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4FC9E1" w14:textId="77777777" w:rsidR="00AE63CE" w:rsidRDefault="00000000">
            <w:pPr>
              <w:spacing w:line="260" w:lineRule="auto"/>
            </w:pPr>
            <w:r>
              <w:rPr>
                <w:sz w:val="21"/>
                <w:szCs w:val="21"/>
              </w:rPr>
              <w:t>Necesario</w:t>
            </w:r>
          </w:p>
        </w:tc>
        <w:tc>
          <w:tcPr>
            <w:tcW w:w="3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09A8D" w14:textId="77777777" w:rsidR="00AE63CE" w:rsidRDefault="00000000">
            <w:pPr>
              <w:spacing w:line="260" w:lineRule="auto"/>
            </w:pPr>
            <w:r>
              <w:rPr>
                <w:sz w:val="21"/>
                <w:szCs w:val="21"/>
              </w:rPr>
              <w:t>Innecesario</w:t>
            </w:r>
          </w:p>
        </w:tc>
      </w:tr>
      <w:tr w:rsidR="00AE63CE" w14:paraId="6042C5E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75F747" w14:textId="77777777" w:rsidR="00AE63CE" w:rsidRDefault="00000000">
            <w:pPr>
              <w:spacing w:line="260" w:lineRule="auto"/>
            </w:pPr>
            <w:r>
              <w:rPr>
                <w:sz w:val="21"/>
                <w:szCs w:val="21"/>
              </w:rPr>
              <w:lastRenderedPageBreak/>
              <w:t>Configuración</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9C673C" w14:textId="77777777" w:rsidR="00AE63CE" w:rsidRDefault="00000000">
            <w:pPr>
              <w:spacing w:line="260" w:lineRule="auto"/>
            </w:pPr>
            <w:r>
              <w:rPr>
                <w:sz w:val="21"/>
                <w:szCs w:val="21"/>
              </w:rPr>
              <w:t>Manual o DHCP</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316028" w14:textId="77777777" w:rsidR="00AE63CE" w:rsidRDefault="00000000">
            <w:pPr>
              <w:spacing w:line="260" w:lineRule="auto"/>
            </w:pPr>
            <w:r>
              <w:rPr>
                <w:sz w:val="21"/>
                <w:szCs w:val="21"/>
              </w:rPr>
              <w:t>Autoconfiguración nativa</w:t>
            </w:r>
          </w:p>
        </w:tc>
      </w:tr>
      <w:tr w:rsidR="00AE63CE" w14:paraId="16C6C24F" w14:textId="77777777">
        <w:tblPrEx>
          <w:tblCellMar>
            <w:top w:w="0" w:type="dxa"/>
            <w:bottom w:w="0" w:type="dxa"/>
          </w:tblCellMar>
        </w:tblPrEx>
        <w:tc>
          <w:tcPr>
            <w:tcW w:w="9360" w:type="dxa"/>
            <w:gridSpan w:val="3"/>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7CB02EC6" w14:textId="77777777" w:rsidR="00AE63CE" w:rsidRDefault="00000000">
            <w:pPr>
              <w:spacing w:after="60"/>
            </w:pPr>
            <w:r>
              <w:rPr>
                <w:b/>
                <w:bCs/>
                <w:color w:val="806000"/>
              </w:rPr>
              <w:t>💡 TIP DE EXAMEN</w:t>
            </w:r>
          </w:p>
          <w:p w14:paraId="0DFF50AD" w14:textId="77777777" w:rsidR="00AE63CE" w:rsidRDefault="00000000">
            <w:pPr>
              <w:spacing w:line="280" w:lineRule="auto"/>
              <w:jc w:val="both"/>
            </w:pPr>
            <w:r>
              <w:t xml:space="preserve">Si te preguntan "¿por qué surgió IPv6?": agotamiento de direcciones IPv4 + necesidad de </w:t>
            </w:r>
            <w:proofErr w:type="spellStart"/>
            <w:r>
              <w:t>IPs</w:t>
            </w:r>
            <w:proofErr w:type="spellEnd"/>
            <w:r>
              <w:t xml:space="preserve"> públicas únicas para </w:t>
            </w:r>
            <w:proofErr w:type="spellStart"/>
            <w:r>
              <w:t>IoT</w:t>
            </w:r>
            <w:proofErr w:type="spellEnd"/>
            <w:r>
              <w:t xml:space="preserve"> + eliminar </w:t>
            </w:r>
            <w:proofErr w:type="spellStart"/>
            <w:r>
              <w:t>overhead</w:t>
            </w:r>
            <w:proofErr w:type="spellEnd"/>
            <w:r>
              <w:t>/limitaciones del NAT.</w:t>
            </w:r>
          </w:p>
        </w:tc>
      </w:tr>
    </w:tbl>
    <w:p w14:paraId="621912C9" w14:textId="77777777" w:rsidR="00AE63CE" w:rsidRDefault="00000000">
      <w:pPr>
        <w:pStyle w:val="Ttulo2"/>
      </w:pPr>
      <w:r>
        <w:t>4. DNS — Sistema de Nombres de Dominio</w:t>
      </w:r>
    </w:p>
    <w:p w14:paraId="76F28ACC" w14:textId="77777777" w:rsidR="00AE63CE" w:rsidRDefault="00000000">
      <w:pPr>
        <w:pStyle w:val="Ttulo3"/>
      </w:pPr>
      <w:r>
        <w:t>4.1. ¿Qué es y para qué sirve?</w:t>
      </w:r>
    </w:p>
    <w:p w14:paraId="51C3B5E2" w14:textId="77777777" w:rsidR="00AE63CE" w:rsidRDefault="00000000">
      <w:pPr>
        <w:spacing w:before="60" w:after="60" w:line="300" w:lineRule="auto"/>
        <w:jc w:val="both"/>
      </w:pPr>
      <w:r>
        <w:t xml:space="preserve">DNS (Domain Name </w:t>
      </w:r>
      <w:proofErr w:type="spellStart"/>
      <w:r>
        <w:t>System</w:t>
      </w:r>
      <w:proofErr w:type="spellEnd"/>
      <w:r>
        <w:t xml:space="preserve">) es el sistema distribuido y jerárquico que traduce nombres de dominio legibles (www.google.com) a direcciones IP numéricas. Funciona como la "guía telefónica" de Internet. Sin DNS, habría que memorizar </w:t>
      </w:r>
      <w:proofErr w:type="spellStart"/>
      <w:r>
        <w:t>IPs</w:t>
      </w:r>
      <w:proofErr w:type="spellEnd"/>
      <w:r>
        <w:t>.</w:t>
      </w:r>
    </w:p>
    <w:p w14:paraId="5C259004" w14:textId="77777777" w:rsidR="00AE63CE" w:rsidRDefault="00000000">
      <w:pPr>
        <w:pStyle w:val="Ttulo3"/>
      </w:pPr>
      <w:r>
        <w:t>4.2. Proceso completo de resolución DNS</w:t>
      </w:r>
    </w:p>
    <w:p w14:paraId="2812DF64" w14:textId="77777777" w:rsidR="00AE63CE" w:rsidRDefault="00000000">
      <w:pPr>
        <w:spacing w:before="60" w:after="60" w:line="300" w:lineRule="auto"/>
        <w:jc w:val="both"/>
      </w:pPr>
      <w:r>
        <w:t>Cuando una IP no está en ninguna caché local, la consulta atraviesa toda la jerarquía:</w:t>
      </w:r>
    </w:p>
    <w:p w14:paraId="7710D56B" w14:textId="77777777" w:rsidR="00AE63CE" w:rsidRDefault="00000000">
      <w:pPr>
        <w:pStyle w:val="Prrafodelista"/>
        <w:numPr>
          <w:ilvl w:val="0"/>
          <w:numId w:val="3"/>
        </w:numPr>
        <w:spacing w:before="40" w:after="40" w:line="280" w:lineRule="auto"/>
      </w:pPr>
      <w:r>
        <w:t>El navegador busca en su caché interna.</w:t>
      </w:r>
    </w:p>
    <w:p w14:paraId="16B8201B" w14:textId="39D1C961" w:rsidR="00AE63CE" w:rsidRDefault="00000000">
      <w:pPr>
        <w:pStyle w:val="Prrafodelista"/>
        <w:numPr>
          <w:ilvl w:val="0"/>
          <w:numId w:val="3"/>
        </w:numPr>
        <w:spacing w:before="40" w:after="40" w:line="280" w:lineRule="auto"/>
      </w:pPr>
      <w:r>
        <w:t xml:space="preserve">Si </w:t>
      </w:r>
      <w:r w:rsidR="004673FB">
        <w:t>no lo tiene</w:t>
      </w:r>
      <w:r>
        <w:t>, la consulta al DNS</w:t>
      </w:r>
      <w:r w:rsidR="004673FB">
        <w:t xml:space="preserve"> local /</w:t>
      </w:r>
      <w:r>
        <w:t xml:space="preserve"> resolver del ISP (DNS local/recursivo, ej.: el de </w:t>
      </w:r>
      <w:proofErr w:type="spellStart"/>
      <w:r w:rsidR="004673FB">
        <w:t>google</w:t>
      </w:r>
      <w:proofErr w:type="spellEnd"/>
      <w:r>
        <w:t>). La PC conoce esta IP gracias a DHCP.</w:t>
      </w:r>
    </w:p>
    <w:p w14:paraId="30B4674E" w14:textId="77777777" w:rsidR="00AE63CE" w:rsidRDefault="00000000">
      <w:pPr>
        <w:pStyle w:val="Prrafodelista"/>
        <w:numPr>
          <w:ilvl w:val="0"/>
          <w:numId w:val="3"/>
        </w:numPr>
        <w:spacing w:before="40" w:after="40" w:line="280" w:lineRule="auto"/>
      </w:pPr>
      <w:r>
        <w:t>El DNS local consulta a un servidor raíz (</w:t>
      </w:r>
      <w:proofErr w:type="spellStart"/>
      <w:r>
        <w:t>root</w:t>
      </w:r>
      <w:proofErr w:type="spellEnd"/>
      <w:r>
        <w:t>): no conoce la IP final, pero sabe qué TLD usar.</w:t>
      </w:r>
    </w:p>
    <w:p w14:paraId="13EBD75B" w14:textId="78808CE6" w:rsidR="00AE63CE" w:rsidRDefault="004673FB">
      <w:pPr>
        <w:pStyle w:val="Prrafodelista"/>
        <w:numPr>
          <w:ilvl w:val="0"/>
          <w:numId w:val="3"/>
        </w:numPr>
        <w:spacing w:before="40" w:after="40" w:line="280" w:lineRule="auto"/>
      </w:pPr>
      <w:r>
        <w:t>EL DNS local c</w:t>
      </w:r>
      <w:r w:rsidR="00000000">
        <w:t>onsulta al servidor TLD (.</w:t>
      </w:r>
      <w:proofErr w:type="spellStart"/>
      <w:r w:rsidR="00000000">
        <w:t>com</w:t>
      </w:r>
      <w:proofErr w:type="spellEnd"/>
      <w:r w:rsidR="00000000">
        <w:t>, .ar, etc.): conoce qué DNS autoritativo guarda el dominio buscado.</w:t>
      </w:r>
    </w:p>
    <w:p w14:paraId="59B1847D" w14:textId="6C26C7CB" w:rsidR="00AE63CE" w:rsidRDefault="004673FB">
      <w:pPr>
        <w:pStyle w:val="Prrafodelista"/>
        <w:numPr>
          <w:ilvl w:val="0"/>
          <w:numId w:val="3"/>
        </w:numPr>
        <w:spacing w:before="40" w:after="40" w:line="280" w:lineRule="auto"/>
      </w:pPr>
      <w:r>
        <w:t>EL DNS local c</w:t>
      </w:r>
      <w:r w:rsidR="00000000">
        <w:t>onsulta al DNS autoritativo: responde con la IP real.</w:t>
      </w:r>
    </w:p>
    <w:p w14:paraId="0A34A5BA" w14:textId="011885A5" w:rsidR="00AE63CE" w:rsidRDefault="00000000">
      <w:pPr>
        <w:pStyle w:val="Prrafodelista"/>
        <w:numPr>
          <w:ilvl w:val="0"/>
          <w:numId w:val="3"/>
        </w:numPr>
        <w:spacing w:before="40" w:after="40" w:line="280" w:lineRule="auto"/>
      </w:pPr>
      <w:r>
        <w:t xml:space="preserve">El DNS local </w:t>
      </w:r>
      <w:r w:rsidR="004673FB">
        <w:t>devuelve la respuesta</w:t>
      </w:r>
      <w:r>
        <w:t xml:space="preserve"> al cliente.</w:t>
      </w:r>
    </w:p>
    <w:p w14:paraId="20C67CC8" w14:textId="77777777" w:rsidR="00AE63CE" w:rsidRDefault="00000000">
      <w:pPr>
        <w:pStyle w:val="Ttulo3"/>
      </w:pPr>
      <w:r>
        <w:t>4.3. Servidores raíz (Root DNS Servers)</w:t>
      </w:r>
    </w:p>
    <w:p w14:paraId="79ADBE93" w14:textId="77777777" w:rsidR="00AE63CE" w:rsidRDefault="00000000">
      <w:pPr>
        <w:spacing w:before="60" w:after="60" w:line="300" w:lineRule="auto"/>
        <w:jc w:val="both"/>
      </w:pPr>
      <w:r>
        <w:t xml:space="preserve">Existen exactamente 13 identificadores de servidores raíz, denominados con letras de la A </w:t>
      </w:r>
      <w:proofErr w:type="spellStart"/>
      <w:r>
        <w:t>a</w:t>
      </w:r>
      <w:proofErr w:type="spellEnd"/>
      <w:r>
        <w:t xml:space="preserve"> la M. Cada identificador tiene una IP, pero en la práctica no son 13 servidores físicos: mediante </w:t>
      </w:r>
      <w:proofErr w:type="spellStart"/>
      <w:r>
        <w:t>Anycast</w:t>
      </w:r>
      <w:proofErr w:type="spellEnd"/>
      <w:r>
        <w:t>, cada IP está replicada en muchos servidores distribuidos por el mundo.</w:t>
      </w:r>
    </w:p>
    <w:p w14:paraId="5B85AA30" w14:textId="77777777" w:rsidR="00AE63CE" w:rsidRDefault="00000000">
      <w:pPr>
        <w:pStyle w:val="Ttulo3"/>
      </w:pPr>
      <w:r>
        <w:t>4.4. Organismos internacionales de Internet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AE63CE" w14:paraId="2B46DD95"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1DEDE70" w14:textId="77777777" w:rsidR="00AE63CE" w:rsidRDefault="00000000">
            <w:pPr>
              <w:jc w:val="center"/>
            </w:pPr>
            <w:r>
              <w:rPr>
                <w:b/>
                <w:bCs/>
                <w:color w:val="FFFFFF"/>
              </w:rPr>
              <w:t>Organismo</w:t>
            </w:r>
          </w:p>
        </w:tc>
        <w:tc>
          <w:tcPr>
            <w:tcW w:w="74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E0830D9" w14:textId="77777777" w:rsidR="00AE63CE" w:rsidRDefault="00000000">
            <w:pPr>
              <w:jc w:val="center"/>
            </w:pPr>
            <w:r>
              <w:rPr>
                <w:b/>
                <w:bCs/>
                <w:color w:val="FFFFFF"/>
              </w:rPr>
              <w:t>Rol</w:t>
            </w:r>
          </w:p>
        </w:tc>
      </w:tr>
      <w:tr w:rsidR="00AE63CE" w14:paraId="781BFD4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AF746B" w14:textId="77777777" w:rsidR="00AE63CE" w:rsidRDefault="00000000">
            <w:pPr>
              <w:spacing w:line="260" w:lineRule="auto"/>
            </w:pPr>
            <w:r>
              <w:rPr>
                <w:sz w:val="21"/>
                <w:szCs w:val="21"/>
              </w:rPr>
              <w:t>IETF</w:t>
            </w:r>
          </w:p>
        </w:tc>
        <w:tc>
          <w:tcPr>
            <w:tcW w:w="7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121E29" w14:textId="77777777" w:rsidR="00AE63CE" w:rsidRDefault="00000000">
            <w:pPr>
              <w:spacing w:line="260" w:lineRule="auto"/>
            </w:pPr>
            <w:r>
              <w:rPr>
                <w:sz w:val="21"/>
                <w:szCs w:val="21"/>
              </w:rPr>
              <w:t xml:space="preserve">Internet </w:t>
            </w:r>
            <w:proofErr w:type="spellStart"/>
            <w:r>
              <w:rPr>
                <w:sz w:val="21"/>
                <w:szCs w:val="21"/>
              </w:rPr>
              <w:t>Engineering</w:t>
            </w:r>
            <w:proofErr w:type="spellEnd"/>
            <w:r>
              <w:rPr>
                <w:sz w:val="21"/>
                <w:szCs w:val="21"/>
              </w:rPr>
              <w:t xml:space="preserve"> </w:t>
            </w:r>
            <w:proofErr w:type="spellStart"/>
            <w:r>
              <w:rPr>
                <w:sz w:val="21"/>
                <w:szCs w:val="21"/>
              </w:rPr>
              <w:t>Task</w:t>
            </w:r>
            <w:proofErr w:type="spellEnd"/>
            <w:r>
              <w:rPr>
                <w:sz w:val="21"/>
                <w:szCs w:val="21"/>
              </w:rPr>
              <w:t xml:space="preserve"> Force. Define los estándares técnicos de Internet (publica los RFC). Supervisado por el IAB.</w:t>
            </w:r>
          </w:p>
        </w:tc>
      </w:tr>
      <w:tr w:rsidR="00AE63CE" w14:paraId="0A2C158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D1A78C" w14:textId="77777777" w:rsidR="00AE63CE" w:rsidRDefault="00000000">
            <w:pPr>
              <w:spacing w:line="260" w:lineRule="auto"/>
            </w:pPr>
            <w:r>
              <w:rPr>
                <w:sz w:val="21"/>
                <w:szCs w:val="21"/>
              </w:rPr>
              <w:t>RFC</w:t>
            </w:r>
          </w:p>
        </w:tc>
        <w:tc>
          <w:tcPr>
            <w:tcW w:w="7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159CC5" w14:textId="77777777" w:rsidR="00AE63CE" w:rsidRDefault="00000000">
            <w:pPr>
              <w:spacing w:line="260" w:lineRule="auto"/>
            </w:pPr>
            <w:proofErr w:type="spellStart"/>
            <w:r>
              <w:rPr>
                <w:sz w:val="21"/>
                <w:szCs w:val="21"/>
              </w:rPr>
              <w:t>Request</w:t>
            </w:r>
            <w:proofErr w:type="spellEnd"/>
            <w:r>
              <w:rPr>
                <w:sz w:val="21"/>
                <w:szCs w:val="21"/>
              </w:rPr>
              <w:t xml:space="preserve"> </w:t>
            </w:r>
            <w:proofErr w:type="spellStart"/>
            <w:r>
              <w:rPr>
                <w:sz w:val="21"/>
                <w:szCs w:val="21"/>
              </w:rPr>
              <w:t>for</w:t>
            </w:r>
            <w:proofErr w:type="spellEnd"/>
            <w:r>
              <w:rPr>
                <w:sz w:val="21"/>
                <w:szCs w:val="21"/>
              </w:rPr>
              <w:t xml:space="preserve"> </w:t>
            </w:r>
            <w:proofErr w:type="spellStart"/>
            <w:r>
              <w:rPr>
                <w:sz w:val="21"/>
                <w:szCs w:val="21"/>
              </w:rPr>
              <w:t>Comments</w:t>
            </w:r>
            <w:proofErr w:type="spellEnd"/>
            <w:r>
              <w:rPr>
                <w:sz w:val="21"/>
                <w:szCs w:val="21"/>
              </w:rPr>
              <w:t>. Documentos donde se publican los estándares (ej. TCP/IP, DNS, HTTP).</w:t>
            </w:r>
          </w:p>
        </w:tc>
      </w:tr>
      <w:tr w:rsidR="00AE63CE" w14:paraId="75E9000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4274FE" w14:textId="77777777" w:rsidR="00AE63CE" w:rsidRDefault="00000000">
            <w:pPr>
              <w:spacing w:line="260" w:lineRule="auto"/>
            </w:pPr>
            <w:r>
              <w:rPr>
                <w:sz w:val="21"/>
                <w:szCs w:val="21"/>
              </w:rPr>
              <w:t>ICANN</w:t>
            </w:r>
          </w:p>
        </w:tc>
        <w:tc>
          <w:tcPr>
            <w:tcW w:w="7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8F20C6" w14:textId="4CFC319A" w:rsidR="00AE63CE" w:rsidRDefault="00000000">
            <w:pPr>
              <w:spacing w:line="260" w:lineRule="auto"/>
            </w:pPr>
            <w:r w:rsidRPr="00377C2A">
              <w:rPr>
                <w:sz w:val="21"/>
                <w:szCs w:val="21"/>
                <w:lang w:val="en-US"/>
              </w:rPr>
              <w:t xml:space="preserve">Internet Corporation for Assigned Names and Numbers. </w:t>
            </w:r>
            <w:r>
              <w:rPr>
                <w:sz w:val="21"/>
                <w:szCs w:val="21"/>
              </w:rPr>
              <w:t xml:space="preserve">Organismo DIRECTIVO: define la política global de </w:t>
            </w:r>
            <w:r w:rsidR="0094057A">
              <w:rPr>
                <w:sz w:val="21"/>
                <w:szCs w:val="21"/>
              </w:rPr>
              <w:t>DNS y nombres de dominio.</w:t>
            </w:r>
          </w:p>
        </w:tc>
      </w:tr>
      <w:tr w:rsidR="00AE63CE" w14:paraId="2863B9F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B2096C" w14:textId="77777777" w:rsidR="00AE63CE" w:rsidRDefault="00000000">
            <w:pPr>
              <w:spacing w:line="260" w:lineRule="auto"/>
            </w:pPr>
            <w:r>
              <w:rPr>
                <w:sz w:val="21"/>
                <w:szCs w:val="21"/>
              </w:rPr>
              <w:lastRenderedPageBreak/>
              <w:t>IANA</w:t>
            </w:r>
          </w:p>
        </w:tc>
        <w:tc>
          <w:tcPr>
            <w:tcW w:w="7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202CCD" w14:textId="4470CE5E" w:rsidR="00AE63CE" w:rsidRDefault="00000000">
            <w:pPr>
              <w:spacing w:line="260" w:lineRule="auto"/>
            </w:pPr>
            <w:r>
              <w:rPr>
                <w:sz w:val="21"/>
                <w:szCs w:val="21"/>
              </w:rPr>
              <w:t xml:space="preserve">Internet </w:t>
            </w:r>
            <w:proofErr w:type="spellStart"/>
            <w:r>
              <w:rPr>
                <w:sz w:val="21"/>
                <w:szCs w:val="21"/>
              </w:rPr>
              <w:t>Assigned</w:t>
            </w:r>
            <w:proofErr w:type="spellEnd"/>
            <w:r>
              <w:rPr>
                <w:sz w:val="21"/>
                <w:szCs w:val="21"/>
              </w:rPr>
              <w:t xml:space="preserve"> Numbers </w:t>
            </w:r>
            <w:proofErr w:type="spellStart"/>
            <w:r>
              <w:rPr>
                <w:sz w:val="21"/>
                <w:szCs w:val="21"/>
              </w:rPr>
              <w:t>Authority</w:t>
            </w:r>
            <w:proofErr w:type="spellEnd"/>
            <w:r>
              <w:rPr>
                <w:sz w:val="21"/>
                <w:szCs w:val="21"/>
              </w:rPr>
              <w:t xml:space="preserve">. Organismo EJECUTIVO contratado por ICANN: asigna efectivamente los bloques de </w:t>
            </w:r>
            <w:proofErr w:type="spellStart"/>
            <w:r>
              <w:rPr>
                <w:sz w:val="21"/>
                <w:szCs w:val="21"/>
              </w:rPr>
              <w:t>IPs</w:t>
            </w:r>
            <w:proofErr w:type="spellEnd"/>
            <w:r w:rsidR="0094057A">
              <w:rPr>
                <w:sz w:val="21"/>
                <w:szCs w:val="21"/>
              </w:rPr>
              <w:t xml:space="preserve"> y administra la lista de TLD.</w:t>
            </w:r>
          </w:p>
        </w:tc>
      </w:tr>
      <w:tr w:rsidR="00AE63CE" w14:paraId="5294FD2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E3397D" w14:textId="77777777" w:rsidR="00AE63CE" w:rsidRDefault="00000000">
            <w:pPr>
              <w:spacing w:line="260" w:lineRule="auto"/>
            </w:pPr>
            <w:r>
              <w:rPr>
                <w:sz w:val="21"/>
                <w:szCs w:val="21"/>
              </w:rPr>
              <w:t>RIR</w:t>
            </w:r>
          </w:p>
        </w:tc>
        <w:tc>
          <w:tcPr>
            <w:tcW w:w="7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213FAF" w14:textId="77777777" w:rsidR="00AE63CE" w:rsidRDefault="00000000">
            <w:pPr>
              <w:spacing w:line="260" w:lineRule="auto"/>
            </w:pPr>
            <w:r>
              <w:rPr>
                <w:sz w:val="21"/>
                <w:szCs w:val="21"/>
              </w:rPr>
              <w:t xml:space="preserve">Regional Internet </w:t>
            </w:r>
            <w:proofErr w:type="spellStart"/>
            <w:r>
              <w:rPr>
                <w:sz w:val="21"/>
                <w:szCs w:val="21"/>
              </w:rPr>
              <w:t>Registry</w:t>
            </w:r>
            <w:proofErr w:type="spellEnd"/>
            <w:r>
              <w:rPr>
                <w:sz w:val="21"/>
                <w:szCs w:val="21"/>
              </w:rPr>
              <w:t xml:space="preserve">. Distribuyen </w:t>
            </w:r>
            <w:proofErr w:type="spellStart"/>
            <w:r>
              <w:rPr>
                <w:sz w:val="21"/>
                <w:szCs w:val="21"/>
              </w:rPr>
              <w:t>IPs</w:t>
            </w:r>
            <w:proofErr w:type="spellEnd"/>
            <w:r>
              <w:rPr>
                <w:sz w:val="21"/>
                <w:szCs w:val="21"/>
              </w:rPr>
              <w:t xml:space="preserve"> a nivel regional.</w:t>
            </w:r>
          </w:p>
        </w:tc>
      </w:tr>
      <w:tr w:rsidR="00AE63CE" w14:paraId="7C1177C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C0C69E" w14:textId="77777777" w:rsidR="00AE63CE" w:rsidRDefault="00000000">
            <w:pPr>
              <w:spacing w:line="260" w:lineRule="auto"/>
            </w:pPr>
            <w:r>
              <w:rPr>
                <w:sz w:val="21"/>
                <w:szCs w:val="21"/>
              </w:rPr>
              <w:t>NIR</w:t>
            </w:r>
          </w:p>
        </w:tc>
        <w:tc>
          <w:tcPr>
            <w:tcW w:w="7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906221" w14:textId="77777777" w:rsidR="00AE63CE" w:rsidRDefault="00000000">
            <w:pPr>
              <w:spacing w:line="260" w:lineRule="auto"/>
            </w:pPr>
            <w:proofErr w:type="spellStart"/>
            <w:r>
              <w:rPr>
                <w:sz w:val="21"/>
                <w:szCs w:val="21"/>
              </w:rPr>
              <w:t>National</w:t>
            </w:r>
            <w:proofErr w:type="spellEnd"/>
            <w:r>
              <w:rPr>
                <w:sz w:val="21"/>
                <w:szCs w:val="21"/>
              </w:rPr>
              <w:t xml:space="preserve"> Internet </w:t>
            </w:r>
            <w:proofErr w:type="spellStart"/>
            <w:r>
              <w:rPr>
                <w:sz w:val="21"/>
                <w:szCs w:val="21"/>
              </w:rPr>
              <w:t>Registry</w:t>
            </w:r>
            <w:proofErr w:type="spellEnd"/>
            <w:r>
              <w:rPr>
                <w:sz w:val="21"/>
                <w:szCs w:val="21"/>
              </w:rPr>
              <w:t>. Subdivisión nacional (existe en algunos países asiáticos).</w:t>
            </w:r>
          </w:p>
        </w:tc>
      </w:tr>
    </w:tbl>
    <w:p w14:paraId="452E28A6" w14:textId="77777777" w:rsidR="00AE63CE" w:rsidRDefault="00000000">
      <w:pPr>
        <w:pStyle w:val="Ttulo4"/>
      </w:pPr>
      <w:r>
        <w:t>Los 5 RIR del mundo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AE63CE" w14:paraId="0257791F" w14:textId="77777777">
        <w:tblPrEx>
          <w:tblCellMar>
            <w:top w:w="0" w:type="dxa"/>
            <w:bottom w:w="0" w:type="dxa"/>
          </w:tblCellMar>
        </w:tblPrEx>
        <w:trPr>
          <w:tblHeader/>
        </w:trPr>
        <w:tc>
          <w:tcPr>
            <w:tcW w:w="5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6DA4A3D" w14:textId="77777777" w:rsidR="00AE63CE" w:rsidRDefault="00000000">
            <w:pPr>
              <w:jc w:val="center"/>
            </w:pPr>
            <w:r>
              <w:rPr>
                <w:b/>
                <w:bCs/>
                <w:color w:val="FFFFFF"/>
              </w:rPr>
              <w:t>Región</w:t>
            </w:r>
          </w:p>
        </w:tc>
        <w:tc>
          <w:tcPr>
            <w:tcW w:w="3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F5EC925" w14:textId="77777777" w:rsidR="00AE63CE" w:rsidRDefault="00000000">
            <w:pPr>
              <w:jc w:val="center"/>
            </w:pPr>
            <w:r>
              <w:rPr>
                <w:b/>
                <w:bCs/>
                <w:color w:val="FFFFFF"/>
              </w:rPr>
              <w:t>Organismo</w:t>
            </w:r>
          </w:p>
        </w:tc>
      </w:tr>
      <w:tr w:rsidR="00AE63CE" w14:paraId="3348AE29" w14:textId="77777777">
        <w:tblPrEx>
          <w:tblCellMar>
            <w:top w:w="0" w:type="dxa"/>
            <w:bottom w:w="0" w:type="dxa"/>
          </w:tblCellMar>
        </w:tblPrEx>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CE4438" w14:textId="77777777" w:rsidR="00AE63CE" w:rsidRDefault="00000000">
            <w:pPr>
              <w:spacing w:line="260" w:lineRule="auto"/>
            </w:pPr>
            <w:r>
              <w:rPr>
                <w:sz w:val="21"/>
                <w:szCs w:val="21"/>
              </w:rPr>
              <w:t>América Latina y Caribe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1C0DC3" w14:textId="77777777" w:rsidR="00AE63CE" w:rsidRDefault="00000000">
            <w:pPr>
              <w:spacing w:line="260" w:lineRule="auto"/>
            </w:pPr>
            <w:r>
              <w:rPr>
                <w:sz w:val="21"/>
                <w:szCs w:val="21"/>
              </w:rPr>
              <w:t>LACNIC</w:t>
            </w:r>
          </w:p>
        </w:tc>
      </w:tr>
      <w:tr w:rsidR="00AE63CE" w14:paraId="2AAFB61C" w14:textId="77777777">
        <w:tblPrEx>
          <w:tblCellMar>
            <w:top w:w="0" w:type="dxa"/>
            <w:bottom w:w="0" w:type="dxa"/>
          </w:tblCellMar>
        </w:tblPrEx>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4E16D7" w14:textId="77777777" w:rsidR="00AE63CE" w:rsidRDefault="00000000">
            <w:pPr>
              <w:spacing w:line="260" w:lineRule="auto"/>
            </w:pPr>
            <w:r>
              <w:rPr>
                <w:sz w:val="21"/>
                <w:szCs w:val="21"/>
              </w:rPr>
              <w:t>América del Norte</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CEF591" w14:textId="77777777" w:rsidR="00AE63CE" w:rsidRDefault="00000000">
            <w:pPr>
              <w:spacing w:line="260" w:lineRule="auto"/>
            </w:pPr>
            <w:r>
              <w:rPr>
                <w:sz w:val="21"/>
                <w:szCs w:val="21"/>
              </w:rPr>
              <w:t>ARIN</w:t>
            </w:r>
          </w:p>
        </w:tc>
      </w:tr>
      <w:tr w:rsidR="00AE63CE" w14:paraId="3B6F632A" w14:textId="77777777">
        <w:tblPrEx>
          <w:tblCellMar>
            <w:top w:w="0" w:type="dxa"/>
            <w:bottom w:w="0" w:type="dxa"/>
          </w:tblCellMar>
        </w:tblPrEx>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EA2285" w14:textId="77777777" w:rsidR="00AE63CE" w:rsidRDefault="00000000">
            <w:pPr>
              <w:spacing w:line="260" w:lineRule="auto"/>
            </w:pPr>
            <w:r>
              <w:rPr>
                <w:sz w:val="21"/>
                <w:szCs w:val="21"/>
              </w:rPr>
              <w:t>Europa, Medio Oriente y Asia Central</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3B13B1" w14:textId="77777777" w:rsidR="00AE63CE" w:rsidRDefault="00000000">
            <w:pPr>
              <w:spacing w:line="260" w:lineRule="auto"/>
            </w:pPr>
            <w:r>
              <w:rPr>
                <w:sz w:val="21"/>
                <w:szCs w:val="21"/>
              </w:rPr>
              <w:t>RIPE NCC</w:t>
            </w:r>
          </w:p>
        </w:tc>
      </w:tr>
      <w:tr w:rsidR="00AE63CE" w14:paraId="015D5508" w14:textId="77777777">
        <w:tblPrEx>
          <w:tblCellMar>
            <w:top w:w="0" w:type="dxa"/>
            <w:bottom w:w="0" w:type="dxa"/>
          </w:tblCellMar>
        </w:tblPrEx>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3C1175" w14:textId="77777777" w:rsidR="00AE63CE" w:rsidRDefault="00000000">
            <w:pPr>
              <w:spacing w:line="260" w:lineRule="auto"/>
            </w:pPr>
            <w:r>
              <w:rPr>
                <w:sz w:val="21"/>
                <w:szCs w:val="21"/>
              </w:rPr>
              <w:t>Asia-Pacífico</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768F1F" w14:textId="77777777" w:rsidR="00AE63CE" w:rsidRDefault="00000000">
            <w:pPr>
              <w:spacing w:line="260" w:lineRule="auto"/>
            </w:pPr>
            <w:r>
              <w:rPr>
                <w:sz w:val="21"/>
                <w:szCs w:val="21"/>
              </w:rPr>
              <w:t>APNIC</w:t>
            </w:r>
          </w:p>
        </w:tc>
      </w:tr>
      <w:tr w:rsidR="00AE63CE" w14:paraId="21E9430D" w14:textId="77777777">
        <w:tblPrEx>
          <w:tblCellMar>
            <w:top w:w="0" w:type="dxa"/>
            <w:bottom w:w="0" w:type="dxa"/>
          </w:tblCellMar>
        </w:tblPrEx>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93D34B" w14:textId="77777777" w:rsidR="00AE63CE" w:rsidRDefault="00000000">
            <w:pPr>
              <w:spacing w:line="260" w:lineRule="auto"/>
            </w:pPr>
            <w:r>
              <w:rPr>
                <w:sz w:val="21"/>
                <w:szCs w:val="21"/>
              </w:rPr>
              <w:t>África</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DD7B6" w14:textId="77777777" w:rsidR="00AE63CE" w:rsidRDefault="00000000">
            <w:pPr>
              <w:spacing w:line="260" w:lineRule="auto"/>
            </w:pPr>
            <w:r>
              <w:rPr>
                <w:sz w:val="21"/>
                <w:szCs w:val="21"/>
              </w:rPr>
              <w:t>AFRINIC</w:t>
            </w:r>
          </w:p>
        </w:tc>
      </w:tr>
      <w:tr w:rsidR="00AE63CE" w14:paraId="2DEBA049" w14:textId="77777777">
        <w:tblPrEx>
          <w:tblCellMar>
            <w:top w:w="0" w:type="dxa"/>
            <w:bottom w:w="0" w:type="dxa"/>
          </w:tblCellMar>
        </w:tblPrEx>
        <w:tc>
          <w:tcPr>
            <w:tcW w:w="9360" w:type="dxa"/>
            <w:gridSpan w:val="2"/>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0CBE0CB6" w14:textId="77777777" w:rsidR="00AE63CE" w:rsidRDefault="00000000">
            <w:pPr>
              <w:spacing w:after="60"/>
            </w:pPr>
            <w:r>
              <w:rPr>
                <w:b/>
                <w:bCs/>
                <w:color w:val="806000"/>
              </w:rPr>
              <w:t>💡 TIP DE EXAMEN</w:t>
            </w:r>
          </w:p>
          <w:p w14:paraId="71FA646D" w14:textId="77777777" w:rsidR="00AE63CE" w:rsidRDefault="00000000">
            <w:pPr>
              <w:spacing w:line="280" w:lineRule="auto"/>
              <w:jc w:val="both"/>
            </w:pPr>
            <w:r>
              <w:t xml:space="preserve">Si tu organización en Argentina quiere ser ISP y obtener un bloque de </w:t>
            </w:r>
            <w:proofErr w:type="spellStart"/>
            <w:r>
              <w:t>IPs</w:t>
            </w:r>
            <w:proofErr w:type="spellEnd"/>
            <w:r>
              <w:t xml:space="preserve"> públicas, debe gestionarlo con LACNIC (no con ICANN directamente).</w:t>
            </w:r>
          </w:p>
        </w:tc>
      </w:tr>
    </w:tbl>
    <w:p w14:paraId="4370DF92" w14:textId="77777777" w:rsidR="00AE63CE" w:rsidRDefault="00000000">
      <w:pPr>
        <w:pStyle w:val="Ttulo2"/>
      </w:pPr>
      <w:r>
        <w:t>5. Capa de Transporte: TCP vs UDP</w:t>
      </w:r>
    </w:p>
    <w:p w14:paraId="5C3DAFB7" w14:textId="77777777" w:rsidR="00AE63CE" w:rsidRDefault="00000000">
      <w:pPr>
        <w:spacing w:before="60" w:after="60" w:line="300" w:lineRule="auto"/>
        <w:jc w:val="both"/>
      </w:pPr>
      <w:r>
        <w:t>La capa 4 ofrece dos protocolos con filosofías opuestas, cada uno apropiado para usos distintos.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AE63CE" w14:paraId="2602D9BA"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58AEADA" w14:textId="77777777" w:rsidR="00AE63CE" w:rsidRDefault="00000000">
            <w:pPr>
              <w:jc w:val="center"/>
            </w:pPr>
            <w:r>
              <w:rPr>
                <w:b/>
                <w:bCs/>
                <w:color w:val="FFFFFF"/>
              </w:rPr>
              <w:t>Característica</w:t>
            </w:r>
          </w:p>
        </w:tc>
        <w:tc>
          <w:tcPr>
            <w:tcW w:w="32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D609232" w14:textId="77777777" w:rsidR="00AE63CE" w:rsidRDefault="00000000">
            <w:pPr>
              <w:jc w:val="center"/>
            </w:pPr>
            <w:r>
              <w:rPr>
                <w:b/>
                <w:bCs/>
                <w:color w:val="FFFFFF"/>
              </w:rPr>
              <w:t>TCP</w:t>
            </w:r>
          </w:p>
        </w:tc>
        <w:tc>
          <w:tcPr>
            <w:tcW w:w="32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CD582AB" w14:textId="77777777" w:rsidR="00AE63CE" w:rsidRDefault="00000000">
            <w:pPr>
              <w:jc w:val="center"/>
            </w:pPr>
            <w:r>
              <w:rPr>
                <w:b/>
                <w:bCs/>
                <w:color w:val="FFFFFF"/>
              </w:rPr>
              <w:t>UDP</w:t>
            </w:r>
          </w:p>
        </w:tc>
      </w:tr>
      <w:tr w:rsidR="00AE63CE" w14:paraId="58A586B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6774EF" w14:textId="77777777" w:rsidR="00AE63CE" w:rsidRDefault="00000000">
            <w:pPr>
              <w:spacing w:line="260" w:lineRule="auto"/>
            </w:pPr>
            <w:r>
              <w:rPr>
                <w:sz w:val="21"/>
                <w:szCs w:val="21"/>
              </w:rPr>
              <w:t>Orientado a conexión</w:t>
            </w:r>
          </w:p>
        </w:tc>
        <w:tc>
          <w:tcPr>
            <w:tcW w:w="3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FDCFC9" w14:textId="77777777" w:rsidR="00AE63CE" w:rsidRDefault="00000000">
            <w:pPr>
              <w:spacing w:line="260" w:lineRule="auto"/>
            </w:pPr>
            <w:r>
              <w:rPr>
                <w:sz w:val="21"/>
                <w:szCs w:val="21"/>
              </w:rPr>
              <w:t xml:space="preserve">Sí (3-way </w:t>
            </w:r>
            <w:proofErr w:type="spellStart"/>
            <w:r>
              <w:rPr>
                <w:sz w:val="21"/>
                <w:szCs w:val="21"/>
              </w:rPr>
              <w:t>handshake</w:t>
            </w:r>
            <w:proofErr w:type="spellEnd"/>
            <w:r>
              <w:rPr>
                <w:sz w:val="21"/>
                <w:szCs w:val="21"/>
              </w:rPr>
              <w:t>)</w:t>
            </w:r>
          </w:p>
        </w:tc>
        <w:tc>
          <w:tcPr>
            <w:tcW w:w="3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193F7D" w14:textId="77777777" w:rsidR="00AE63CE" w:rsidRDefault="00000000">
            <w:pPr>
              <w:spacing w:line="260" w:lineRule="auto"/>
            </w:pPr>
            <w:r>
              <w:rPr>
                <w:sz w:val="21"/>
                <w:szCs w:val="21"/>
              </w:rPr>
              <w:t>No</w:t>
            </w:r>
          </w:p>
        </w:tc>
      </w:tr>
      <w:tr w:rsidR="00AE63CE" w14:paraId="3A0F992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2DC7F6" w14:textId="77777777" w:rsidR="00AE63CE" w:rsidRDefault="00000000">
            <w:pPr>
              <w:spacing w:line="260" w:lineRule="auto"/>
            </w:pPr>
            <w:r>
              <w:rPr>
                <w:sz w:val="21"/>
                <w:szCs w:val="21"/>
              </w:rPr>
              <w:t>Garantía de entrega</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5D0C06" w14:textId="77777777" w:rsidR="00AE63CE" w:rsidRDefault="00000000">
            <w:pPr>
              <w:spacing w:line="260" w:lineRule="auto"/>
            </w:pPr>
            <w:r>
              <w:rPr>
                <w:sz w:val="21"/>
                <w:szCs w:val="21"/>
              </w:rPr>
              <w:t>Sí (retransmite paquetes perdidos)</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A30BFB" w14:textId="77777777" w:rsidR="00AE63CE" w:rsidRDefault="00000000">
            <w:pPr>
              <w:spacing w:line="260" w:lineRule="auto"/>
            </w:pPr>
            <w:r>
              <w:rPr>
                <w:sz w:val="21"/>
                <w:szCs w:val="21"/>
              </w:rPr>
              <w:t>No</w:t>
            </w:r>
          </w:p>
        </w:tc>
      </w:tr>
      <w:tr w:rsidR="00AE63CE" w14:paraId="37DAA3A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73B934" w14:textId="77777777" w:rsidR="00AE63CE" w:rsidRDefault="00000000">
            <w:pPr>
              <w:spacing w:line="260" w:lineRule="auto"/>
            </w:pPr>
            <w:r>
              <w:rPr>
                <w:sz w:val="21"/>
                <w:szCs w:val="21"/>
              </w:rPr>
              <w:t>Orden de paquetes</w:t>
            </w:r>
          </w:p>
        </w:tc>
        <w:tc>
          <w:tcPr>
            <w:tcW w:w="3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94A44F" w14:textId="77777777" w:rsidR="00AE63CE" w:rsidRDefault="00000000">
            <w:pPr>
              <w:spacing w:line="260" w:lineRule="auto"/>
            </w:pPr>
            <w:r>
              <w:rPr>
                <w:sz w:val="21"/>
                <w:szCs w:val="21"/>
              </w:rPr>
              <w:t>Garantizado</w:t>
            </w:r>
          </w:p>
        </w:tc>
        <w:tc>
          <w:tcPr>
            <w:tcW w:w="3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7028D1" w14:textId="77777777" w:rsidR="00AE63CE" w:rsidRDefault="00000000">
            <w:pPr>
              <w:spacing w:line="260" w:lineRule="auto"/>
            </w:pPr>
            <w:r>
              <w:rPr>
                <w:sz w:val="21"/>
                <w:szCs w:val="21"/>
              </w:rPr>
              <w:t>No garantizado</w:t>
            </w:r>
          </w:p>
        </w:tc>
      </w:tr>
      <w:tr w:rsidR="00AE63CE" w14:paraId="61A00D7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C533AE" w14:textId="77777777" w:rsidR="00AE63CE" w:rsidRDefault="00000000">
            <w:pPr>
              <w:spacing w:line="260" w:lineRule="auto"/>
            </w:pPr>
            <w:r>
              <w:rPr>
                <w:sz w:val="21"/>
                <w:szCs w:val="21"/>
              </w:rPr>
              <w:t>Control de flujo y congestión</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5C7745" w14:textId="77777777" w:rsidR="00AE63CE" w:rsidRDefault="00000000">
            <w:pPr>
              <w:spacing w:line="260" w:lineRule="auto"/>
            </w:pPr>
            <w:r>
              <w:rPr>
                <w:sz w:val="21"/>
                <w:szCs w:val="21"/>
              </w:rPr>
              <w:t>Sí</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5882D5" w14:textId="77777777" w:rsidR="00AE63CE" w:rsidRDefault="00000000">
            <w:pPr>
              <w:spacing w:line="260" w:lineRule="auto"/>
            </w:pPr>
            <w:r>
              <w:rPr>
                <w:sz w:val="21"/>
                <w:szCs w:val="21"/>
              </w:rPr>
              <w:t>No</w:t>
            </w:r>
          </w:p>
        </w:tc>
      </w:tr>
      <w:tr w:rsidR="00AE63CE" w14:paraId="62030BA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310071" w14:textId="77777777" w:rsidR="00AE63CE" w:rsidRDefault="00000000">
            <w:pPr>
              <w:spacing w:line="260" w:lineRule="auto"/>
            </w:pPr>
            <w:proofErr w:type="spellStart"/>
            <w:r>
              <w:rPr>
                <w:sz w:val="21"/>
                <w:szCs w:val="21"/>
              </w:rPr>
              <w:t>Overhead</w:t>
            </w:r>
            <w:proofErr w:type="spellEnd"/>
            <w:r>
              <w:rPr>
                <w:sz w:val="21"/>
                <w:szCs w:val="21"/>
              </w:rPr>
              <w:t xml:space="preserve"> / latencia</w:t>
            </w:r>
          </w:p>
        </w:tc>
        <w:tc>
          <w:tcPr>
            <w:tcW w:w="3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EADF11" w14:textId="77777777" w:rsidR="00AE63CE" w:rsidRDefault="00000000">
            <w:pPr>
              <w:spacing w:line="260" w:lineRule="auto"/>
            </w:pPr>
            <w:r>
              <w:rPr>
                <w:sz w:val="21"/>
                <w:szCs w:val="21"/>
              </w:rPr>
              <w:t>Mayor</w:t>
            </w:r>
          </w:p>
        </w:tc>
        <w:tc>
          <w:tcPr>
            <w:tcW w:w="3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7C7E39" w14:textId="77777777" w:rsidR="00AE63CE" w:rsidRDefault="00000000">
            <w:pPr>
              <w:spacing w:line="260" w:lineRule="auto"/>
            </w:pPr>
            <w:r>
              <w:rPr>
                <w:sz w:val="21"/>
                <w:szCs w:val="21"/>
              </w:rPr>
              <w:t>Menor</w:t>
            </w:r>
          </w:p>
        </w:tc>
      </w:tr>
      <w:tr w:rsidR="00AE63CE" w14:paraId="77ADC2F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E3C3D1" w14:textId="77777777" w:rsidR="00AE63CE" w:rsidRDefault="00000000">
            <w:pPr>
              <w:spacing w:line="260" w:lineRule="auto"/>
            </w:pPr>
            <w:r>
              <w:rPr>
                <w:sz w:val="21"/>
                <w:szCs w:val="21"/>
              </w:rPr>
              <w:t>Usos típicos</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DBE5D8" w14:textId="77777777" w:rsidR="00AE63CE" w:rsidRPr="00377C2A" w:rsidRDefault="00000000">
            <w:pPr>
              <w:spacing w:line="260" w:lineRule="auto"/>
              <w:rPr>
                <w:lang w:val="en-US"/>
              </w:rPr>
            </w:pPr>
            <w:r w:rsidRPr="00377C2A">
              <w:rPr>
                <w:sz w:val="21"/>
                <w:szCs w:val="21"/>
                <w:lang w:val="en-US"/>
              </w:rPr>
              <w:t xml:space="preserve">HTTP/HTTPS, FTP, SMTP, </w:t>
            </w:r>
            <w:proofErr w:type="spellStart"/>
            <w:r w:rsidRPr="00377C2A">
              <w:rPr>
                <w:sz w:val="21"/>
                <w:szCs w:val="21"/>
                <w:lang w:val="en-US"/>
              </w:rPr>
              <w:t>correo</w:t>
            </w:r>
            <w:proofErr w:type="spellEnd"/>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0D5CCC" w14:textId="77777777" w:rsidR="00AE63CE" w:rsidRDefault="00000000">
            <w:pPr>
              <w:spacing w:line="260" w:lineRule="auto"/>
            </w:pPr>
            <w:r>
              <w:rPr>
                <w:sz w:val="21"/>
                <w:szCs w:val="21"/>
              </w:rPr>
              <w:t xml:space="preserve">VoIP, videoconferencia, </w:t>
            </w:r>
            <w:proofErr w:type="spellStart"/>
            <w:r>
              <w:rPr>
                <w:sz w:val="21"/>
                <w:szCs w:val="21"/>
              </w:rPr>
              <w:t>streaming</w:t>
            </w:r>
            <w:proofErr w:type="spellEnd"/>
            <w:r>
              <w:rPr>
                <w:sz w:val="21"/>
                <w:szCs w:val="21"/>
              </w:rPr>
              <w:t xml:space="preserve"> en vivo, </w:t>
            </w:r>
            <w:proofErr w:type="spellStart"/>
            <w:r>
              <w:rPr>
                <w:sz w:val="21"/>
                <w:szCs w:val="21"/>
              </w:rPr>
              <w:t>gaming</w:t>
            </w:r>
            <w:proofErr w:type="spellEnd"/>
            <w:r>
              <w:rPr>
                <w:sz w:val="21"/>
                <w:szCs w:val="21"/>
              </w:rPr>
              <w:t>, DNS</w:t>
            </w:r>
          </w:p>
        </w:tc>
      </w:tr>
      <w:tr w:rsidR="00AE63CE" w14:paraId="431F5250" w14:textId="77777777">
        <w:tblPrEx>
          <w:tblCellMar>
            <w:top w:w="0" w:type="dxa"/>
            <w:bottom w:w="0" w:type="dxa"/>
          </w:tblCellMar>
        </w:tblPrEx>
        <w:tc>
          <w:tcPr>
            <w:tcW w:w="9360" w:type="dxa"/>
            <w:gridSpan w:val="3"/>
            <w:tcBorders>
              <w:top w:val="single" w:sz="4" w:space="0" w:color="BFBFBF"/>
              <w:left w:val="single" w:sz="4" w:space="0" w:color="BFBFBF"/>
              <w:bottom w:val="single" w:sz="4" w:space="0" w:color="BFBFBF"/>
              <w:right w:val="single" w:sz="4" w:space="0" w:color="BFBFBF"/>
            </w:tcBorders>
            <w:shd w:val="clear" w:color="auto" w:fill="DDEBF7"/>
            <w:tcMar>
              <w:top w:w="120" w:type="dxa"/>
              <w:left w:w="160" w:type="dxa"/>
              <w:bottom w:w="120" w:type="dxa"/>
              <w:right w:w="160" w:type="dxa"/>
            </w:tcMar>
          </w:tcPr>
          <w:p w14:paraId="601D7B29" w14:textId="77777777" w:rsidR="00AE63CE" w:rsidRDefault="00000000">
            <w:pPr>
              <w:spacing w:after="60"/>
            </w:pPr>
            <w:r>
              <w:rPr>
                <w:b/>
                <w:bCs/>
                <w:color w:val="1F3864"/>
              </w:rPr>
              <w:t>❓ ¿Por qué la voz usa UDP y no TCP?</w:t>
            </w:r>
          </w:p>
          <w:p w14:paraId="660AB06E" w14:textId="77777777" w:rsidR="00AE63CE" w:rsidRDefault="00000000">
            <w:pPr>
              <w:spacing w:line="280" w:lineRule="auto"/>
              <w:jc w:val="both"/>
            </w:pPr>
            <w:r>
              <w:t xml:space="preserve">Si un paquete de voz se pierde, retransmitirlo es inútil: cuando llegue, ya pasó el momento de reproducirlo. Es preferible perder ese instante mínimo de audio que introducir el </w:t>
            </w:r>
            <w:proofErr w:type="spellStart"/>
            <w:r>
              <w:t>delay</w:t>
            </w:r>
            <w:proofErr w:type="spellEnd"/>
            <w:r>
              <w:t xml:space="preserve"> de la retransmisión, que arruinaría la conversación. Por eso VoIP usa UDP.</w:t>
            </w:r>
          </w:p>
        </w:tc>
      </w:tr>
    </w:tbl>
    <w:p w14:paraId="23A5A58D" w14:textId="77777777" w:rsidR="00AE63CE" w:rsidRDefault="00000000">
      <w:pPr>
        <w:pStyle w:val="Ttulo3"/>
      </w:pPr>
      <w:r>
        <w:t>5.1. HTTP/3 y QUIC</w:t>
      </w:r>
    </w:p>
    <w:p w14:paraId="24CCC793" w14:textId="77777777" w:rsidR="00AE63CE" w:rsidRDefault="00000000">
      <w:pPr>
        <w:spacing w:before="60" w:after="60" w:line="300" w:lineRule="auto"/>
        <w:jc w:val="both"/>
      </w:pPr>
      <w:r>
        <w:lastRenderedPageBreak/>
        <w:t>HTTP/3 (la última versión del protocolo web) corre sobre QUIC, que a su vez se monta sobre UDP. QUIC implementa sus propios mecanismos de control de errores y flujo, más eficientes que los de TCP. Una ventaja clave: en HTTP/2 sobre TCP, la pérdida de un paquete bloqueaba todas las conexiones simultáneas (head-</w:t>
      </w:r>
      <w:proofErr w:type="spellStart"/>
      <w:r>
        <w:t>of</w:t>
      </w:r>
      <w:proofErr w:type="spellEnd"/>
      <w:r>
        <w:t xml:space="preserve">-line </w:t>
      </w:r>
      <w:proofErr w:type="spellStart"/>
      <w:r>
        <w:t>blocking</w:t>
      </w:r>
      <w:proofErr w:type="spellEnd"/>
      <w:r>
        <w:t>). HTTP/3 elimina ese problema.</w:t>
      </w:r>
    </w:p>
    <w:p w14:paraId="5F111277" w14:textId="77777777" w:rsidR="00AE63CE" w:rsidRDefault="00000000">
      <w:pPr>
        <w:pStyle w:val="Ttulo3"/>
      </w:pPr>
      <w:r>
        <w:t>5.2. Puertos</w:t>
      </w:r>
    </w:p>
    <w:p w14:paraId="2CFE44AF" w14:textId="77777777" w:rsidR="00AE63CE" w:rsidRDefault="00000000">
      <w:pPr>
        <w:spacing w:before="60" w:after="60" w:line="300" w:lineRule="auto"/>
        <w:jc w:val="both"/>
      </w:pPr>
      <w:r>
        <w:t>Número de 16 bits (0–65535) que identifica una aplicación o servicio. IP + puerto = socket (identifica unívocamente una comunicación).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E63CE" w14:paraId="34C4F862"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19DC52B" w14:textId="77777777" w:rsidR="00AE63CE" w:rsidRDefault="00000000">
            <w:pPr>
              <w:jc w:val="center"/>
            </w:pPr>
            <w:r>
              <w:rPr>
                <w:b/>
                <w:bCs/>
                <w:color w:val="FFFFFF"/>
              </w:rPr>
              <w:t>Puerto</w:t>
            </w:r>
          </w:p>
        </w:tc>
        <w:tc>
          <w:tcPr>
            <w:tcW w:w="7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CA1C310" w14:textId="77777777" w:rsidR="00AE63CE" w:rsidRDefault="00000000">
            <w:pPr>
              <w:jc w:val="center"/>
            </w:pPr>
            <w:r>
              <w:rPr>
                <w:b/>
                <w:bCs/>
                <w:color w:val="FFFFFF"/>
              </w:rPr>
              <w:t>Servicio</w:t>
            </w:r>
          </w:p>
        </w:tc>
      </w:tr>
      <w:tr w:rsidR="00AE63CE" w14:paraId="22EF92F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798A97" w14:textId="77777777" w:rsidR="00AE63CE" w:rsidRDefault="00000000">
            <w:pPr>
              <w:spacing w:line="260" w:lineRule="auto"/>
            </w:pPr>
            <w:r>
              <w:rPr>
                <w:sz w:val="21"/>
                <w:szCs w:val="21"/>
              </w:rPr>
              <w:t>20/21</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C6852A" w14:textId="77777777" w:rsidR="00AE63CE" w:rsidRDefault="00000000">
            <w:pPr>
              <w:spacing w:line="260" w:lineRule="auto"/>
            </w:pPr>
            <w:r>
              <w:rPr>
                <w:sz w:val="21"/>
                <w:szCs w:val="21"/>
              </w:rPr>
              <w:t>FTP (transferencia de archivos)</w:t>
            </w:r>
          </w:p>
        </w:tc>
      </w:tr>
      <w:tr w:rsidR="00AE63CE" w14:paraId="117DB02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E51CF6" w14:textId="77777777" w:rsidR="00AE63CE" w:rsidRDefault="00000000">
            <w:pPr>
              <w:spacing w:line="260" w:lineRule="auto"/>
            </w:pPr>
            <w:r>
              <w:rPr>
                <w:sz w:val="21"/>
                <w:szCs w:val="21"/>
              </w:rPr>
              <w:t>22</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94FB68" w14:textId="77777777" w:rsidR="00AE63CE" w:rsidRDefault="00000000">
            <w:pPr>
              <w:spacing w:line="260" w:lineRule="auto"/>
            </w:pPr>
            <w:r>
              <w:rPr>
                <w:sz w:val="21"/>
                <w:szCs w:val="21"/>
              </w:rPr>
              <w:t>SSH (acceso remoto seguro)</w:t>
            </w:r>
          </w:p>
        </w:tc>
      </w:tr>
      <w:tr w:rsidR="00AE63CE" w14:paraId="74A2460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DBAD40" w14:textId="77777777" w:rsidR="00AE63CE" w:rsidRDefault="00000000">
            <w:pPr>
              <w:spacing w:line="260" w:lineRule="auto"/>
            </w:pPr>
            <w:r>
              <w:rPr>
                <w:sz w:val="21"/>
                <w:szCs w:val="21"/>
              </w:rPr>
              <w:t>25</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922501" w14:textId="77777777" w:rsidR="00AE63CE" w:rsidRDefault="00000000">
            <w:pPr>
              <w:spacing w:line="260" w:lineRule="auto"/>
            </w:pPr>
            <w:r>
              <w:rPr>
                <w:sz w:val="21"/>
                <w:szCs w:val="21"/>
              </w:rPr>
              <w:t>SMTP (envío de correo)</w:t>
            </w:r>
          </w:p>
        </w:tc>
      </w:tr>
      <w:tr w:rsidR="00AE63CE" w14:paraId="57F75C9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65F40F" w14:textId="77777777" w:rsidR="00AE63CE" w:rsidRDefault="00000000">
            <w:pPr>
              <w:spacing w:line="260" w:lineRule="auto"/>
            </w:pPr>
            <w:r>
              <w:rPr>
                <w:sz w:val="21"/>
                <w:szCs w:val="21"/>
              </w:rPr>
              <w:t>53</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5091D5" w14:textId="77777777" w:rsidR="00AE63CE" w:rsidRDefault="00000000">
            <w:pPr>
              <w:spacing w:line="260" w:lineRule="auto"/>
            </w:pPr>
            <w:r>
              <w:rPr>
                <w:sz w:val="21"/>
                <w:szCs w:val="21"/>
              </w:rPr>
              <w:t>DNS</w:t>
            </w:r>
          </w:p>
        </w:tc>
      </w:tr>
      <w:tr w:rsidR="00AE63CE" w14:paraId="6A3FAC1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A6E564" w14:textId="77777777" w:rsidR="00AE63CE" w:rsidRDefault="00000000">
            <w:pPr>
              <w:spacing w:line="260" w:lineRule="auto"/>
            </w:pPr>
            <w:r>
              <w:rPr>
                <w:sz w:val="21"/>
                <w:szCs w:val="21"/>
              </w:rPr>
              <w:t>80</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BB0870" w14:textId="77777777" w:rsidR="00AE63CE" w:rsidRDefault="00000000">
            <w:pPr>
              <w:spacing w:line="260" w:lineRule="auto"/>
            </w:pPr>
            <w:r>
              <w:rPr>
                <w:sz w:val="21"/>
                <w:szCs w:val="21"/>
              </w:rPr>
              <w:t>HTTP (web sin cifrar)</w:t>
            </w:r>
          </w:p>
        </w:tc>
      </w:tr>
      <w:tr w:rsidR="00AE63CE" w14:paraId="5475C31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B9F4C7" w14:textId="77777777" w:rsidR="00AE63CE" w:rsidRDefault="00000000">
            <w:pPr>
              <w:spacing w:line="260" w:lineRule="auto"/>
            </w:pPr>
            <w:r>
              <w:rPr>
                <w:sz w:val="21"/>
                <w:szCs w:val="21"/>
              </w:rPr>
              <w:t>443</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F04AE4" w14:textId="77777777" w:rsidR="00AE63CE" w:rsidRDefault="00000000">
            <w:pPr>
              <w:spacing w:line="260" w:lineRule="auto"/>
            </w:pPr>
            <w:r>
              <w:rPr>
                <w:sz w:val="21"/>
                <w:szCs w:val="21"/>
              </w:rPr>
              <w:t>HTTPS (web con TLS)</w:t>
            </w:r>
          </w:p>
        </w:tc>
      </w:tr>
    </w:tbl>
    <w:p w14:paraId="44C99D39" w14:textId="77777777" w:rsidR="00AE63CE" w:rsidRDefault="00000000">
      <w:r>
        <w:br w:type="page"/>
      </w:r>
    </w:p>
    <w:p w14:paraId="05A16E13" w14:textId="77777777" w:rsidR="00AE63CE" w:rsidRDefault="00000000">
      <w:pPr>
        <w:pStyle w:val="Ttulo2"/>
      </w:pPr>
      <w:r>
        <w:lastRenderedPageBreak/>
        <w:t>6. Voz sobre IP (VoIP)</w:t>
      </w:r>
    </w:p>
    <w:p w14:paraId="1D0884A1" w14:textId="77777777" w:rsidR="00AE63CE" w:rsidRDefault="00000000">
      <w:pPr>
        <w:spacing w:before="60" w:after="60" w:line="300" w:lineRule="auto"/>
        <w:jc w:val="both"/>
      </w:pPr>
      <w:r>
        <w:t xml:space="preserve">Tecnología que transmite voz digitalizada por redes IP en vez de la red telefónica conmutada (PSTN). La voz se digitaliza, se empaqueta en paquetes IP y se transporta por la misma infraestructura que el resto de </w:t>
      </w:r>
      <w:proofErr w:type="gramStart"/>
      <w:r>
        <w:t>datos</w:t>
      </w:r>
      <w:proofErr w:type="gramEnd"/>
      <w:r>
        <w:t>.</w:t>
      </w:r>
    </w:p>
    <w:p w14:paraId="6AD4D107" w14:textId="77777777" w:rsidR="00AE63CE" w:rsidRDefault="00000000">
      <w:pPr>
        <w:spacing w:before="60" w:after="60" w:line="300" w:lineRule="auto"/>
        <w:jc w:val="both"/>
      </w:pPr>
      <w:r w:rsidRPr="00377C2A">
        <w:rPr>
          <w:lang w:val="en-US"/>
        </w:rPr>
        <w:t xml:space="preserve">Ejemplos: WhatsApp, Zoom, Google Meet, Microsoft Teams. </w:t>
      </w:r>
      <w:r>
        <w:t xml:space="preserve">Las llamadas entre usuarios de la misma plataforma son "gratuitas" (solo consumen el ancho de banda ya pagado). Solo aparece costo cuando hay que ir a un número de la PSTN, vía un </w:t>
      </w:r>
      <w:proofErr w:type="spellStart"/>
      <w:r>
        <w:t>gateway</w:t>
      </w:r>
      <w:proofErr w:type="spellEnd"/>
      <w:r>
        <w:t xml:space="preserve"> que conecta la red IP con la red telefónica.</w:t>
      </w:r>
    </w:p>
    <w:p w14:paraId="0163F0C2" w14:textId="77777777" w:rsidR="00AE63CE" w:rsidRDefault="00000000">
      <w:pPr>
        <w:spacing w:before="60" w:after="60" w:line="300" w:lineRule="auto"/>
        <w:jc w:val="both"/>
      </w:pPr>
      <w:r>
        <w:t xml:space="preserve">Por su alta sensibilidad al </w:t>
      </w:r>
      <w:proofErr w:type="spellStart"/>
      <w:r>
        <w:t>delay</w:t>
      </w:r>
      <w:proofErr w:type="spellEnd"/>
      <w:r>
        <w:t xml:space="preserve"> y al </w:t>
      </w:r>
      <w:proofErr w:type="spellStart"/>
      <w:r>
        <w:t>jitter</w:t>
      </w:r>
      <w:proofErr w:type="spellEnd"/>
      <w:r>
        <w:t xml:space="preserve">, VoIP usa UDP y se apoya fuertemente en </w:t>
      </w:r>
      <w:proofErr w:type="spellStart"/>
      <w:r>
        <w:t>QoS</w:t>
      </w:r>
      <w:proofErr w:type="spellEnd"/>
      <w:r>
        <w:t>.</w:t>
      </w:r>
    </w:p>
    <w:p w14:paraId="7217F5A6" w14:textId="77777777" w:rsidR="00AE63CE" w:rsidRDefault="00000000">
      <w:pPr>
        <w:pStyle w:val="Ttulo1"/>
      </w:pPr>
      <w:r>
        <w:t>Parte III — Señales y fundamentos físicos</w:t>
      </w:r>
    </w:p>
    <w:p w14:paraId="1C37E3D5" w14:textId="77777777" w:rsidR="00AE63CE" w:rsidRDefault="00000000">
      <w:pPr>
        <w:pStyle w:val="Ttulo2"/>
      </w:pPr>
      <w:r>
        <w:t>7. Señales analógicas y digitales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7"/>
        <w:gridCol w:w="3357"/>
        <w:gridCol w:w="3336"/>
      </w:tblGrid>
      <w:tr w:rsidR="00AE63CE" w14:paraId="10510B80"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72C316E" w14:textId="77777777" w:rsidR="00AE63CE" w:rsidRDefault="00000000">
            <w:pPr>
              <w:jc w:val="center"/>
            </w:pPr>
            <w:r>
              <w:rPr>
                <w:b/>
                <w:bCs/>
                <w:color w:val="FFFFFF"/>
              </w:rPr>
              <w:t>Aspecto</w:t>
            </w:r>
          </w:p>
        </w:tc>
        <w:tc>
          <w:tcPr>
            <w:tcW w:w="35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57114A3" w14:textId="77777777" w:rsidR="00AE63CE" w:rsidRDefault="00000000">
            <w:pPr>
              <w:jc w:val="center"/>
            </w:pPr>
            <w:r>
              <w:rPr>
                <w:b/>
                <w:bCs/>
                <w:color w:val="FFFFFF"/>
              </w:rPr>
              <w:t>Señal analógica</w:t>
            </w:r>
          </w:p>
        </w:tc>
        <w:tc>
          <w:tcPr>
            <w:tcW w:w="35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E319C96" w14:textId="77777777" w:rsidR="00AE63CE" w:rsidRDefault="00000000">
            <w:pPr>
              <w:jc w:val="center"/>
            </w:pPr>
            <w:r>
              <w:rPr>
                <w:b/>
                <w:bCs/>
                <w:color w:val="FFFFFF"/>
              </w:rPr>
              <w:t>Señal digital</w:t>
            </w:r>
          </w:p>
        </w:tc>
      </w:tr>
      <w:tr w:rsidR="00AE63CE" w14:paraId="1255211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32DB49" w14:textId="77777777" w:rsidR="00AE63CE" w:rsidRDefault="00000000">
            <w:pPr>
              <w:spacing w:line="260" w:lineRule="auto"/>
            </w:pPr>
            <w:r>
              <w:rPr>
                <w:sz w:val="21"/>
                <w:szCs w:val="21"/>
              </w:rPr>
              <w:t>Tipo de valores</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133253" w14:textId="77777777" w:rsidR="00AE63CE" w:rsidRDefault="00000000">
            <w:pPr>
              <w:spacing w:line="260" w:lineRule="auto"/>
            </w:pPr>
            <w:r>
              <w:rPr>
                <w:sz w:val="21"/>
                <w:szCs w:val="21"/>
              </w:rPr>
              <w:t>Continuos (infinitos dentro de un rango)</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7E537A" w14:textId="77777777" w:rsidR="00AE63CE" w:rsidRDefault="00000000">
            <w:pPr>
              <w:spacing w:line="260" w:lineRule="auto"/>
            </w:pPr>
            <w:r>
              <w:rPr>
                <w:sz w:val="21"/>
                <w:szCs w:val="21"/>
              </w:rPr>
              <w:t>Discretos (finitos: típicamente 0 y 1)</w:t>
            </w:r>
          </w:p>
        </w:tc>
      </w:tr>
      <w:tr w:rsidR="00AE63CE" w14:paraId="1FE271C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2A0C1" w14:textId="77777777" w:rsidR="00AE63CE" w:rsidRDefault="00000000">
            <w:pPr>
              <w:spacing w:line="260" w:lineRule="auto"/>
            </w:pPr>
            <w:r>
              <w:rPr>
                <w:sz w:val="21"/>
                <w:szCs w:val="21"/>
              </w:rPr>
              <w:t>Forma típica</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3DF790" w14:textId="77777777" w:rsidR="00AE63CE" w:rsidRDefault="00000000">
            <w:pPr>
              <w:spacing w:line="260" w:lineRule="auto"/>
            </w:pPr>
            <w:r>
              <w:rPr>
                <w:sz w:val="21"/>
                <w:szCs w:val="21"/>
              </w:rPr>
              <w:t>Onda continua y suave (senoidal)</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4F14EC" w14:textId="77777777" w:rsidR="00AE63CE" w:rsidRDefault="00000000">
            <w:pPr>
              <w:spacing w:line="260" w:lineRule="auto"/>
            </w:pPr>
            <w:r>
              <w:rPr>
                <w:sz w:val="21"/>
                <w:szCs w:val="21"/>
              </w:rPr>
              <w:t>Onda cuadrada / rectangular</w:t>
            </w:r>
          </w:p>
        </w:tc>
      </w:tr>
      <w:tr w:rsidR="00AE63CE" w14:paraId="6785215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32F904" w14:textId="77777777" w:rsidR="00AE63CE" w:rsidRDefault="00000000">
            <w:pPr>
              <w:spacing w:line="260" w:lineRule="auto"/>
            </w:pPr>
            <w:r>
              <w:rPr>
                <w:sz w:val="21"/>
                <w:szCs w:val="21"/>
              </w:rPr>
              <w:t>Ejemplo natural</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87EA9E" w14:textId="77777777" w:rsidR="00AE63CE" w:rsidRDefault="00000000">
            <w:pPr>
              <w:spacing w:line="260" w:lineRule="auto"/>
            </w:pPr>
            <w:r>
              <w:rPr>
                <w:sz w:val="21"/>
                <w:szCs w:val="21"/>
              </w:rPr>
              <w:t>Voz humana, sonido en general</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4072E8" w14:textId="77777777" w:rsidR="00AE63CE" w:rsidRDefault="00000000">
            <w:pPr>
              <w:spacing w:line="260" w:lineRule="auto"/>
            </w:pPr>
            <w:r>
              <w:rPr>
                <w:sz w:val="21"/>
                <w:szCs w:val="21"/>
              </w:rPr>
              <w:t>Bits en una red</w:t>
            </w:r>
          </w:p>
        </w:tc>
      </w:tr>
      <w:tr w:rsidR="00AE63CE" w14:paraId="5F55AC1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5E1359" w14:textId="77777777" w:rsidR="00AE63CE" w:rsidRDefault="00000000">
            <w:pPr>
              <w:spacing w:line="260" w:lineRule="auto"/>
            </w:pPr>
            <w:r>
              <w:rPr>
                <w:sz w:val="21"/>
                <w:szCs w:val="21"/>
              </w:rPr>
              <w:t>Sensibilidad al ruido</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19355E" w14:textId="77777777" w:rsidR="00AE63CE" w:rsidRDefault="00000000">
            <w:pPr>
              <w:spacing w:line="260" w:lineRule="auto"/>
            </w:pPr>
            <w:r>
              <w:rPr>
                <w:sz w:val="21"/>
                <w:szCs w:val="21"/>
              </w:rPr>
              <w:t>Alta (se suma directamente)</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130B0" w14:textId="77777777" w:rsidR="00AE63CE" w:rsidRDefault="00000000">
            <w:pPr>
              <w:spacing w:line="260" w:lineRule="auto"/>
            </w:pPr>
            <w:r>
              <w:rPr>
                <w:sz w:val="21"/>
                <w:szCs w:val="21"/>
              </w:rPr>
              <w:t>Baja (se puede regenerar)</w:t>
            </w:r>
          </w:p>
        </w:tc>
      </w:tr>
      <w:tr w:rsidR="00AE63CE" w14:paraId="7E6D0F9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B824F4" w14:textId="77777777" w:rsidR="00AE63CE" w:rsidRDefault="00000000">
            <w:pPr>
              <w:spacing w:line="260" w:lineRule="auto"/>
            </w:pPr>
            <w:r>
              <w:rPr>
                <w:sz w:val="21"/>
                <w:szCs w:val="21"/>
              </w:rPr>
              <w:t>Almacenamiento/procesado</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6E97BB" w14:textId="77777777" w:rsidR="00AE63CE" w:rsidRDefault="00000000">
            <w:pPr>
              <w:spacing w:line="260" w:lineRule="auto"/>
            </w:pPr>
            <w:r>
              <w:rPr>
                <w:sz w:val="21"/>
                <w:szCs w:val="21"/>
              </w:rPr>
              <w:t>Difícil</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BFBAC6" w14:textId="77777777" w:rsidR="00AE63CE" w:rsidRDefault="00000000">
            <w:pPr>
              <w:spacing w:line="260" w:lineRule="auto"/>
            </w:pPr>
            <w:r>
              <w:rPr>
                <w:sz w:val="21"/>
                <w:szCs w:val="21"/>
              </w:rPr>
              <w:t>Sencillo</w:t>
            </w:r>
          </w:p>
        </w:tc>
      </w:tr>
    </w:tbl>
    <w:p w14:paraId="38FC6056" w14:textId="77777777" w:rsidR="00AE63CE" w:rsidRDefault="00000000">
      <w:pPr>
        <w:pStyle w:val="Ttulo3"/>
      </w:pPr>
      <w:r>
        <w:t>7.1. Variantes de señales digitales</w:t>
      </w:r>
    </w:p>
    <w:p w14:paraId="4508918B" w14:textId="77777777" w:rsidR="00AE63CE" w:rsidRDefault="00000000">
      <w:pPr>
        <w:pStyle w:val="Prrafodelista"/>
        <w:numPr>
          <w:ilvl w:val="0"/>
          <w:numId w:val="2"/>
        </w:numPr>
        <w:spacing w:before="40" w:after="40" w:line="280" w:lineRule="auto"/>
      </w:pPr>
      <w:r>
        <w:rPr>
          <w:b/>
          <w:bCs/>
        </w:rPr>
        <w:t>Señal unipolar</w:t>
      </w:r>
      <w:r>
        <w:t>: un solo polo respecto a la referencia (ej.: 0 V y +5 V). El 1 = +5 V, el 0 = 0 V.</w:t>
      </w:r>
    </w:p>
    <w:p w14:paraId="74C45437" w14:textId="77777777" w:rsidR="00AE63CE" w:rsidRDefault="00000000">
      <w:pPr>
        <w:pStyle w:val="Prrafodelista"/>
        <w:numPr>
          <w:ilvl w:val="0"/>
          <w:numId w:val="2"/>
        </w:numPr>
        <w:spacing w:before="40" w:after="40" w:line="280" w:lineRule="auto"/>
      </w:pPr>
      <w:r>
        <w:rPr>
          <w:b/>
          <w:bCs/>
        </w:rPr>
        <w:t>Señal bipolar (polar)</w:t>
      </w:r>
      <w:r>
        <w:t>: dos polos opuestos respecto a la referencia (ej.: −5 V y +5 V). Mejor balance DC.</w:t>
      </w:r>
    </w:p>
    <w:p w14:paraId="2ADFB034" w14:textId="77777777" w:rsidR="00AE63CE" w:rsidRDefault="00000000">
      <w:pPr>
        <w:pStyle w:val="Ttulo3"/>
      </w:pPr>
      <w:r>
        <w:t>7.2. Ventajas decisivas de la transmisión digital</w:t>
      </w:r>
    </w:p>
    <w:p w14:paraId="627775DB" w14:textId="77777777" w:rsidR="00AE63CE" w:rsidRDefault="00000000">
      <w:pPr>
        <w:spacing w:before="60" w:after="60" w:line="300" w:lineRule="auto"/>
        <w:jc w:val="both"/>
      </w:pPr>
      <w:r>
        <w:t>La diferencia clave es cómo se regenera la señal en enlaces largos: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E63CE" w14:paraId="3A0527B7" w14:textId="77777777">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BF150E4" w14:textId="77777777" w:rsidR="00AE63CE" w:rsidRDefault="00000000">
            <w:pPr>
              <w:jc w:val="center"/>
            </w:pPr>
            <w:r>
              <w:rPr>
                <w:b/>
                <w:bCs/>
                <w:color w:val="FFFFFF"/>
              </w:rPr>
              <w:t>Amplificador (analógico)</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3B8F7BF" w14:textId="77777777" w:rsidR="00AE63CE" w:rsidRDefault="00000000">
            <w:pPr>
              <w:jc w:val="center"/>
            </w:pPr>
            <w:r>
              <w:rPr>
                <w:b/>
                <w:bCs/>
                <w:color w:val="FFFFFF"/>
              </w:rPr>
              <w:t>Repetidor (digital)</w:t>
            </w:r>
          </w:p>
        </w:tc>
      </w:tr>
      <w:tr w:rsidR="00AE63CE" w14:paraId="261A3F06"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D15C56" w14:textId="77777777" w:rsidR="00AE63CE" w:rsidRDefault="00000000">
            <w:pPr>
              <w:spacing w:line="260" w:lineRule="auto"/>
            </w:pPr>
            <w:r>
              <w:rPr>
                <w:sz w:val="21"/>
                <w:szCs w:val="21"/>
              </w:rPr>
              <w:t>Amplifica TODO: señal + ruido acumulado</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D04CAC" w14:textId="77777777" w:rsidR="00AE63CE" w:rsidRDefault="00000000">
            <w:pPr>
              <w:spacing w:line="260" w:lineRule="auto"/>
            </w:pPr>
            <w:r>
              <w:rPr>
                <w:sz w:val="21"/>
                <w:szCs w:val="21"/>
              </w:rPr>
              <w:t>Define umbrales: si supera el umbral → 1; si está debajo → 0</w:t>
            </w:r>
          </w:p>
        </w:tc>
      </w:tr>
      <w:tr w:rsidR="00AE63CE" w14:paraId="26F58886"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F0892B" w14:textId="77777777" w:rsidR="00AE63CE" w:rsidRDefault="00000000">
            <w:pPr>
              <w:spacing w:line="260" w:lineRule="auto"/>
            </w:pPr>
            <w:r>
              <w:rPr>
                <w:sz w:val="21"/>
                <w:szCs w:val="21"/>
              </w:rPr>
              <w:t>Cada amplificador suma ruido</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CB151B" w14:textId="77777777" w:rsidR="00AE63CE" w:rsidRDefault="00000000">
            <w:pPr>
              <w:spacing w:line="260" w:lineRule="auto"/>
            </w:pPr>
            <w:r>
              <w:rPr>
                <w:sz w:val="21"/>
                <w:szCs w:val="21"/>
              </w:rPr>
              <w:t>Regenera la señal limpia, descartando el ruido</w:t>
            </w:r>
          </w:p>
        </w:tc>
      </w:tr>
      <w:tr w:rsidR="00AE63CE" w14:paraId="7F7061E8"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833CBF" w14:textId="77777777" w:rsidR="00AE63CE" w:rsidRDefault="00000000">
            <w:pPr>
              <w:spacing w:line="260" w:lineRule="auto"/>
            </w:pPr>
            <w:r>
              <w:rPr>
                <w:sz w:val="21"/>
                <w:szCs w:val="21"/>
              </w:rPr>
              <w:t>El alcance es limitado por la degradación</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BE2A7A" w14:textId="77777777" w:rsidR="00AE63CE" w:rsidRDefault="00000000">
            <w:pPr>
              <w:spacing w:line="260" w:lineRule="auto"/>
            </w:pPr>
            <w:r>
              <w:rPr>
                <w:sz w:val="21"/>
                <w:szCs w:val="21"/>
              </w:rPr>
              <w:t>Alcance teórico "infinito" (basta con repetir)</w:t>
            </w:r>
          </w:p>
        </w:tc>
      </w:tr>
    </w:tbl>
    <w:p w14:paraId="15690E73" w14:textId="77777777" w:rsidR="00AE63CE" w:rsidRDefault="00000000">
      <w:pPr>
        <w:pStyle w:val="Prrafodelista"/>
        <w:numPr>
          <w:ilvl w:val="0"/>
          <w:numId w:val="2"/>
        </w:numPr>
        <w:spacing w:before="40" w:after="40" w:line="280" w:lineRule="auto"/>
      </w:pPr>
      <w:r>
        <w:t>Mayor alcance efectivo (gracias a la regeneración).</w:t>
      </w:r>
    </w:p>
    <w:p w14:paraId="7A5C0D58" w14:textId="77777777" w:rsidR="00AE63CE" w:rsidRDefault="00000000">
      <w:pPr>
        <w:pStyle w:val="Prrafodelista"/>
        <w:numPr>
          <w:ilvl w:val="0"/>
          <w:numId w:val="2"/>
        </w:numPr>
        <w:spacing w:before="40" w:after="40" w:line="280" w:lineRule="auto"/>
      </w:pPr>
      <w:r>
        <w:t>Menor acumulación de ruido.</w:t>
      </w:r>
    </w:p>
    <w:p w14:paraId="3878D252" w14:textId="77777777" w:rsidR="00AE63CE" w:rsidRDefault="00000000">
      <w:pPr>
        <w:pStyle w:val="Prrafodelista"/>
        <w:numPr>
          <w:ilvl w:val="0"/>
          <w:numId w:val="2"/>
        </w:numPr>
        <w:spacing w:before="40" w:after="40" w:line="280" w:lineRule="auto"/>
      </w:pPr>
      <w:r>
        <w:t>Compatibilidad con redes IP modernas.</w:t>
      </w:r>
    </w:p>
    <w:p w14:paraId="62DEB382" w14:textId="77777777" w:rsidR="00AE63CE" w:rsidRDefault="00000000">
      <w:pPr>
        <w:pStyle w:val="Prrafodelista"/>
        <w:numPr>
          <w:ilvl w:val="0"/>
          <w:numId w:val="2"/>
        </w:numPr>
        <w:spacing w:before="40" w:after="40" w:line="280" w:lineRule="auto"/>
      </w:pPr>
      <w:r>
        <w:t>Habilita fibra óptica de altísima capacidad.</w:t>
      </w:r>
    </w:p>
    <w:p w14:paraId="14996F66" w14:textId="54656AD6" w:rsidR="00AE63CE" w:rsidRDefault="00000000">
      <w:pPr>
        <w:pStyle w:val="Prrafodelista"/>
        <w:numPr>
          <w:ilvl w:val="0"/>
          <w:numId w:val="2"/>
        </w:numPr>
        <w:spacing w:before="40" w:after="40" w:line="280" w:lineRule="auto"/>
      </w:pPr>
      <w:r>
        <w:t>Permite</w:t>
      </w:r>
      <w:r w:rsidR="00005E18">
        <w:t xml:space="preserve"> costos </w:t>
      </w:r>
      <w:proofErr w:type="spellStart"/>
      <w:r w:rsidR="00005E18">
        <w:t>mas</w:t>
      </w:r>
      <w:proofErr w:type="spellEnd"/>
      <w:r w:rsidR="00005E18">
        <w:t xml:space="preserve"> económicos.</w:t>
      </w:r>
    </w:p>
    <w:p w14:paraId="5D53687B" w14:textId="77777777" w:rsidR="00AE63CE" w:rsidRDefault="00000000">
      <w:pPr>
        <w:pStyle w:val="Ttulo2"/>
      </w:pPr>
      <w:r>
        <w:lastRenderedPageBreak/>
        <w:t>8. Perturbaciones que afectan a las señales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AE63CE" w14:paraId="6A901A9A"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3DC1B03" w14:textId="77777777" w:rsidR="00AE63CE" w:rsidRDefault="00000000">
            <w:pPr>
              <w:jc w:val="center"/>
            </w:pPr>
            <w:r>
              <w:rPr>
                <w:b/>
                <w:bCs/>
                <w:color w:val="FFFFFF"/>
              </w:rPr>
              <w:t>Perturbación</w:t>
            </w:r>
          </w:p>
        </w:tc>
        <w:tc>
          <w:tcPr>
            <w:tcW w:w="37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E052440" w14:textId="77777777" w:rsidR="00AE63CE" w:rsidRDefault="00000000">
            <w:pPr>
              <w:jc w:val="center"/>
            </w:pPr>
            <w:r>
              <w:rPr>
                <w:b/>
                <w:bCs/>
                <w:color w:val="FFFFFF"/>
              </w:rPr>
              <w:t>Definición</w:t>
            </w:r>
          </w:p>
        </w:tc>
        <w:tc>
          <w:tcPr>
            <w:tcW w:w="37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64C5CC6" w14:textId="77777777" w:rsidR="00AE63CE" w:rsidRDefault="00000000">
            <w:pPr>
              <w:jc w:val="center"/>
            </w:pPr>
            <w:r>
              <w:rPr>
                <w:b/>
                <w:bCs/>
                <w:color w:val="FFFFFF"/>
              </w:rPr>
              <w:t>Efecto</w:t>
            </w:r>
          </w:p>
        </w:tc>
      </w:tr>
      <w:tr w:rsidR="00AE63CE" w14:paraId="39A973A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597DC2" w14:textId="77777777" w:rsidR="00AE63CE" w:rsidRDefault="00000000">
            <w:pPr>
              <w:spacing w:line="260" w:lineRule="auto"/>
            </w:pPr>
            <w:r>
              <w:rPr>
                <w:sz w:val="21"/>
                <w:szCs w:val="21"/>
              </w:rPr>
              <w:t>Atenuación</w:t>
            </w:r>
          </w:p>
        </w:tc>
        <w:tc>
          <w:tcPr>
            <w:tcW w:w="37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3A3FF6" w14:textId="77777777" w:rsidR="00AE63CE" w:rsidRDefault="00000000">
            <w:pPr>
              <w:spacing w:line="260" w:lineRule="auto"/>
            </w:pPr>
            <w:r>
              <w:rPr>
                <w:sz w:val="21"/>
                <w:szCs w:val="21"/>
              </w:rPr>
              <w:t>Reducción progresiva de la amplitud a lo largo del medio</w:t>
            </w:r>
          </w:p>
        </w:tc>
        <w:tc>
          <w:tcPr>
            <w:tcW w:w="37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B49AF4" w14:textId="77777777" w:rsidR="00AE63CE" w:rsidRDefault="00000000">
            <w:pPr>
              <w:spacing w:line="260" w:lineRule="auto"/>
            </w:pPr>
            <w:r>
              <w:rPr>
                <w:sz w:val="21"/>
                <w:szCs w:val="21"/>
              </w:rPr>
              <w:t xml:space="preserve">La forma se conserva, pero baja la potencia. </w:t>
            </w:r>
            <w:proofErr w:type="gramStart"/>
            <w:r>
              <w:rPr>
                <w:sz w:val="21"/>
                <w:szCs w:val="21"/>
              </w:rPr>
              <w:t>Análogo a alejarse</w:t>
            </w:r>
            <w:proofErr w:type="gramEnd"/>
            <w:r>
              <w:rPr>
                <w:sz w:val="21"/>
                <w:szCs w:val="21"/>
              </w:rPr>
              <w:t xml:space="preserve"> del </w:t>
            </w:r>
            <w:proofErr w:type="spellStart"/>
            <w:r>
              <w:rPr>
                <w:sz w:val="21"/>
                <w:szCs w:val="21"/>
              </w:rPr>
              <w:t>router</w:t>
            </w:r>
            <w:proofErr w:type="spellEnd"/>
            <w:r>
              <w:rPr>
                <w:sz w:val="21"/>
                <w:szCs w:val="21"/>
              </w:rPr>
              <w:t xml:space="preserve"> </w:t>
            </w:r>
            <w:proofErr w:type="spellStart"/>
            <w:r>
              <w:rPr>
                <w:sz w:val="21"/>
                <w:szCs w:val="21"/>
              </w:rPr>
              <w:t>WiFi</w:t>
            </w:r>
            <w:proofErr w:type="spellEnd"/>
            <w:r>
              <w:rPr>
                <w:sz w:val="21"/>
                <w:szCs w:val="21"/>
              </w:rPr>
              <w:t>.</w:t>
            </w:r>
          </w:p>
        </w:tc>
      </w:tr>
      <w:tr w:rsidR="00AE63CE" w14:paraId="2CD2412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C5E465" w14:textId="77777777" w:rsidR="00AE63CE" w:rsidRDefault="00000000">
            <w:pPr>
              <w:spacing w:line="260" w:lineRule="auto"/>
            </w:pPr>
            <w:r>
              <w:rPr>
                <w:sz w:val="21"/>
                <w:szCs w:val="21"/>
              </w:rPr>
              <w:t>Distorsión</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D7C8AA" w14:textId="77777777" w:rsidR="00AE63CE" w:rsidRDefault="00000000">
            <w:pPr>
              <w:spacing w:line="260" w:lineRule="auto"/>
            </w:pPr>
            <w:r>
              <w:rPr>
                <w:sz w:val="21"/>
                <w:szCs w:val="21"/>
              </w:rPr>
              <w:t>Deformación de la forma de onda (no solo amplitud)</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39F0A8" w14:textId="77777777" w:rsidR="00AE63CE" w:rsidRDefault="00000000">
            <w:pPr>
              <w:spacing w:line="260" w:lineRule="auto"/>
            </w:pPr>
            <w:r>
              <w:rPr>
                <w:sz w:val="21"/>
                <w:szCs w:val="21"/>
              </w:rPr>
              <w:t>La señal recibida tiene una forma distinta a la transmitida.</w:t>
            </w:r>
          </w:p>
        </w:tc>
      </w:tr>
      <w:tr w:rsidR="00AE63CE" w14:paraId="0B7A155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19A8F8" w14:textId="77777777" w:rsidR="00AE63CE" w:rsidRDefault="00000000">
            <w:pPr>
              <w:spacing w:line="260" w:lineRule="auto"/>
            </w:pPr>
            <w:r>
              <w:rPr>
                <w:sz w:val="21"/>
                <w:szCs w:val="21"/>
              </w:rPr>
              <w:t>Ruido</w:t>
            </w:r>
          </w:p>
        </w:tc>
        <w:tc>
          <w:tcPr>
            <w:tcW w:w="37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73EFFD" w14:textId="77777777" w:rsidR="00AE63CE" w:rsidRDefault="00000000">
            <w:pPr>
              <w:spacing w:line="260" w:lineRule="auto"/>
            </w:pPr>
            <w:r>
              <w:rPr>
                <w:sz w:val="21"/>
                <w:szCs w:val="21"/>
              </w:rPr>
              <w:t>Señal parásita aleatoria que se suma a la original</w:t>
            </w:r>
          </w:p>
        </w:tc>
        <w:tc>
          <w:tcPr>
            <w:tcW w:w="37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CA71BC" w14:textId="77777777" w:rsidR="00AE63CE" w:rsidRDefault="00000000">
            <w:pPr>
              <w:spacing w:line="260" w:lineRule="auto"/>
            </w:pPr>
            <w:r>
              <w:rPr>
                <w:sz w:val="21"/>
                <w:szCs w:val="21"/>
              </w:rPr>
              <w:t>Se superpone a la señal y dificulta la recepción correcta de los bits.</w:t>
            </w:r>
          </w:p>
        </w:tc>
      </w:tr>
    </w:tbl>
    <w:p w14:paraId="659053A2" w14:textId="77777777" w:rsidR="00AE63CE" w:rsidRDefault="00000000">
      <w:pPr>
        <w:pStyle w:val="Ttulo3"/>
      </w:pPr>
      <w:r>
        <w:t>8.1. Perturbaciones específicas del canal radioeléctrico (aire)</w:t>
      </w:r>
    </w:p>
    <w:p w14:paraId="6CE5692E" w14:textId="77777777" w:rsidR="00AE63CE" w:rsidRDefault="00000000">
      <w:pPr>
        <w:spacing w:before="60" w:after="60" w:line="300" w:lineRule="auto"/>
        <w:jc w:val="both"/>
      </w:pPr>
      <w:r>
        <w:t>El aire es un medio no confinado, mucho más expuesto a interferencias que los medios confinados (cobre, fibra).</w:t>
      </w:r>
    </w:p>
    <w:p w14:paraId="3801092A" w14:textId="77777777" w:rsidR="00AE63CE" w:rsidRDefault="00000000">
      <w:pPr>
        <w:pStyle w:val="Prrafodelista"/>
        <w:numPr>
          <w:ilvl w:val="0"/>
          <w:numId w:val="2"/>
        </w:numPr>
        <w:spacing w:before="40" w:after="40" w:line="280" w:lineRule="auto"/>
      </w:pPr>
      <w:r>
        <w:t>Atenuación por obstáculos: paredes, edificios, árboles, lluvia (afecta TV satelital).</w:t>
      </w:r>
    </w:p>
    <w:p w14:paraId="1AC9690D" w14:textId="77777777" w:rsidR="00AE63CE" w:rsidRDefault="00000000">
      <w:pPr>
        <w:pStyle w:val="Prrafodelista"/>
        <w:numPr>
          <w:ilvl w:val="0"/>
          <w:numId w:val="2"/>
        </w:numPr>
        <w:spacing w:before="40" w:after="40" w:line="280" w:lineRule="auto"/>
      </w:pPr>
      <w:r>
        <w:t xml:space="preserve">Reflexión y </w:t>
      </w:r>
      <w:proofErr w:type="spellStart"/>
      <w:r>
        <w:t>multitrayecto</w:t>
      </w:r>
      <w:proofErr w:type="spellEnd"/>
      <w:r>
        <w:t>: la señal llega por varios caminos (directo + rebotes) con tiempos ligeramente distintos → degradación.</w:t>
      </w:r>
    </w:p>
    <w:p w14:paraId="3BCFD491" w14:textId="77777777" w:rsidR="00AE63CE" w:rsidRDefault="00000000">
      <w:pPr>
        <w:pStyle w:val="Prrafodelista"/>
        <w:numPr>
          <w:ilvl w:val="0"/>
          <w:numId w:val="2"/>
        </w:numPr>
        <w:spacing w:before="40" w:after="40" w:line="280" w:lineRule="auto"/>
      </w:pPr>
      <w:r>
        <w:t>Efecto Doppler: si el receptor se mueve a alta velocidad respecto a la antena, cambia la frecuencia percibida (mismo fenómeno que la sirena de la ambulancia que cambia de tono).</w:t>
      </w:r>
    </w:p>
    <w:p w14:paraId="2F1A8509" w14:textId="77777777" w:rsidR="00AE63CE" w:rsidRDefault="00000000">
      <w:pPr>
        <w:pStyle w:val="Prrafodelista"/>
        <w:numPr>
          <w:ilvl w:val="0"/>
          <w:numId w:val="2"/>
        </w:numPr>
        <w:spacing w:before="40" w:after="40" w:line="280" w:lineRule="auto"/>
      </w:pPr>
      <w:r>
        <w:t>Desvanecimiento selectivo en frecuencia: una fuente de interferencia afecta solo un rango de frecuencias.</w:t>
      </w:r>
    </w:p>
    <w:p w14:paraId="276E7340" w14:textId="77777777" w:rsidR="00AE63CE" w:rsidRDefault="00000000">
      <w:pPr>
        <w:pStyle w:val="Prrafodelista"/>
        <w:numPr>
          <w:ilvl w:val="0"/>
          <w:numId w:val="2"/>
        </w:numPr>
        <w:spacing w:before="40" w:after="40" w:line="280" w:lineRule="auto"/>
      </w:pPr>
      <w:r>
        <w:t>Desvanecimiento selectivo en tiempo: una perturbación transitoria (rayo) corta la señal en un intervalo.</w:t>
      </w:r>
    </w:p>
    <w:p w14:paraId="534834F1" w14:textId="77777777" w:rsidR="00AE63CE" w:rsidRDefault="00000000">
      <w:pPr>
        <w:pStyle w:val="Ttulo2"/>
      </w:pPr>
      <w:r>
        <w:t>9. Señal senoidal: el ABC de las comunicaciones</w:t>
      </w:r>
    </w:p>
    <w:p w14:paraId="1423E176" w14:textId="77777777" w:rsidR="00AE63CE" w:rsidRDefault="00000000">
      <w:pPr>
        <w:spacing w:before="60" w:after="60" w:line="300" w:lineRule="auto"/>
        <w:jc w:val="both"/>
      </w:pPr>
      <w:r>
        <w:t>La señal senoidal es la base matemática de las comunicaciones. Proviene del Movimiento Oscilatorio Armónico (MOA): la imagen mental es un resorte que oscila verticalmente, variando su amplitud entre un máximo positivo y un máximo negativo sin moverse en el eje horizontal.</w:t>
      </w:r>
    </w:p>
    <w:p w14:paraId="3F8D3286" w14:textId="77777777" w:rsidR="00AE63CE" w:rsidRDefault="00000000">
      <w:pPr>
        <w:pStyle w:val="Ttulo3"/>
      </w:pPr>
      <w:r>
        <w:t>9.1. Parámetros fundamentales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AE63CE" w14:paraId="41FEAC01"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6D82389" w14:textId="77777777" w:rsidR="00AE63CE" w:rsidRDefault="00000000">
            <w:pPr>
              <w:jc w:val="center"/>
            </w:pPr>
            <w:r>
              <w:rPr>
                <w:b/>
                <w:bCs/>
                <w:color w:val="FFFFFF"/>
              </w:rPr>
              <w:t>Parámetro</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CD804FA" w14:textId="77777777" w:rsidR="00AE63CE" w:rsidRDefault="00000000">
            <w:pPr>
              <w:jc w:val="center"/>
            </w:pPr>
            <w:r>
              <w:rPr>
                <w:b/>
                <w:bCs/>
                <w:color w:val="FFFFFF"/>
              </w:rPr>
              <w:t>Símbolo / Unidad</w:t>
            </w:r>
          </w:p>
        </w:tc>
        <w:tc>
          <w:tcPr>
            <w:tcW w:w="4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643CC3B" w14:textId="77777777" w:rsidR="00AE63CE" w:rsidRDefault="00000000">
            <w:pPr>
              <w:jc w:val="center"/>
            </w:pPr>
            <w:r>
              <w:rPr>
                <w:b/>
                <w:bCs/>
                <w:color w:val="FFFFFF"/>
              </w:rPr>
              <w:t>Definición</w:t>
            </w:r>
          </w:p>
        </w:tc>
      </w:tr>
      <w:tr w:rsidR="00AE63CE" w14:paraId="62BB870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198185" w14:textId="77777777" w:rsidR="00AE63CE" w:rsidRDefault="00000000">
            <w:pPr>
              <w:spacing w:line="260" w:lineRule="auto"/>
            </w:pPr>
            <w:r>
              <w:rPr>
                <w:sz w:val="21"/>
                <w:szCs w:val="21"/>
              </w:rPr>
              <w:t>Período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8ABF62" w14:textId="77777777" w:rsidR="00AE63CE" w:rsidRDefault="00000000">
            <w:pPr>
              <w:spacing w:line="260" w:lineRule="auto"/>
            </w:pPr>
            <w:r>
              <w:rPr>
                <w:sz w:val="21"/>
                <w:szCs w:val="21"/>
              </w:rPr>
              <w:t>T [s]</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DCD3F0" w14:textId="77777777" w:rsidR="00AE63CE" w:rsidRDefault="00000000">
            <w:pPr>
              <w:spacing w:line="260" w:lineRule="auto"/>
            </w:pPr>
            <w:r>
              <w:rPr>
                <w:sz w:val="21"/>
                <w:szCs w:val="21"/>
              </w:rPr>
              <w:t>Tiempo que tarda la señal en completar un ciclo (360°)</w:t>
            </w:r>
          </w:p>
        </w:tc>
      </w:tr>
      <w:tr w:rsidR="00AE63CE" w14:paraId="0600AF6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375C6D" w14:textId="77777777" w:rsidR="00AE63CE" w:rsidRDefault="00000000">
            <w:pPr>
              <w:spacing w:line="260" w:lineRule="auto"/>
            </w:pPr>
            <w:r>
              <w:rPr>
                <w:sz w:val="21"/>
                <w:szCs w:val="21"/>
              </w:rPr>
              <w:t>Frecuencia</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18F60" w14:textId="77777777" w:rsidR="00AE63CE" w:rsidRDefault="00000000">
            <w:pPr>
              <w:spacing w:line="260" w:lineRule="auto"/>
            </w:pPr>
            <w:r>
              <w:rPr>
                <w:sz w:val="21"/>
                <w:szCs w:val="21"/>
              </w:rPr>
              <w:t>f [Hz]</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461E2D" w14:textId="77777777" w:rsidR="00AE63CE" w:rsidRDefault="00000000">
            <w:pPr>
              <w:spacing w:line="260" w:lineRule="auto"/>
            </w:pPr>
            <w:r>
              <w:rPr>
                <w:sz w:val="21"/>
                <w:szCs w:val="21"/>
              </w:rPr>
              <w:t>Cantidad de ciclos por segundo. f = 1/T</w:t>
            </w:r>
          </w:p>
        </w:tc>
      </w:tr>
      <w:tr w:rsidR="00AE63CE" w14:paraId="1A495D5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565424" w14:textId="77777777" w:rsidR="00AE63CE" w:rsidRDefault="00000000">
            <w:pPr>
              <w:spacing w:line="260" w:lineRule="auto"/>
            </w:pPr>
            <w:r>
              <w:rPr>
                <w:sz w:val="21"/>
                <w:szCs w:val="21"/>
              </w:rPr>
              <w:t>Amplitud máxima</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E6D2BB" w14:textId="77777777" w:rsidR="00AE63CE" w:rsidRDefault="00000000">
            <w:pPr>
              <w:spacing w:line="260" w:lineRule="auto"/>
            </w:pPr>
            <w:r>
              <w:rPr>
                <w:sz w:val="21"/>
                <w:szCs w:val="21"/>
              </w:rPr>
              <w:t xml:space="preserve">A o </w:t>
            </w:r>
            <w:proofErr w:type="spellStart"/>
            <w:r>
              <w:rPr>
                <w:sz w:val="21"/>
                <w:szCs w:val="21"/>
              </w:rPr>
              <w:t>Vmáx</w:t>
            </w:r>
            <w:proofErr w:type="spellEnd"/>
            <w:r>
              <w:rPr>
                <w:sz w:val="21"/>
                <w:szCs w:val="21"/>
              </w:rPr>
              <w:t xml:space="preserve"> [V]</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2F07C2" w14:textId="77777777" w:rsidR="00AE63CE" w:rsidRDefault="00000000">
            <w:pPr>
              <w:spacing w:line="260" w:lineRule="auto"/>
            </w:pPr>
            <w:r>
              <w:rPr>
                <w:sz w:val="21"/>
                <w:szCs w:val="21"/>
              </w:rPr>
              <w:t>Valor de pico (positivo o negativo)</w:t>
            </w:r>
          </w:p>
        </w:tc>
      </w:tr>
      <w:tr w:rsidR="00AE63CE" w14:paraId="4870900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DD3FB" w14:textId="77777777" w:rsidR="00AE63CE" w:rsidRDefault="00000000">
            <w:pPr>
              <w:spacing w:line="260" w:lineRule="auto"/>
            </w:pPr>
            <w:r>
              <w:rPr>
                <w:sz w:val="21"/>
                <w:szCs w:val="21"/>
              </w:rPr>
              <w:t>Velocidad angular</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09F8B5" w14:textId="77777777" w:rsidR="00AE63CE" w:rsidRDefault="00000000">
            <w:pPr>
              <w:spacing w:line="260" w:lineRule="auto"/>
            </w:pPr>
            <w:r>
              <w:rPr>
                <w:sz w:val="21"/>
                <w:szCs w:val="21"/>
              </w:rPr>
              <w:t>ω [rad/s]</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971E42" w14:textId="77777777" w:rsidR="00AE63CE" w:rsidRDefault="00000000">
            <w:pPr>
              <w:spacing w:line="260" w:lineRule="auto"/>
            </w:pPr>
            <w:r>
              <w:rPr>
                <w:sz w:val="21"/>
                <w:szCs w:val="21"/>
              </w:rPr>
              <w:t>ω = 2π/T = 2π·f</w:t>
            </w:r>
          </w:p>
        </w:tc>
      </w:tr>
      <w:tr w:rsidR="00AE63CE" w14:paraId="3AF509E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527CBE" w14:textId="77777777" w:rsidR="00AE63CE" w:rsidRDefault="00000000">
            <w:pPr>
              <w:spacing w:line="260" w:lineRule="auto"/>
            </w:pPr>
            <w:r>
              <w:rPr>
                <w:sz w:val="21"/>
                <w:szCs w:val="21"/>
              </w:rPr>
              <w:t>Fase inicial</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8845D5" w14:textId="77777777" w:rsidR="00AE63CE" w:rsidRDefault="00000000">
            <w:pPr>
              <w:spacing w:line="260" w:lineRule="auto"/>
            </w:pPr>
            <w:r>
              <w:rPr>
                <w:sz w:val="21"/>
                <w:szCs w:val="21"/>
              </w:rPr>
              <w:t>φ [rad o °]</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EC0127" w14:textId="77777777" w:rsidR="00AE63CE" w:rsidRDefault="00000000">
            <w:pPr>
              <w:spacing w:line="260" w:lineRule="auto"/>
            </w:pPr>
            <w:r>
              <w:rPr>
                <w:sz w:val="21"/>
                <w:szCs w:val="21"/>
              </w:rPr>
              <w:t>Desplazamiento temporal respecto al origen</w:t>
            </w:r>
          </w:p>
        </w:tc>
      </w:tr>
      <w:tr w:rsidR="00AE63CE" w14:paraId="7E1BAEE0" w14:textId="77777777">
        <w:tblPrEx>
          <w:tblCellMar>
            <w:top w:w="0" w:type="dxa"/>
            <w:bottom w:w="0" w:type="dxa"/>
          </w:tblCellMar>
        </w:tblPrEx>
        <w:tc>
          <w:tcPr>
            <w:tcW w:w="9360" w:type="dxa"/>
            <w:gridSpan w:val="3"/>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658A1A31" w14:textId="77777777" w:rsidR="00AE63CE" w:rsidRDefault="00000000">
            <w:pPr>
              <w:jc w:val="center"/>
            </w:pPr>
            <w:r>
              <w:rPr>
                <w:rFonts w:ascii="Consolas" w:eastAsia="Consolas" w:hAnsi="Consolas" w:cs="Consolas"/>
                <w:b/>
                <w:bCs/>
                <w:color w:val="375623"/>
                <w:sz w:val="24"/>
                <w:szCs w:val="24"/>
              </w:rPr>
              <w:t xml:space="preserve">x(t) = A · </w:t>
            </w:r>
            <w:proofErr w:type="gramStart"/>
            <w:r>
              <w:rPr>
                <w:rFonts w:ascii="Consolas" w:eastAsia="Consolas" w:hAnsi="Consolas" w:cs="Consolas"/>
                <w:b/>
                <w:bCs/>
                <w:color w:val="375623"/>
                <w:sz w:val="24"/>
                <w:szCs w:val="24"/>
              </w:rPr>
              <w:t>sen(</w:t>
            </w:r>
            <w:proofErr w:type="spellStart"/>
            <w:proofErr w:type="gramEnd"/>
            <w:r>
              <w:rPr>
                <w:rFonts w:ascii="Consolas" w:eastAsia="Consolas" w:hAnsi="Consolas" w:cs="Consolas"/>
                <w:b/>
                <w:bCs/>
                <w:color w:val="375623"/>
                <w:sz w:val="24"/>
                <w:szCs w:val="24"/>
              </w:rPr>
              <w:t>ω·t</w:t>
            </w:r>
            <w:proofErr w:type="spellEnd"/>
            <w:r>
              <w:rPr>
                <w:rFonts w:ascii="Consolas" w:eastAsia="Consolas" w:hAnsi="Consolas" w:cs="Consolas"/>
                <w:b/>
                <w:bCs/>
                <w:color w:val="375623"/>
                <w:sz w:val="24"/>
                <w:szCs w:val="24"/>
              </w:rPr>
              <w:t xml:space="preserve"> + φ)</w:t>
            </w:r>
          </w:p>
        </w:tc>
      </w:tr>
    </w:tbl>
    <w:p w14:paraId="0710C8DB" w14:textId="77777777" w:rsidR="00AE63CE" w:rsidRDefault="00000000">
      <w:pPr>
        <w:spacing w:before="60" w:after="60" w:line="300" w:lineRule="auto"/>
        <w:jc w:val="both"/>
      </w:pPr>
      <w:r>
        <w:t>El argumento del seno debe quedar en unidades de ángulo (radianes o grados). Por eso ω va en rad/s cuando t va en segundos.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3C7A14F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DEBF7"/>
            <w:tcMar>
              <w:top w:w="120" w:type="dxa"/>
              <w:left w:w="160" w:type="dxa"/>
              <w:bottom w:w="120" w:type="dxa"/>
              <w:right w:w="160" w:type="dxa"/>
            </w:tcMar>
          </w:tcPr>
          <w:p w14:paraId="29F6283E" w14:textId="77777777" w:rsidR="00AE63CE" w:rsidRDefault="00000000">
            <w:pPr>
              <w:spacing w:after="60"/>
            </w:pPr>
            <w:r>
              <w:rPr>
                <w:b/>
                <w:bCs/>
                <w:color w:val="1F3864"/>
              </w:rPr>
              <w:lastRenderedPageBreak/>
              <w:t>💡 Ejemplo: corriente alterna domiciliaria (Argentina)</w:t>
            </w:r>
          </w:p>
          <w:p w14:paraId="63728C37" w14:textId="77777777" w:rsidR="00AE63CE" w:rsidRDefault="00000000">
            <w:pPr>
              <w:spacing w:line="280" w:lineRule="auto"/>
              <w:jc w:val="both"/>
            </w:pPr>
            <w:r>
              <w:t xml:space="preserve">f = 50 Hz → T = 1/50 = 20 ms. Valor eficaz: 220 V. Valor de pico: </w:t>
            </w:r>
            <w:proofErr w:type="spellStart"/>
            <w:r>
              <w:t>Vmáx</w:t>
            </w:r>
            <w:proofErr w:type="spellEnd"/>
            <w:r>
              <w:t xml:space="preserve"> = 220·√2 ≈ 311 V. La señal es v(t) = 311·sen(100π·t).</w:t>
            </w:r>
          </w:p>
        </w:tc>
      </w:tr>
    </w:tbl>
    <w:p w14:paraId="328217CD" w14:textId="77777777" w:rsidR="00AE63CE" w:rsidRPr="00377C2A" w:rsidRDefault="00000000">
      <w:pPr>
        <w:pStyle w:val="Ttulo3"/>
        <w:rPr>
          <w:lang w:val="en-US"/>
        </w:rPr>
      </w:pPr>
      <w:r w:rsidRPr="00377C2A">
        <w:rPr>
          <w:lang w:val="en-US"/>
        </w:rPr>
        <w:t xml:space="preserve">9.2. Valor </w:t>
      </w:r>
      <w:proofErr w:type="spellStart"/>
      <w:r w:rsidRPr="00377C2A">
        <w:rPr>
          <w:lang w:val="en-US"/>
        </w:rPr>
        <w:t>eficaz</w:t>
      </w:r>
      <w:proofErr w:type="spellEnd"/>
      <w:r w:rsidRPr="00377C2A">
        <w:rPr>
          <w:lang w:val="en-US"/>
        </w:rPr>
        <w:t xml:space="preserve"> (RMS — Root Mean Square)</w:t>
      </w:r>
    </w:p>
    <w:p w14:paraId="43D7DA6E" w14:textId="77777777" w:rsidR="00AE63CE" w:rsidRDefault="00000000">
      <w:pPr>
        <w:spacing w:before="60" w:after="60" w:line="300" w:lineRule="auto"/>
        <w:jc w:val="both"/>
      </w:pPr>
      <w:r>
        <w:t>Es el valor de corriente continua que disiparía exactamente la misma energía en un resistor que la señal alterna real, durante un período completo. Es la equivalencia energética entre alterna y continua.</w:t>
      </w:r>
    </w:p>
    <w:p w14:paraId="4AE38853" w14:textId="77777777" w:rsidR="00AE63CE" w:rsidRDefault="00000000">
      <w:pPr>
        <w:spacing w:before="60" w:after="60" w:line="300" w:lineRule="auto"/>
        <w:jc w:val="both"/>
      </w:pPr>
      <w:r>
        <w:t xml:space="preserve">Los instrumentos comunes (voltímetro, </w:t>
      </w:r>
      <w:proofErr w:type="spellStart"/>
      <w:r>
        <w:t>tester</w:t>
      </w:r>
      <w:proofErr w:type="spellEnd"/>
      <w:r>
        <w:t>) miden valores eficaces. Por eso al medir la red domiciliaria marcan 220 V (eficaz), no 311 V (pico).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749C6B1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15F1B43E" w14:textId="77777777" w:rsidR="00AE63CE" w:rsidRDefault="00000000">
            <w:pPr>
              <w:jc w:val="center"/>
            </w:pPr>
            <w:proofErr w:type="spellStart"/>
            <w:r>
              <w:rPr>
                <w:rFonts w:ascii="Consolas" w:eastAsia="Consolas" w:hAnsi="Consolas" w:cs="Consolas"/>
                <w:b/>
                <w:bCs/>
                <w:color w:val="375623"/>
                <w:sz w:val="24"/>
                <w:szCs w:val="24"/>
              </w:rPr>
              <w:t>Vef</w:t>
            </w:r>
            <w:proofErr w:type="spellEnd"/>
            <w:r>
              <w:rPr>
                <w:rFonts w:ascii="Consolas" w:eastAsia="Consolas" w:hAnsi="Consolas" w:cs="Consolas"/>
                <w:b/>
                <w:bCs/>
                <w:color w:val="375623"/>
                <w:sz w:val="24"/>
                <w:szCs w:val="24"/>
              </w:rPr>
              <w:t xml:space="preserve"> = </w:t>
            </w:r>
            <w:proofErr w:type="spellStart"/>
            <w:r>
              <w:rPr>
                <w:rFonts w:ascii="Consolas" w:eastAsia="Consolas" w:hAnsi="Consolas" w:cs="Consolas"/>
                <w:b/>
                <w:bCs/>
                <w:color w:val="375623"/>
                <w:sz w:val="24"/>
                <w:szCs w:val="24"/>
              </w:rPr>
              <w:t>Vmáx</w:t>
            </w:r>
            <w:proofErr w:type="spellEnd"/>
            <w:r>
              <w:rPr>
                <w:rFonts w:ascii="Consolas" w:eastAsia="Consolas" w:hAnsi="Consolas" w:cs="Consolas"/>
                <w:b/>
                <w:bCs/>
                <w:color w:val="375623"/>
                <w:sz w:val="24"/>
                <w:szCs w:val="24"/>
              </w:rPr>
              <w:t xml:space="preserve"> / √2     ⇔     </w:t>
            </w:r>
            <w:proofErr w:type="spellStart"/>
            <w:r>
              <w:rPr>
                <w:rFonts w:ascii="Consolas" w:eastAsia="Consolas" w:hAnsi="Consolas" w:cs="Consolas"/>
                <w:b/>
                <w:bCs/>
                <w:color w:val="375623"/>
                <w:sz w:val="24"/>
                <w:szCs w:val="24"/>
              </w:rPr>
              <w:t>Vmáx</w:t>
            </w:r>
            <w:proofErr w:type="spellEnd"/>
            <w:r>
              <w:rPr>
                <w:rFonts w:ascii="Consolas" w:eastAsia="Consolas" w:hAnsi="Consolas" w:cs="Consolas"/>
                <w:b/>
                <w:bCs/>
                <w:color w:val="375623"/>
                <w:sz w:val="24"/>
                <w:szCs w:val="24"/>
              </w:rPr>
              <w:t xml:space="preserve"> = </w:t>
            </w:r>
            <w:proofErr w:type="spellStart"/>
            <w:r>
              <w:rPr>
                <w:rFonts w:ascii="Consolas" w:eastAsia="Consolas" w:hAnsi="Consolas" w:cs="Consolas"/>
                <w:b/>
                <w:bCs/>
                <w:color w:val="375623"/>
                <w:sz w:val="24"/>
                <w:szCs w:val="24"/>
              </w:rPr>
              <w:t>Vef</w:t>
            </w:r>
            <w:proofErr w:type="spellEnd"/>
            <w:r>
              <w:rPr>
                <w:rFonts w:ascii="Consolas" w:eastAsia="Consolas" w:hAnsi="Consolas" w:cs="Consolas"/>
                <w:b/>
                <w:bCs/>
                <w:color w:val="375623"/>
                <w:sz w:val="24"/>
                <w:szCs w:val="24"/>
              </w:rPr>
              <w:t xml:space="preserve"> · √2</w:t>
            </w:r>
          </w:p>
        </w:tc>
      </w:tr>
    </w:tbl>
    <w:p w14:paraId="2FC43C06" w14:textId="77777777" w:rsidR="00AE63CE" w:rsidRDefault="00000000">
      <w:pPr>
        <w:pStyle w:val="Ttulo3"/>
      </w:pPr>
      <w:r>
        <w:t>9.3. Valor medio</w:t>
      </w:r>
    </w:p>
    <w:p w14:paraId="163F8BB9" w14:textId="77777777" w:rsidR="00AE63CE" w:rsidRDefault="00000000">
      <w:pPr>
        <w:spacing w:before="60" w:after="60" w:line="300" w:lineRule="auto"/>
        <w:jc w:val="both"/>
      </w:pPr>
      <w:r>
        <w:t>Es el promedio de los valores instantáneos a lo largo de un período. Geométricamente: el área neta bajo la curva.</w:t>
      </w:r>
    </w:p>
    <w:p w14:paraId="1EDFEE02" w14:textId="77777777" w:rsidR="00AE63CE" w:rsidRDefault="00000000">
      <w:pPr>
        <w:pStyle w:val="Prrafodelista"/>
        <w:numPr>
          <w:ilvl w:val="0"/>
          <w:numId w:val="2"/>
        </w:numPr>
        <w:spacing w:before="40" w:after="40" w:line="280" w:lineRule="auto"/>
      </w:pPr>
      <w:r>
        <w:rPr>
          <w:b/>
          <w:bCs/>
        </w:rPr>
        <w:t>Valor medio de una senoidal pura: 0</w:t>
      </w:r>
      <w:r>
        <w:t xml:space="preserve"> (las áreas positiva y negativa se cancelan exactamente).</w:t>
      </w:r>
    </w:p>
    <w:p w14:paraId="0FBA863D" w14:textId="77777777" w:rsidR="00AE63CE" w:rsidRDefault="00000000">
      <w:pPr>
        <w:spacing w:before="60" w:after="60" w:line="300" w:lineRule="auto"/>
        <w:jc w:val="both"/>
      </w:pPr>
      <w:r>
        <w:t>Cuando un ejercicio pide "el valor medio" de una senoidal, casi siempre se refiere al valor medio del módulo (se toma el valor absoluto antes de promediar):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3C28444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01BC9EE4" w14:textId="77777777" w:rsidR="00AE63CE" w:rsidRDefault="00000000">
            <w:pPr>
              <w:jc w:val="center"/>
            </w:pPr>
            <w:proofErr w:type="spellStart"/>
            <w:r>
              <w:rPr>
                <w:rFonts w:ascii="Consolas" w:eastAsia="Consolas" w:hAnsi="Consolas" w:cs="Consolas"/>
                <w:b/>
                <w:bCs/>
                <w:color w:val="375623"/>
                <w:sz w:val="24"/>
                <w:szCs w:val="24"/>
              </w:rPr>
              <w:t>V_med_módulo</w:t>
            </w:r>
            <w:proofErr w:type="spellEnd"/>
            <w:r>
              <w:rPr>
                <w:rFonts w:ascii="Consolas" w:eastAsia="Consolas" w:hAnsi="Consolas" w:cs="Consolas"/>
                <w:b/>
                <w:bCs/>
                <w:color w:val="375623"/>
                <w:sz w:val="24"/>
                <w:szCs w:val="24"/>
              </w:rPr>
              <w:t xml:space="preserve"> = (2·</w:t>
            </w:r>
            <w:proofErr w:type="gramStart"/>
            <w:r>
              <w:rPr>
                <w:rFonts w:ascii="Consolas" w:eastAsia="Consolas" w:hAnsi="Consolas" w:cs="Consolas"/>
                <w:b/>
                <w:bCs/>
                <w:color w:val="375623"/>
                <w:sz w:val="24"/>
                <w:szCs w:val="24"/>
              </w:rPr>
              <w:t>Vmáx)/</w:t>
            </w:r>
            <w:proofErr w:type="gramEnd"/>
            <w:r>
              <w:rPr>
                <w:rFonts w:ascii="Consolas" w:eastAsia="Consolas" w:hAnsi="Consolas" w:cs="Consolas"/>
                <w:b/>
                <w:bCs/>
                <w:color w:val="375623"/>
                <w:sz w:val="24"/>
                <w:szCs w:val="24"/>
              </w:rPr>
              <w:t>π ≈ 0,637·Vmáx</w:t>
            </w:r>
          </w:p>
        </w:tc>
      </w:tr>
    </w:tbl>
    <w:p w14:paraId="6FD13602" w14:textId="77777777" w:rsidR="00AE63CE" w:rsidRDefault="00000000">
      <w:pPr>
        <w:pStyle w:val="Ttulo2"/>
      </w:pPr>
      <w:r>
        <w:t>10. Ondas electromagnéticas y espectro RF</w:t>
      </w:r>
    </w:p>
    <w:p w14:paraId="4811DB1E" w14:textId="77777777" w:rsidR="00AE63CE" w:rsidRDefault="00000000">
      <w:pPr>
        <w:pStyle w:val="Ttulo3"/>
      </w:pPr>
      <w:r>
        <w:t>10.1. Naturaleza de la onda EM</w:t>
      </w:r>
    </w:p>
    <w:p w14:paraId="700FF96B" w14:textId="77777777" w:rsidR="00AE63CE" w:rsidRDefault="00000000">
      <w:pPr>
        <w:spacing w:before="60" w:after="60" w:line="300" w:lineRule="auto"/>
        <w:jc w:val="both"/>
      </w:pPr>
      <w:r>
        <w:t>Las ondas electromagnéticas se componen de un campo eléctrico y un campo magnético perpendiculares entre sí, y perpendiculares a la dirección de propagación. Cada uno genera al otro alternativamente, lo que permite la propagación.</w:t>
      </w:r>
    </w:p>
    <w:p w14:paraId="2FE070D0" w14:textId="77777777" w:rsidR="00AE63CE" w:rsidRDefault="00000000">
      <w:pPr>
        <w:spacing w:before="60" w:after="60" w:line="300" w:lineRule="auto"/>
        <w:jc w:val="both"/>
      </w:pPr>
      <w:r>
        <w:t>A diferencia de las ondas mecánicas (sonido), las EM no necesitan un medio material: se propagan en el vacío (por eso la luz del Sol llega a la Tierra).</w:t>
      </w:r>
    </w:p>
    <w:p w14:paraId="5054A79D" w14:textId="77777777" w:rsidR="00AE63CE" w:rsidRDefault="00000000">
      <w:pPr>
        <w:pStyle w:val="Ttulo3"/>
      </w:pPr>
      <w:r>
        <w:t>10.2. Longitud de onda (λ)</w:t>
      </w:r>
    </w:p>
    <w:p w14:paraId="5AAF19E2" w14:textId="77777777" w:rsidR="00AE63CE" w:rsidRDefault="00000000">
      <w:pPr>
        <w:spacing w:before="60" w:after="60" w:line="300" w:lineRule="auto"/>
        <w:jc w:val="both"/>
      </w:pPr>
      <w:r>
        <w:t>Distancia que recorre la onda durante un período completo: la dimensión espacial de un ciclo. Inversamente proporcional a la frecuencia: a mayor f, menor 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0E98994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0A80E9DE" w14:textId="77777777" w:rsidR="00AE63CE" w:rsidRDefault="00000000">
            <w:pPr>
              <w:jc w:val="center"/>
            </w:pPr>
            <w:r>
              <w:rPr>
                <w:rFonts w:ascii="Consolas" w:eastAsia="Consolas" w:hAnsi="Consolas" w:cs="Consolas"/>
                <w:b/>
                <w:bCs/>
                <w:color w:val="375623"/>
                <w:sz w:val="24"/>
                <w:szCs w:val="24"/>
              </w:rPr>
              <w:t xml:space="preserve">c = λ · f     →     λ = c / f  </w:t>
            </w:r>
            <w:proofErr w:type="gramStart"/>
            <w:r>
              <w:rPr>
                <w:rFonts w:ascii="Consolas" w:eastAsia="Consolas" w:hAnsi="Consolas" w:cs="Consolas"/>
                <w:b/>
                <w:bCs/>
                <w:color w:val="375623"/>
                <w:sz w:val="24"/>
                <w:szCs w:val="24"/>
              </w:rPr>
              <w:t xml:space="preserve">   (</w:t>
            </w:r>
            <w:proofErr w:type="gramEnd"/>
            <w:r>
              <w:rPr>
                <w:rFonts w:ascii="Consolas" w:eastAsia="Consolas" w:hAnsi="Consolas" w:cs="Consolas"/>
                <w:b/>
                <w:bCs/>
                <w:color w:val="375623"/>
                <w:sz w:val="24"/>
                <w:szCs w:val="24"/>
              </w:rPr>
              <w:t>c ≈ 3·10⁸ m/s en el vacío)</w:t>
            </w:r>
          </w:p>
        </w:tc>
      </w:tr>
      <w:tr w:rsidR="00AE63CE" w14:paraId="331552E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DEBF7"/>
            <w:tcMar>
              <w:top w:w="120" w:type="dxa"/>
              <w:left w:w="160" w:type="dxa"/>
              <w:bottom w:w="120" w:type="dxa"/>
              <w:right w:w="160" w:type="dxa"/>
            </w:tcMar>
          </w:tcPr>
          <w:p w14:paraId="0F3E0CE5" w14:textId="77777777" w:rsidR="00AE63CE" w:rsidRDefault="00000000">
            <w:pPr>
              <w:spacing w:after="60"/>
            </w:pPr>
            <w:r>
              <w:rPr>
                <w:b/>
                <w:bCs/>
                <w:color w:val="1F3864"/>
              </w:rPr>
              <w:t>💡 Ejemplos clave</w:t>
            </w:r>
          </w:p>
          <w:p w14:paraId="5A817293" w14:textId="77777777" w:rsidR="00AE63CE" w:rsidRDefault="00000000">
            <w:pPr>
              <w:spacing w:line="280" w:lineRule="auto"/>
              <w:jc w:val="both"/>
            </w:pPr>
            <w:r>
              <w:t>FM100 (100 MHz): λ = 3·10⁸ / 10⁸ = 3 m. Voz humana a 1 kHz: λ = 3·10⁸ / 10³ = 300.000 m = 300 km. Por eso no se puede irradiar voz directamente: la antena debería medir cientos de kilómetros.</w:t>
            </w:r>
          </w:p>
        </w:tc>
      </w:tr>
    </w:tbl>
    <w:p w14:paraId="54198E01" w14:textId="77777777" w:rsidR="00AE63CE" w:rsidRDefault="00000000">
      <w:pPr>
        <w:pStyle w:val="Ttulo3"/>
      </w:pPr>
      <w:r>
        <w:t>10.3. El espectro electromagnético</w:t>
      </w:r>
    </w:p>
    <w:p w14:paraId="73699766" w14:textId="77777777" w:rsidR="00AE63CE" w:rsidRDefault="00000000">
      <w:pPr>
        <w:spacing w:before="60" w:after="60" w:line="300" w:lineRule="auto"/>
        <w:jc w:val="both"/>
      </w:pPr>
      <w:r>
        <w:lastRenderedPageBreak/>
        <w:t>Conjunto ordenado de todas las ondas EM según su frecuencia. A mayor frecuencia, mayor energía y menor longitud de onda. De menor a mayor frecuencia:</w:t>
      </w:r>
    </w:p>
    <w:p w14:paraId="34E2187F" w14:textId="77777777" w:rsidR="00AE63CE" w:rsidRDefault="00000000">
      <w:pPr>
        <w:spacing w:before="60" w:after="60" w:line="300" w:lineRule="auto"/>
        <w:jc w:val="both"/>
      </w:pPr>
      <w:r>
        <w:t>Radio y microondas → infrarrojo → luz visible → ultravioleta → rayos X → rayos gamma.</w:t>
      </w:r>
    </w:p>
    <w:p w14:paraId="60D27E1A" w14:textId="77777777" w:rsidR="00AE63CE" w:rsidRDefault="00000000">
      <w:pPr>
        <w:pStyle w:val="Ttulo3"/>
      </w:pPr>
      <w:r>
        <w:t>10.4. Bandas del espectro de Radiofrecuencia (RF)</w:t>
      </w:r>
    </w:p>
    <w:p w14:paraId="063C8D9B" w14:textId="77777777" w:rsidR="00AE63CE" w:rsidRDefault="00000000">
      <w:pPr>
        <w:spacing w:before="60" w:after="60" w:line="300" w:lineRule="auto"/>
        <w:jc w:val="both"/>
      </w:pPr>
      <w:r>
        <w:t>Va de ~3 kHz a 300 GHz. Clasificación de la ITU (Unión Internacional de Telecomunicaciones):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3960"/>
      </w:tblGrid>
      <w:tr w:rsidR="00AE63CE" w14:paraId="16BAE042"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C1124D6" w14:textId="77777777" w:rsidR="00AE63CE" w:rsidRDefault="00000000">
            <w:pPr>
              <w:jc w:val="center"/>
            </w:pPr>
            <w:r>
              <w:rPr>
                <w:b/>
                <w:bCs/>
                <w:color w:val="FFFFFF"/>
              </w:rPr>
              <w:t>Banda</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8BF020E" w14:textId="77777777" w:rsidR="00AE63CE" w:rsidRDefault="00000000">
            <w:pPr>
              <w:jc w:val="center"/>
            </w:pPr>
            <w:r>
              <w:rPr>
                <w:b/>
                <w:bCs/>
                <w:color w:val="FFFFFF"/>
              </w:rPr>
              <w:t>Rango</w:t>
            </w:r>
          </w:p>
        </w:tc>
        <w:tc>
          <w:tcPr>
            <w:tcW w:w="3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2BEA488" w14:textId="77777777" w:rsidR="00AE63CE" w:rsidRDefault="00000000">
            <w:pPr>
              <w:jc w:val="center"/>
            </w:pPr>
            <w:r>
              <w:rPr>
                <w:b/>
                <w:bCs/>
                <w:color w:val="FFFFFF"/>
              </w:rPr>
              <w:t>Aplicaciones principales</w:t>
            </w:r>
          </w:p>
        </w:tc>
      </w:tr>
      <w:tr w:rsidR="00AE63CE" w14:paraId="2ED1734D"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39F85B" w14:textId="77777777" w:rsidR="00AE63CE" w:rsidRDefault="00000000">
            <w:pPr>
              <w:spacing w:line="260" w:lineRule="auto"/>
            </w:pPr>
            <w:r>
              <w:rPr>
                <w:sz w:val="21"/>
                <w:szCs w:val="21"/>
              </w:rPr>
              <w:t>VLF — Muy Baja Frecuencia</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F96D43" w14:textId="77777777" w:rsidR="00AE63CE" w:rsidRDefault="00000000">
            <w:pPr>
              <w:spacing w:line="260" w:lineRule="auto"/>
            </w:pPr>
            <w:r>
              <w:rPr>
                <w:sz w:val="21"/>
                <w:szCs w:val="21"/>
              </w:rPr>
              <w:t>3–30 kHz</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E171A4" w14:textId="77777777" w:rsidR="00AE63CE" w:rsidRDefault="00000000">
            <w:pPr>
              <w:spacing w:line="260" w:lineRule="auto"/>
            </w:pPr>
            <w:r>
              <w:rPr>
                <w:sz w:val="21"/>
                <w:szCs w:val="21"/>
              </w:rPr>
              <w:t>Comunicación submarina, navegación</w:t>
            </w:r>
          </w:p>
        </w:tc>
      </w:tr>
      <w:tr w:rsidR="00AE63CE" w14:paraId="36CA6100"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4118D4" w14:textId="77777777" w:rsidR="00AE63CE" w:rsidRDefault="00000000">
            <w:pPr>
              <w:spacing w:line="260" w:lineRule="auto"/>
            </w:pPr>
            <w:r>
              <w:rPr>
                <w:sz w:val="21"/>
                <w:szCs w:val="21"/>
              </w:rPr>
              <w:t>LF — Baja Frecuencia</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625E46" w14:textId="77777777" w:rsidR="00AE63CE" w:rsidRDefault="00000000">
            <w:pPr>
              <w:spacing w:line="260" w:lineRule="auto"/>
            </w:pPr>
            <w:r>
              <w:rPr>
                <w:sz w:val="21"/>
                <w:szCs w:val="21"/>
              </w:rPr>
              <w:t>30–300 kHz</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C7746E" w14:textId="77777777" w:rsidR="00AE63CE" w:rsidRDefault="00000000">
            <w:pPr>
              <w:spacing w:line="260" w:lineRule="auto"/>
            </w:pPr>
            <w:r>
              <w:rPr>
                <w:sz w:val="21"/>
                <w:szCs w:val="21"/>
              </w:rPr>
              <w:t xml:space="preserve">Radionavegación, </w:t>
            </w:r>
            <w:proofErr w:type="spellStart"/>
            <w:r>
              <w:rPr>
                <w:sz w:val="21"/>
                <w:szCs w:val="21"/>
              </w:rPr>
              <w:t>IoT</w:t>
            </w:r>
            <w:proofErr w:type="spellEnd"/>
            <w:r>
              <w:rPr>
                <w:sz w:val="21"/>
                <w:szCs w:val="21"/>
              </w:rPr>
              <w:t xml:space="preserve"> rural</w:t>
            </w:r>
          </w:p>
        </w:tc>
      </w:tr>
      <w:tr w:rsidR="00AE63CE" w:rsidRPr="00377C2A" w14:paraId="18CCC2ED"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F809F4" w14:textId="77777777" w:rsidR="00AE63CE" w:rsidRDefault="00000000">
            <w:pPr>
              <w:spacing w:line="260" w:lineRule="auto"/>
            </w:pPr>
            <w:r>
              <w:rPr>
                <w:sz w:val="21"/>
                <w:szCs w:val="21"/>
              </w:rPr>
              <w:t>MF — Frecuencia Media</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A29E06" w14:textId="77777777" w:rsidR="00AE63CE" w:rsidRDefault="00000000">
            <w:pPr>
              <w:spacing w:line="260" w:lineRule="auto"/>
            </w:pPr>
            <w:r>
              <w:rPr>
                <w:sz w:val="21"/>
                <w:szCs w:val="21"/>
              </w:rPr>
              <w:t>300 kHz – 3 MHz</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95117D" w14:textId="77777777" w:rsidR="00AE63CE" w:rsidRPr="00377C2A" w:rsidRDefault="00000000">
            <w:pPr>
              <w:spacing w:line="260" w:lineRule="auto"/>
              <w:rPr>
                <w:lang w:val="en-US"/>
              </w:rPr>
            </w:pPr>
            <w:r w:rsidRPr="00377C2A">
              <w:rPr>
                <w:sz w:val="21"/>
                <w:szCs w:val="21"/>
                <w:lang w:val="en-US"/>
              </w:rPr>
              <w:t>Radio AM (</w:t>
            </w:r>
            <w:proofErr w:type="spellStart"/>
            <w:r w:rsidRPr="00377C2A">
              <w:rPr>
                <w:sz w:val="21"/>
                <w:szCs w:val="21"/>
                <w:lang w:val="en-US"/>
              </w:rPr>
              <w:t>ej</w:t>
            </w:r>
            <w:proofErr w:type="spellEnd"/>
            <w:r w:rsidRPr="00377C2A">
              <w:rPr>
                <w:sz w:val="21"/>
                <w:szCs w:val="21"/>
                <w:lang w:val="en-US"/>
              </w:rPr>
              <w:t>. AM630, AM790)</w:t>
            </w:r>
          </w:p>
        </w:tc>
      </w:tr>
      <w:tr w:rsidR="00AE63CE" w14:paraId="654E4E43"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5EC1C3" w14:textId="77777777" w:rsidR="00AE63CE" w:rsidRDefault="00000000">
            <w:pPr>
              <w:spacing w:line="260" w:lineRule="auto"/>
            </w:pPr>
            <w:r>
              <w:rPr>
                <w:sz w:val="21"/>
                <w:szCs w:val="21"/>
              </w:rPr>
              <w:t>HF — Alta Frecuencia</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3C0A25" w14:textId="77777777" w:rsidR="00AE63CE" w:rsidRDefault="00000000">
            <w:pPr>
              <w:spacing w:line="260" w:lineRule="auto"/>
            </w:pPr>
            <w:r>
              <w:rPr>
                <w:sz w:val="21"/>
                <w:szCs w:val="21"/>
              </w:rPr>
              <w:t>3–30 MHz</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5DD8AE" w14:textId="77777777" w:rsidR="00AE63CE" w:rsidRDefault="00000000">
            <w:pPr>
              <w:spacing w:line="260" w:lineRule="auto"/>
            </w:pPr>
            <w:r>
              <w:rPr>
                <w:sz w:val="21"/>
                <w:szCs w:val="21"/>
              </w:rPr>
              <w:t>Onda corta, comunicaciones internacionales</w:t>
            </w:r>
          </w:p>
        </w:tc>
      </w:tr>
      <w:tr w:rsidR="00AE63CE" w14:paraId="4C82F7E3"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1D40BB" w14:textId="77777777" w:rsidR="00AE63CE" w:rsidRDefault="00000000">
            <w:pPr>
              <w:spacing w:line="260" w:lineRule="auto"/>
            </w:pPr>
            <w:r>
              <w:rPr>
                <w:sz w:val="21"/>
                <w:szCs w:val="21"/>
              </w:rPr>
              <w:t>VHF — Muy Alta Frecuencia</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490818" w14:textId="77777777" w:rsidR="00AE63CE" w:rsidRDefault="00000000">
            <w:pPr>
              <w:spacing w:line="260" w:lineRule="auto"/>
            </w:pPr>
            <w:r>
              <w:rPr>
                <w:sz w:val="21"/>
                <w:szCs w:val="21"/>
              </w:rPr>
              <w:t>30–300 MHz</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C86978" w14:textId="77777777" w:rsidR="00AE63CE" w:rsidRDefault="00000000">
            <w:pPr>
              <w:spacing w:line="260" w:lineRule="auto"/>
            </w:pPr>
            <w:r>
              <w:rPr>
                <w:sz w:val="21"/>
                <w:szCs w:val="21"/>
              </w:rPr>
              <w:t>Radio FM, TV analógica, aviación</w:t>
            </w:r>
          </w:p>
        </w:tc>
      </w:tr>
      <w:tr w:rsidR="00AE63CE" w14:paraId="5608D1EC"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6C8A64" w14:textId="77777777" w:rsidR="00AE63CE" w:rsidRDefault="00000000">
            <w:pPr>
              <w:spacing w:line="260" w:lineRule="auto"/>
            </w:pPr>
            <w:r>
              <w:rPr>
                <w:sz w:val="21"/>
                <w:szCs w:val="21"/>
              </w:rPr>
              <w:t>UHF — Ultra Alta Frecuencia</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0610BE" w14:textId="77777777" w:rsidR="00AE63CE" w:rsidRDefault="00000000">
            <w:pPr>
              <w:spacing w:line="260" w:lineRule="auto"/>
            </w:pPr>
            <w:r>
              <w:rPr>
                <w:sz w:val="21"/>
                <w:szCs w:val="21"/>
              </w:rPr>
              <w:t>300 MHz – 3 GHz</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D30E0" w14:textId="77777777" w:rsidR="00AE63CE" w:rsidRDefault="00000000">
            <w:pPr>
              <w:spacing w:line="260" w:lineRule="auto"/>
            </w:pPr>
            <w:r>
              <w:rPr>
                <w:sz w:val="21"/>
                <w:szCs w:val="21"/>
              </w:rPr>
              <w:t xml:space="preserve">Celular, </w:t>
            </w:r>
            <w:proofErr w:type="spellStart"/>
            <w:r>
              <w:rPr>
                <w:sz w:val="21"/>
                <w:szCs w:val="21"/>
              </w:rPr>
              <w:t>WiFi</w:t>
            </w:r>
            <w:proofErr w:type="spellEnd"/>
            <w:r>
              <w:rPr>
                <w:sz w:val="21"/>
                <w:szCs w:val="21"/>
              </w:rPr>
              <w:t xml:space="preserve"> 2.4 GHz, microondas domésticas</w:t>
            </w:r>
          </w:p>
        </w:tc>
      </w:tr>
      <w:tr w:rsidR="00AE63CE" w14:paraId="623A15D8"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6A2EB1" w14:textId="77777777" w:rsidR="00AE63CE" w:rsidRDefault="00000000">
            <w:pPr>
              <w:spacing w:line="260" w:lineRule="auto"/>
            </w:pPr>
            <w:r>
              <w:rPr>
                <w:sz w:val="21"/>
                <w:szCs w:val="21"/>
              </w:rPr>
              <w:t>SHF — Súper Alta Frecuencia</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8DFB9E" w14:textId="77777777" w:rsidR="00AE63CE" w:rsidRDefault="00000000">
            <w:pPr>
              <w:spacing w:line="260" w:lineRule="auto"/>
            </w:pPr>
            <w:r>
              <w:rPr>
                <w:sz w:val="21"/>
                <w:szCs w:val="21"/>
              </w:rPr>
              <w:t>3–30 GHz</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FAA289" w14:textId="77777777" w:rsidR="00AE63CE" w:rsidRDefault="00000000">
            <w:pPr>
              <w:spacing w:line="260" w:lineRule="auto"/>
            </w:pPr>
            <w:r>
              <w:rPr>
                <w:sz w:val="21"/>
                <w:szCs w:val="21"/>
              </w:rPr>
              <w:t xml:space="preserve">Satélites, </w:t>
            </w:r>
            <w:proofErr w:type="spellStart"/>
            <w:r>
              <w:rPr>
                <w:sz w:val="21"/>
                <w:szCs w:val="21"/>
              </w:rPr>
              <w:t>WiFi</w:t>
            </w:r>
            <w:proofErr w:type="spellEnd"/>
            <w:r>
              <w:rPr>
                <w:sz w:val="21"/>
                <w:szCs w:val="21"/>
              </w:rPr>
              <w:t xml:space="preserve"> 5 GHz, radares</w:t>
            </w:r>
          </w:p>
        </w:tc>
      </w:tr>
      <w:tr w:rsidR="00AE63CE" w14:paraId="14B2BB16"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64E286" w14:textId="77777777" w:rsidR="00AE63CE" w:rsidRDefault="00000000">
            <w:pPr>
              <w:spacing w:line="260" w:lineRule="auto"/>
            </w:pPr>
            <w:r>
              <w:rPr>
                <w:sz w:val="21"/>
                <w:szCs w:val="21"/>
              </w:rPr>
              <w:t>EHF — Extra Alta Frecuencia</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530D76" w14:textId="77777777" w:rsidR="00AE63CE" w:rsidRDefault="00000000">
            <w:pPr>
              <w:spacing w:line="260" w:lineRule="auto"/>
            </w:pPr>
            <w:r>
              <w:rPr>
                <w:sz w:val="21"/>
                <w:szCs w:val="21"/>
              </w:rPr>
              <w:t>30–300 GHz</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385F74" w14:textId="77777777" w:rsidR="00AE63CE" w:rsidRDefault="00000000">
            <w:pPr>
              <w:spacing w:line="260" w:lineRule="auto"/>
            </w:pPr>
            <w:r>
              <w:rPr>
                <w:sz w:val="21"/>
                <w:szCs w:val="21"/>
              </w:rPr>
              <w:t xml:space="preserve">5G </w:t>
            </w:r>
            <w:proofErr w:type="spellStart"/>
            <w:r>
              <w:rPr>
                <w:sz w:val="21"/>
                <w:szCs w:val="21"/>
              </w:rPr>
              <w:t>mmWave</w:t>
            </w:r>
            <w:proofErr w:type="spellEnd"/>
            <w:r>
              <w:rPr>
                <w:sz w:val="21"/>
                <w:szCs w:val="21"/>
              </w:rPr>
              <w:t>, militar</w:t>
            </w:r>
          </w:p>
        </w:tc>
      </w:tr>
    </w:tbl>
    <w:p w14:paraId="27BFFB95" w14:textId="77777777" w:rsidR="00AE63CE" w:rsidRDefault="00000000">
      <w:pPr>
        <w:pStyle w:val="Ttulo3"/>
      </w:pPr>
      <w:r>
        <w:t>10.5. Bandas satelitales</w:t>
      </w:r>
    </w:p>
    <w:p w14:paraId="0B234CA3" w14:textId="77777777" w:rsidR="00AE63CE" w:rsidRDefault="00000000">
      <w:pPr>
        <w:spacing w:before="60" w:after="60" w:line="300" w:lineRule="auto"/>
        <w:jc w:val="both"/>
      </w:pPr>
      <w:r>
        <w:t xml:space="preserve">En enlaces satelitales se usan frecuencias distintas para </w:t>
      </w:r>
      <w:proofErr w:type="spellStart"/>
      <w:r>
        <w:t>uplink</w:t>
      </w:r>
      <w:proofErr w:type="spellEnd"/>
      <w:r>
        <w:t xml:space="preserve"> (</w:t>
      </w:r>
      <w:proofErr w:type="spellStart"/>
      <w:r>
        <w:t>tierra→satélite</w:t>
      </w:r>
      <w:proofErr w:type="spellEnd"/>
      <w:r>
        <w:t xml:space="preserve">) y </w:t>
      </w:r>
      <w:proofErr w:type="spellStart"/>
      <w:r>
        <w:t>downlink</w:t>
      </w:r>
      <w:proofErr w:type="spellEnd"/>
      <w:r>
        <w:t xml:space="preserve"> (</w:t>
      </w:r>
      <w:proofErr w:type="spellStart"/>
      <w:r>
        <w:t>satélite→tierra</w:t>
      </w:r>
      <w:proofErr w:type="spellEnd"/>
      <w:r>
        <w:t>):</w:t>
      </w:r>
    </w:p>
    <w:p w14:paraId="643FC3F5" w14:textId="77777777" w:rsidR="00AE63CE" w:rsidRDefault="00000000">
      <w:pPr>
        <w:pStyle w:val="Prrafodelista"/>
        <w:numPr>
          <w:ilvl w:val="0"/>
          <w:numId w:val="2"/>
        </w:numPr>
        <w:spacing w:before="40" w:after="40" w:line="280" w:lineRule="auto"/>
      </w:pPr>
      <w:r>
        <w:t>Banda C: sube 6 GHz, baja 4 GHz.</w:t>
      </w:r>
    </w:p>
    <w:p w14:paraId="7D4D776D" w14:textId="77777777" w:rsidR="00AE63CE" w:rsidRDefault="00000000">
      <w:pPr>
        <w:pStyle w:val="Prrafodelista"/>
        <w:numPr>
          <w:ilvl w:val="0"/>
          <w:numId w:val="2"/>
        </w:numPr>
        <w:spacing w:before="40" w:after="40" w:line="280" w:lineRule="auto"/>
      </w:pPr>
      <w:r>
        <w:t xml:space="preserve">Banda </w:t>
      </w:r>
      <w:proofErr w:type="spellStart"/>
      <w:r>
        <w:t>Ku</w:t>
      </w:r>
      <w:proofErr w:type="spellEnd"/>
      <w:r>
        <w:t>: sube 14 GHz, baja 12 GHz.</w:t>
      </w:r>
    </w:p>
    <w:p w14:paraId="1FEB803E" w14:textId="77777777" w:rsidR="00AE63CE" w:rsidRDefault="00000000">
      <w:pPr>
        <w:pStyle w:val="Prrafodelista"/>
        <w:numPr>
          <w:ilvl w:val="0"/>
          <w:numId w:val="2"/>
        </w:numPr>
        <w:spacing w:before="40" w:after="40" w:line="280" w:lineRule="auto"/>
      </w:pPr>
      <w:r>
        <w:t>Banda Ka: sube 30 GHz, baja 20 GHz.</w:t>
      </w:r>
    </w:p>
    <w:p w14:paraId="28A396E1" w14:textId="77777777" w:rsidR="00AE63CE" w:rsidRDefault="00000000">
      <w:pPr>
        <w:pStyle w:val="Ttulo2"/>
      </w:pPr>
      <w:r>
        <w:t>11. Antenas y su relación con la longitud de onda</w:t>
      </w:r>
    </w:p>
    <w:p w14:paraId="26DFECBD" w14:textId="77777777" w:rsidR="00AE63CE" w:rsidRDefault="00000000">
      <w:pPr>
        <w:spacing w:before="60" w:after="60" w:line="300" w:lineRule="auto"/>
        <w:jc w:val="both"/>
      </w:pPr>
      <w:r>
        <w:t>Para irradiar eficientemente, la dimensión del elemento radiante de la antena debe ser comparable a la longitud de onda. Lo óptimo es λ, pero en la práctica se usan λ/2 o λ/4.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6E177B3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DEBF7"/>
            <w:tcMar>
              <w:top w:w="120" w:type="dxa"/>
              <w:left w:w="160" w:type="dxa"/>
              <w:bottom w:w="120" w:type="dxa"/>
              <w:right w:w="160" w:type="dxa"/>
            </w:tcMar>
          </w:tcPr>
          <w:p w14:paraId="7789CE92" w14:textId="77777777" w:rsidR="00AE63CE" w:rsidRDefault="00000000">
            <w:pPr>
              <w:spacing w:after="60"/>
            </w:pPr>
            <w:r>
              <w:rPr>
                <w:b/>
                <w:bCs/>
                <w:color w:val="1F3864"/>
              </w:rPr>
              <w:t>🔧 Dipolos vs. estructura</w:t>
            </w:r>
          </w:p>
          <w:p w14:paraId="7CC6B4EA" w14:textId="77777777" w:rsidR="00AE63CE" w:rsidRDefault="00000000">
            <w:pPr>
              <w:spacing w:line="280" w:lineRule="auto"/>
              <w:jc w:val="both"/>
            </w:pPr>
            <w:r>
              <w:t>Cuando se dice "la antena debe ser comparable a λ" se habla del dipolo o elemento radiante, NO de la torre o el mástil que la soporta. En antenas celulares, los dipolos son pequeños porque trabajan en alta frecuencia. La altura de la torre se usa para superar el horizonte y aumentar el alcance, pero no determina la frecuencia de trabajo.</w:t>
            </w:r>
          </w:p>
        </w:tc>
      </w:tr>
    </w:tbl>
    <w:p w14:paraId="15DE6005" w14:textId="77777777" w:rsidR="00AE63CE" w:rsidRDefault="00000000">
      <w:pPr>
        <w:pStyle w:val="Ttulo3"/>
      </w:pPr>
      <w:r>
        <w:t>11.1. ¿Por qué no se puede transmitir audio directamente al aire?</w:t>
      </w:r>
    </w:p>
    <w:p w14:paraId="0F166979" w14:textId="77777777" w:rsidR="00AE63CE" w:rsidRDefault="00000000">
      <w:pPr>
        <w:pStyle w:val="Prrafodelista"/>
        <w:numPr>
          <w:ilvl w:val="0"/>
          <w:numId w:val="2"/>
        </w:numPr>
        <w:spacing w:before="40" w:after="40" w:line="280" w:lineRule="auto"/>
      </w:pPr>
      <w:r>
        <w:rPr>
          <w:b/>
          <w:bCs/>
        </w:rPr>
        <w:t>Razón 1 (tamaño)</w:t>
      </w:r>
      <w:r>
        <w:t>: una señal de voz a 1 kHz tiene λ = 300 km. Una antena de λ/4 mediría 75 km. Imposible.</w:t>
      </w:r>
    </w:p>
    <w:p w14:paraId="69D90FA3" w14:textId="77777777" w:rsidR="00AE63CE" w:rsidRDefault="00000000">
      <w:pPr>
        <w:pStyle w:val="Prrafodelista"/>
        <w:numPr>
          <w:ilvl w:val="0"/>
          <w:numId w:val="2"/>
        </w:numPr>
        <w:spacing w:before="40" w:after="40" w:line="280" w:lineRule="auto"/>
      </w:pPr>
      <w:r>
        <w:rPr>
          <w:b/>
          <w:bCs/>
        </w:rPr>
        <w:lastRenderedPageBreak/>
        <w:t>Razón 2 (interferencia)</w:t>
      </w:r>
      <w:r>
        <w:t>: si todos los emisores usaran la misma frecuencia de audio, sus señales se solaparían y serían inentendibles.</w:t>
      </w:r>
    </w:p>
    <w:p w14:paraId="4739C166" w14:textId="77777777" w:rsidR="00AE63CE" w:rsidRDefault="00000000">
      <w:pPr>
        <w:pStyle w:val="Ttulo3"/>
      </w:pPr>
      <w:r>
        <w:t>11.2. La modulación como solución</w:t>
      </w:r>
    </w:p>
    <w:p w14:paraId="0DBD3016" w14:textId="77777777" w:rsidR="00AE63CE" w:rsidRDefault="00000000">
      <w:pPr>
        <w:spacing w:before="60" w:after="60" w:line="300" w:lineRule="auto"/>
        <w:jc w:val="both"/>
      </w:pPr>
      <w:r>
        <w:t>La modulación traslada la señal de información (baja frecuencia) hacia una frecuencia portadora alta, donde la antena es físicamente realizable y donde cada emisor puede usar un canal distinto sin interferir con los demás.</w:t>
      </w:r>
    </w:p>
    <w:p w14:paraId="2DEA8127" w14:textId="77777777" w:rsidR="00AE63CE" w:rsidRDefault="00000000">
      <w:pPr>
        <w:pStyle w:val="Ttulo3"/>
      </w:pPr>
      <w:r>
        <w:t>11.3. Antenas y 5G</w:t>
      </w:r>
    </w:p>
    <w:p w14:paraId="186981BF" w14:textId="77777777" w:rsidR="00AE63CE" w:rsidRDefault="00000000">
      <w:pPr>
        <w:spacing w:before="60" w:after="60" w:line="300" w:lineRule="auto"/>
        <w:jc w:val="both"/>
      </w:pPr>
      <w:r>
        <w:t xml:space="preserve">5G usa frecuencias más altas que 3G/4G. Como la atenuación crece con la frecuencia, las celdas 5G deben ser </w:t>
      </w:r>
      <w:proofErr w:type="gramStart"/>
      <w:r>
        <w:t>más pequeñas y más densas</w:t>
      </w:r>
      <w:proofErr w:type="gramEnd"/>
      <w:r>
        <w:t>. Donde había 20 celdas 3G podrían necesitarse ~30 celdas 5G para cubrir lo mismo. Los conceptos físicos son los mismos; solo se intensifican los efectos.</w:t>
      </w:r>
    </w:p>
    <w:p w14:paraId="22A3484B" w14:textId="77777777" w:rsidR="00AE63CE" w:rsidRDefault="00000000">
      <w:pPr>
        <w:pStyle w:val="Ttulo3"/>
      </w:pPr>
      <w:r>
        <w:t>11.4. RF y salud</w:t>
      </w:r>
    </w:p>
    <w:p w14:paraId="6D1918CB" w14:textId="77777777" w:rsidR="00AE63CE" w:rsidRDefault="00000000">
      <w:pPr>
        <w:spacing w:before="60" w:after="60" w:line="300" w:lineRule="auto"/>
        <w:jc w:val="both"/>
      </w:pPr>
      <w:r>
        <w:t>La intensidad de la radiación cae con el cuadrado de la distancia: duplicar la distancia → un cuarto de la intensidad.</w:t>
      </w:r>
    </w:p>
    <w:p w14:paraId="76D922BF" w14:textId="77777777" w:rsidR="00AE63CE" w:rsidRDefault="00000000">
      <w:pPr>
        <w:spacing w:before="60" w:after="60" w:line="300" w:lineRule="auto"/>
        <w:jc w:val="both"/>
      </w:pPr>
      <w:r>
        <w:t>El parámetro SAR (</w:t>
      </w:r>
      <w:proofErr w:type="spellStart"/>
      <w:r>
        <w:t>Specific</w:t>
      </w:r>
      <w:proofErr w:type="spellEnd"/>
      <w:r>
        <w:t xml:space="preserve"> </w:t>
      </w:r>
      <w:proofErr w:type="spellStart"/>
      <w:r>
        <w:t>Absorption</w:t>
      </w:r>
      <w:proofErr w:type="spellEnd"/>
      <w:r>
        <w:t xml:space="preserve"> Rate) mide la potencia absorbida por unidad de masa de tejido humano. Los celulares cumplen con los límites de la OMS.</w:t>
      </w:r>
    </w:p>
    <w:p w14:paraId="0316F519" w14:textId="77777777" w:rsidR="00AE63CE" w:rsidRDefault="00000000">
      <w:pPr>
        <w:pStyle w:val="Prrafodelista"/>
        <w:numPr>
          <w:ilvl w:val="0"/>
          <w:numId w:val="2"/>
        </w:numPr>
        <w:spacing w:before="40" w:after="40" w:line="280" w:lineRule="auto"/>
      </w:pPr>
      <w:proofErr w:type="spellStart"/>
      <w:r>
        <w:t>WiFi</w:t>
      </w:r>
      <w:proofErr w:type="spellEnd"/>
      <w:r>
        <w:t xml:space="preserve"> (2.4 / 5 GHz): potencia &lt;100 </w:t>
      </w:r>
      <w:proofErr w:type="spellStart"/>
      <w:r>
        <w:t>mW</w:t>
      </w:r>
      <w:proofErr w:type="spellEnd"/>
      <w:r>
        <w:t>. Bandas ISM (libres). Sin efectos comprobados a esas potencias.</w:t>
      </w:r>
    </w:p>
    <w:p w14:paraId="22C56F5D" w14:textId="77777777" w:rsidR="00AE63CE" w:rsidRDefault="00000000">
      <w:pPr>
        <w:pStyle w:val="Prrafodelista"/>
        <w:numPr>
          <w:ilvl w:val="0"/>
          <w:numId w:val="2"/>
        </w:numPr>
        <w:spacing w:before="40" w:after="40" w:line="280" w:lineRule="auto"/>
      </w:pPr>
      <w:r>
        <w:t xml:space="preserve">Microondas (2.45 GHz): MISMA frecuencia que </w:t>
      </w:r>
      <w:proofErr w:type="spellStart"/>
      <w:r>
        <w:t>WiFi</w:t>
      </w:r>
      <w:proofErr w:type="spellEnd"/>
      <w:r>
        <w:t>, pero ~1000 W confinados en una cavidad metálica. Es la POTENCIA (no la frecuencia) la que calienta los alimentos.</w:t>
      </w:r>
    </w:p>
    <w:p w14:paraId="0B4E0DDF" w14:textId="77777777" w:rsidR="00AE63CE" w:rsidRDefault="00000000">
      <w:pPr>
        <w:pStyle w:val="Prrafodelista"/>
        <w:numPr>
          <w:ilvl w:val="0"/>
          <w:numId w:val="2"/>
        </w:numPr>
        <w:spacing w:before="40" w:after="40" w:line="280" w:lineRule="auto"/>
      </w:pPr>
      <w:r>
        <w:t xml:space="preserve">Bluetooth: aún menos potencia que </w:t>
      </w:r>
      <w:proofErr w:type="spellStart"/>
      <w:r>
        <w:t>WiFi</w:t>
      </w:r>
      <w:proofErr w:type="spellEnd"/>
      <w:r>
        <w:t>.</w:t>
      </w:r>
    </w:p>
    <w:p w14:paraId="4C76C847" w14:textId="77777777" w:rsidR="00AE63CE" w:rsidRDefault="00000000">
      <w:r>
        <w:br w:type="page"/>
      </w:r>
    </w:p>
    <w:p w14:paraId="03EE2257" w14:textId="77777777" w:rsidR="00AE63CE" w:rsidRDefault="00000000">
      <w:pPr>
        <w:pStyle w:val="Ttulo1"/>
      </w:pPr>
      <w:r>
        <w:lastRenderedPageBreak/>
        <w:t>Parte IV — Fourier, ancho de banda y velocidad de transmisión</w:t>
      </w:r>
    </w:p>
    <w:p w14:paraId="61A80F36" w14:textId="77777777" w:rsidR="00AE63CE" w:rsidRDefault="00000000">
      <w:pPr>
        <w:pStyle w:val="Ttulo2"/>
      </w:pPr>
      <w:r>
        <w:t>12. Series de Fourier</w:t>
      </w:r>
    </w:p>
    <w:p w14:paraId="075C7FE2" w14:textId="77777777" w:rsidR="00AE63CE" w:rsidRDefault="00000000">
      <w:pPr>
        <w:pStyle w:val="Ttulo3"/>
      </w:pPr>
      <w:r>
        <w:t>12.1. Descomposición en frecuencias</w:t>
      </w:r>
    </w:p>
    <w:p w14:paraId="02A2BED9" w14:textId="77777777" w:rsidR="00AE63CE" w:rsidRDefault="00000000">
      <w:pPr>
        <w:spacing w:before="60" w:after="60" w:line="300" w:lineRule="auto"/>
        <w:jc w:val="both"/>
      </w:pPr>
      <w:r>
        <w:t>Toda señal periódica se puede descomponer en una suma de senoidales con frecuencias que son múltiplos enteros de una fundamental. Si el período es 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2900441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388031B8" w14:textId="77777777" w:rsidR="00AE63CE" w:rsidRDefault="00000000">
            <w:pPr>
              <w:jc w:val="center"/>
            </w:pPr>
            <w:r>
              <w:rPr>
                <w:rFonts w:ascii="Consolas" w:eastAsia="Consolas" w:hAnsi="Consolas" w:cs="Consolas"/>
                <w:b/>
                <w:bCs/>
                <w:color w:val="375623"/>
                <w:sz w:val="24"/>
                <w:szCs w:val="24"/>
              </w:rPr>
              <w:t xml:space="preserve">ω₀ = 2π/T   </w:t>
            </w:r>
            <w:proofErr w:type="gramStart"/>
            <w:r>
              <w:rPr>
                <w:rFonts w:ascii="Consolas" w:eastAsia="Consolas" w:hAnsi="Consolas" w:cs="Consolas"/>
                <w:b/>
                <w:bCs/>
                <w:color w:val="375623"/>
                <w:sz w:val="24"/>
                <w:szCs w:val="24"/>
              </w:rPr>
              <w:t xml:space="preserve">  ;</w:t>
            </w:r>
            <w:proofErr w:type="gramEnd"/>
            <w:r>
              <w:rPr>
                <w:rFonts w:ascii="Consolas" w:eastAsia="Consolas" w:hAnsi="Consolas" w:cs="Consolas"/>
                <w:b/>
                <w:bCs/>
                <w:color w:val="375623"/>
                <w:sz w:val="24"/>
                <w:szCs w:val="24"/>
              </w:rPr>
              <w:t xml:space="preserve">     f₀ = 1/T  </w:t>
            </w:r>
            <w:proofErr w:type="gramStart"/>
            <w:r>
              <w:rPr>
                <w:rFonts w:ascii="Consolas" w:eastAsia="Consolas" w:hAnsi="Consolas" w:cs="Consolas"/>
                <w:b/>
                <w:bCs/>
                <w:color w:val="375623"/>
                <w:sz w:val="24"/>
                <w:szCs w:val="24"/>
              </w:rPr>
              <w:t xml:space="preserve">   (</w:t>
            </w:r>
            <w:proofErr w:type="gramEnd"/>
            <w:r>
              <w:rPr>
                <w:rFonts w:ascii="Consolas" w:eastAsia="Consolas" w:hAnsi="Consolas" w:cs="Consolas"/>
                <w:b/>
                <w:bCs/>
                <w:color w:val="375623"/>
                <w:sz w:val="24"/>
                <w:szCs w:val="24"/>
              </w:rPr>
              <w:t>frecuencia fundamental)</w:t>
            </w:r>
          </w:p>
        </w:tc>
      </w:tr>
    </w:tbl>
    <w:p w14:paraId="0A416547" w14:textId="77777777" w:rsidR="00AE63CE" w:rsidRDefault="00000000">
      <w:pPr>
        <w:spacing w:before="60" w:after="60" w:line="300" w:lineRule="auto"/>
        <w:jc w:val="both"/>
      </w:pPr>
      <w:r>
        <w:t>La fundamental es la de menor frecuencia (no nula); las demás se llaman armónicas (segunda, tercera, etc.).</w:t>
      </w:r>
    </w:p>
    <w:p w14:paraId="09D70161" w14:textId="77777777" w:rsidR="00AE63CE" w:rsidRDefault="00000000">
      <w:pPr>
        <w:pStyle w:val="Ttulo3"/>
      </w:pPr>
      <w:r>
        <w:t>12.2. Formas de la serie</w:t>
      </w:r>
    </w:p>
    <w:p w14:paraId="185C9CA4" w14:textId="77777777" w:rsidR="00AE63CE" w:rsidRDefault="00000000">
      <w:pPr>
        <w:pStyle w:val="Prrafodelista"/>
        <w:numPr>
          <w:ilvl w:val="0"/>
          <w:numId w:val="2"/>
        </w:numPr>
        <w:spacing w:before="40" w:after="40" w:line="280" w:lineRule="auto"/>
      </w:pPr>
      <w:r>
        <w:rPr>
          <w:b/>
          <w:bCs/>
        </w:rPr>
        <w:t>Forma trigonométrica:</w:t>
      </w:r>
      <w:r>
        <w:t xml:space="preserve"> f(t) = a₀ + Σ [aₙ·cos(</w:t>
      </w:r>
      <w:proofErr w:type="spellStart"/>
      <w:r>
        <w:t>n·ω</w:t>
      </w:r>
      <w:proofErr w:type="spellEnd"/>
      <w:r>
        <w:t>₀·t) + bₙ·sen(</w:t>
      </w:r>
      <w:proofErr w:type="spellStart"/>
      <w:r>
        <w:t>n·ω</w:t>
      </w:r>
      <w:proofErr w:type="spellEnd"/>
      <w:r>
        <w:t>₀·t)]. El término a₀ es el valor medio (DC).</w:t>
      </w:r>
    </w:p>
    <w:p w14:paraId="33F1EE1C" w14:textId="77777777" w:rsidR="00AE63CE" w:rsidRDefault="00000000">
      <w:pPr>
        <w:pStyle w:val="Prrafodelista"/>
        <w:numPr>
          <w:ilvl w:val="0"/>
          <w:numId w:val="2"/>
        </w:numPr>
        <w:spacing w:before="40" w:after="40" w:line="280" w:lineRule="auto"/>
      </w:pPr>
      <w:r>
        <w:rPr>
          <w:b/>
          <w:bCs/>
        </w:rPr>
        <w:t>Forma exponencial compleja:</w:t>
      </w:r>
      <w:r>
        <w:t xml:space="preserve"> f(t) = Σ cₙ · e^(</w:t>
      </w:r>
      <w:proofErr w:type="spellStart"/>
      <w:r>
        <w:t>j·n·ω</w:t>
      </w:r>
      <w:proofErr w:type="spellEnd"/>
      <w:r>
        <w:t>₀·t). Es la preferida en comunicaciones.</w:t>
      </w:r>
    </w:p>
    <w:p w14:paraId="63487A4B" w14:textId="77777777" w:rsidR="00AE63CE" w:rsidRDefault="00000000">
      <w:pPr>
        <w:pStyle w:val="Ttulo3"/>
      </w:pPr>
      <w:r>
        <w:t>12.3. Simetrías</w:t>
      </w:r>
    </w:p>
    <w:p w14:paraId="6E886C14" w14:textId="77777777" w:rsidR="00AE63CE" w:rsidRDefault="00000000">
      <w:pPr>
        <w:pStyle w:val="Prrafodelista"/>
        <w:numPr>
          <w:ilvl w:val="0"/>
          <w:numId w:val="2"/>
        </w:numPr>
        <w:spacing w:before="40" w:after="40" w:line="280" w:lineRule="auto"/>
      </w:pPr>
      <w:r>
        <w:rPr>
          <w:b/>
          <w:bCs/>
        </w:rPr>
        <w:t>Función par</w:t>
      </w:r>
      <w:r>
        <w:t xml:space="preserve"> (f(−x) = f(x), simétrica al eje y): solo términos en cosenos (bₙ = 0).</w:t>
      </w:r>
    </w:p>
    <w:p w14:paraId="02A73D7F" w14:textId="77777777" w:rsidR="00AE63CE" w:rsidRDefault="00000000">
      <w:pPr>
        <w:pStyle w:val="Prrafodelista"/>
        <w:numPr>
          <w:ilvl w:val="0"/>
          <w:numId w:val="2"/>
        </w:numPr>
        <w:spacing w:before="40" w:after="40" w:line="280" w:lineRule="auto"/>
      </w:pPr>
      <w:r>
        <w:rPr>
          <w:b/>
          <w:bCs/>
        </w:rPr>
        <w:t>Función impar</w:t>
      </w:r>
      <w:r>
        <w:t xml:space="preserve"> (f(−x) = −f(x), simétrica al origen): solo términos en senos (aₙ = 0). El seno es el caso típico.</w:t>
      </w:r>
    </w:p>
    <w:p w14:paraId="64EED8EC" w14:textId="77777777" w:rsidR="00AE63CE" w:rsidRDefault="00000000">
      <w:pPr>
        <w:spacing w:before="60" w:after="60" w:line="300" w:lineRule="auto"/>
        <w:jc w:val="both"/>
      </w:pPr>
      <w:r>
        <w:t>Una señal cuadrada con simetría impar tiene SOLO armónicos impares (1°, 3°, 5°, …). Los pares son nulos.</w:t>
      </w:r>
    </w:p>
    <w:p w14:paraId="3A04C0E3" w14:textId="77777777" w:rsidR="00AE63CE" w:rsidRDefault="00000000">
      <w:pPr>
        <w:pStyle w:val="Ttulo2"/>
      </w:pPr>
      <w:r>
        <w:t>13. Espectro del tren de pulsos cuadrados</w:t>
      </w:r>
    </w:p>
    <w:p w14:paraId="63688533" w14:textId="77777777" w:rsidR="00AE63CE" w:rsidRDefault="00000000">
      <w:pPr>
        <w:spacing w:before="60" w:after="60" w:line="300" w:lineRule="auto"/>
        <w:jc w:val="both"/>
      </w:pPr>
      <w:r>
        <w:t xml:space="preserve">Al aplicar Fourier a un tren de pulsos cuadrados de ancho τ y período T, los coeficientes siguen una función </w:t>
      </w:r>
      <w:proofErr w:type="spellStart"/>
      <w:r>
        <w:t>sampling</w:t>
      </w:r>
      <w:proofErr w:type="spellEnd"/>
      <w:r>
        <w:t xml:space="preserve"> (también llamada </w:t>
      </w:r>
      <w:proofErr w:type="spellStart"/>
      <w:r>
        <w:t>sinc</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rsidRPr="00377C2A" w14:paraId="73E5DCB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3BCAF355" w14:textId="77777777" w:rsidR="00AE63CE" w:rsidRPr="00377C2A" w:rsidRDefault="00000000">
            <w:pPr>
              <w:jc w:val="center"/>
              <w:rPr>
                <w:lang w:val="en-US"/>
              </w:rPr>
            </w:pPr>
            <w:r w:rsidRPr="00377C2A">
              <w:rPr>
                <w:rFonts w:ascii="Consolas" w:eastAsia="Consolas" w:hAnsi="Consolas" w:cs="Consolas"/>
                <w:b/>
                <w:bCs/>
                <w:color w:val="375623"/>
                <w:sz w:val="24"/>
                <w:szCs w:val="24"/>
                <w:lang w:val="en-US"/>
              </w:rPr>
              <w:t xml:space="preserve">sampling(x) = </w:t>
            </w:r>
            <w:proofErr w:type="spellStart"/>
            <w:r w:rsidRPr="00377C2A">
              <w:rPr>
                <w:rFonts w:ascii="Consolas" w:eastAsia="Consolas" w:hAnsi="Consolas" w:cs="Consolas"/>
                <w:b/>
                <w:bCs/>
                <w:color w:val="375623"/>
                <w:sz w:val="24"/>
                <w:szCs w:val="24"/>
                <w:lang w:val="en-US"/>
              </w:rPr>
              <w:t>sen</w:t>
            </w:r>
            <w:proofErr w:type="spellEnd"/>
            <w:r w:rsidRPr="00377C2A">
              <w:rPr>
                <w:rFonts w:ascii="Consolas" w:eastAsia="Consolas" w:hAnsi="Consolas" w:cs="Consolas"/>
                <w:b/>
                <w:bCs/>
                <w:color w:val="375623"/>
                <w:sz w:val="24"/>
                <w:szCs w:val="24"/>
                <w:lang w:val="en-US"/>
              </w:rPr>
              <w:t xml:space="preserve">(x) / x   </w:t>
            </w:r>
            <w:proofErr w:type="gramStart"/>
            <w:r w:rsidRPr="00377C2A">
              <w:rPr>
                <w:rFonts w:ascii="Consolas" w:eastAsia="Consolas" w:hAnsi="Consolas" w:cs="Consolas"/>
                <w:b/>
                <w:bCs/>
                <w:color w:val="375623"/>
                <w:sz w:val="24"/>
                <w:szCs w:val="24"/>
                <w:lang w:val="en-US"/>
              </w:rPr>
              <w:t xml:space="preserve">  ;</w:t>
            </w:r>
            <w:proofErr w:type="gramEnd"/>
            <w:r w:rsidRPr="00377C2A">
              <w:rPr>
                <w:rFonts w:ascii="Consolas" w:eastAsia="Consolas" w:hAnsi="Consolas" w:cs="Consolas"/>
                <w:b/>
                <w:bCs/>
                <w:color w:val="375623"/>
                <w:sz w:val="24"/>
                <w:szCs w:val="24"/>
                <w:lang w:val="en-US"/>
              </w:rPr>
              <w:t xml:space="preserve">     </w:t>
            </w:r>
            <w:proofErr w:type="spellStart"/>
            <w:r w:rsidRPr="00377C2A">
              <w:rPr>
                <w:rFonts w:ascii="Consolas" w:eastAsia="Consolas" w:hAnsi="Consolas" w:cs="Consolas"/>
                <w:b/>
                <w:bCs/>
                <w:color w:val="375623"/>
                <w:sz w:val="24"/>
                <w:szCs w:val="24"/>
                <w:lang w:val="en-US"/>
              </w:rPr>
              <w:t>lim</w:t>
            </w:r>
            <w:proofErr w:type="spellEnd"/>
            <w:r w:rsidRPr="00377C2A">
              <w:rPr>
                <w:rFonts w:ascii="Consolas" w:eastAsia="Consolas" w:hAnsi="Consolas" w:cs="Consolas"/>
                <w:b/>
                <w:bCs/>
                <w:color w:val="375623"/>
                <w:sz w:val="24"/>
                <w:szCs w:val="24"/>
                <w:lang w:val="en-US"/>
              </w:rPr>
              <w:t>(x→0) sampling(x) = 1</w:t>
            </w:r>
          </w:p>
        </w:tc>
      </w:tr>
    </w:tbl>
    <w:p w14:paraId="54524F32" w14:textId="77777777" w:rsidR="00AE63CE" w:rsidRDefault="00000000">
      <w:pPr>
        <w:spacing w:before="60" w:after="60" w:line="300" w:lineRule="auto"/>
        <w:jc w:val="both"/>
      </w:pPr>
      <w:r>
        <w:t>Forma del espectro:</w:t>
      </w:r>
    </w:p>
    <w:p w14:paraId="74B519D6" w14:textId="77777777" w:rsidR="00AE63CE" w:rsidRDefault="00000000">
      <w:pPr>
        <w:pStyle w:val="Prrafodelista"/>
        <w:numPr>
          <w:ilvl w:val="0"/>
          <w:numId w:val="2"/>
        </w:numPr>
        <w:spacing w:before="40" w:after="40" w:line="280" w:lineRule="auto"/>
      </w:pPr>
      <w:r>
        <w:t xml:space="preserve">Tiene un máximo en n = 0 (valor medio = </w:t>
      </w:r>
      <w:proofErr w:type="spellStart"/>
      <w:r>
        <w:t>A·τ</w:t>
      </w:r>
      <w:proofErr w:type="spellEnd"/>
      <w:r>
        <w:t>/T).</w:t>
      </w:r>
    </w:p>
    <w:p w14:paraId="62AD1D6D" w14:textId="77777777" w:rsidR="00AE63CE" w:rsidRDefault="00000000">
      <w:pPr>
        <w:pStyle w:val="Prrafodelista"/>
        <w:numPr>
          <w:ilvl w:val="0"/>
          <w:numId w:val="2"/>
        </w:numPr>
        <w:spacing w:before="40" w:after="40" w:line="280" w:lineRule="auto"/>
      </w:pPr>
      <w:r>
        <w:t>Oscila y decae a medida que n aumenta.</w:t>
      </w:r>
    </w:p>
    <w:p w14:paraId="264ED403" w14:textId="77777777" w:rsidR="00AE63CE" w:rsidRDefault="00000000">
      <w:pPr>
        <w:pStyle w:val="Prrafodelista"/>
        <w:numPr>
          <w:ilvl w:val="0"/>
          <w:numId w:val="2"/>
        </w:numPr>
        <w:spacing w:before="40" w:after="40" w:line="280" w:lineRule="auto"/>
      </w:pPr>
      <w:r>
        <w:t>Cruza por cero en múltiplos enteros de 1/τ.</w:t>
      </w:r>
    </w:p>
    <w:p w14:paraId="392842C5" w14:textId="77777777" w:rsidR="00AE63CE" w:rsidRDefault="00000000">
      <w:pPr>
        <w:pStyle w:val="Ttulo3"/>
      </w:pPr>
      <w:r>
        <w:t>13.1. Frecuencia del primer cruce por cero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17D1A06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58964493" w14:textId="77777777" w:rsidR="00AE63CE" w:rsidRDefault="00000000">
            <w:pPr>
              <w:jc w:val="center"/>
            </w:pPr>
            <w:proofErr w:type="spellStart"/>
            <w:r>
              <w:rPr>
                <w:rFonts w:ascii="Consolas" w:eastAsia="Consolas" w:hAnsi="Consolas" w:cs="Consolas"/>
                <w:b/>
                <w:bCs/>
                <w:color w:val="375623"/>
                <w:sz w:val="24"/>
                <w:szCs w:val="24"/>
              </w:rPr>
              <w:t>ωc</w:t>
            </w:r>
            <w:proofErr w:type="spellEnd"/>
            <w:r>
              <w:rPr>
                <w:rFonts w:ascii="Consolas" w:eastAsia="Consolas" w:hAnsi="Consolas" w:cs="Consolas"/>
                <w:b/>
                <w:bCs/>
                <w:color w:val="375623"/>
                <w:sz w:val="24"/>
                <w:szCs w:val="24"/>
              </w:rPr>
              <w:t xml:space="preserve"> = 2π/τ   </w:t>
            </w:r>
            <w:proofErr w:type="gramStart"/>
            <w:r>
              <w:rPr>
                <w:rFonts w:ascii="Consolas" w:eastAsia="Consolas" w:hAnsi="Consolas" w:cs="Consolas"/>
                <w:b/>
                <w:bCs/>
                <w:color w:val="375623"/>
                <w:sz w:val="24"/>
                <w:szCs w:val="24"/>
              </w:rPr>
              <w:t xml:space="preserve">  ;</w:t>
            </w:r>
            <w:proofErr w:type="gramEnd"/>
            <w:r>
              <w:rPr>
                <w:rFonts w:ascii="Consolas" w:eastAsia="Consolas" w:hAnsi="Consolas" w:cs="Consolas"/>
                <w:b/>
                <w:bCs/>
                <w:color w:val="375623"/>
                <w:sz w:val="24"/>
                <w:szCs w:val="24"/>
              </w:rPr>
              <w:t xml:space="preserve">     </w:t>
            </w:r>
            <w:proofErr w:type="spellStart"/>
            <w:r>
              <w:rPr>
                <w:rFonts w:ascii="Consolas" w:eastAsia="Consolas" w:hAnsi="Consolas" w:cs="Consolas"/>
                <w:b/>
                <w:bCs/>
                <w:color w:val="375623"/>
                <w:sz w:val="24"/>
                <w:szCs w:val="24"/>
              </w:rPr>
              <w:t>fc</w:t>
            </w:r>
            <w:proofErr w:type="spellEnd"/>
            <w:r>
              <w:rPr>
                <w:rFonts w:ascii="Consolas" w:eastAsia="Consolas" w:hAnsi="Consolas" w:cs="Consolas"/>
                <w:b/>
                <w:bCs/>
                <w:color w:val="375623"/>
                <w:sz w:val="24"/>
                <w:szCs w:val="24"/>
              </w:rPr>
              <w:t xml:space="preserve"> = 1/τ</w:t>
            </w:r>
          </w:p>
        </w:tc>
      </w:tr>
    </w:tbl>
    <w:p w14:paraId="600389ED" w14:textId="77777777" w:rsidR="00AE63CE" w:rsidRDefault="00000000">
      <w:pPr>
        <w:spacing w:before="60" w:after="60" w:line="300" w:lineRule="auto"/>
        <w:jc w:val="both"/>
      </w:pPr>
      <w:r>
        <w:t>⚠️ Importante: la posición de los cruces por cero depende SOLO de τ (ancho del pulso), no de T.</w:t>
      </w:r>
    </w:p>
    <w:p w14:paraId="02CF2244" w14:textId="77777777" w:rsidR="00AE63CE" w:rsidRDefault="00000000">
      <w:pPr>
        <w:pStyle w:val="Ttulo3"/>
      </w:pPr>
      <w:r>
        <w:t>13.2. Reconstrucción de la señal por suma de armónicos</w:t>
      </w:r>
    </w:p>
    <w:p w14:paraId="5F624406" w14:textId="77777777" w:rsidR="00AE63CE" w:rsidRDefault="00000000">
      <w:pPr>
        <w:spacing w:before="60" w:after="60" w:line="300" w:lineRule="auto"/>
        <w:jc w:val="both"/>
      </w:pPr>
      <w:r>
        <w:t>Con un solo armónico (la fundamental) se obtiene una senoidal pura. Sumando el 3°, luego el 5°, luego el 7° (solo impares por la simetría), la forma se va acercando a la cuadrada ideal. La mayor parte de la energía está en los primeros armónicos.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60494A9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DEBF7"/>
            <w:tcMar>
              <w:top w:w="120" w:type="dxa"/>
              <w:left w:w="160" w:type="dxa"/>
              <w:bottom w:w="120" w:type="dxa"/>
              <w:right w:w="160" w:type="dxa"/>
            </w:tcMar>
          </w:tcPr>
          <w:p w14:paraId="57D8724C" w14:textId="77777777" w:rsidR="00AE63CE" w:rsidRDefault="00000000">
            <w:pPr>
              <w:spacing w:after="60"/>
            </w:pPr>
            <w:r>
              <w:rPr>
                <w:b/>
                <w:bCs/>
                <w:color w:val="1F3864"/>
              </w:rPr>
              <w:lastRenderedPageBreak/>
              <w:t>🎧 Correlato perceptual</w:t>
            </w:r>
          </w:p>
          <w:p w14:paraId="25A5AF78" w14:textId="77777777" w:rsidR="00AE63CE" w:rsidRDefault="00000000">
            <w:pPr>
              <w:spacing w:line="280" w:lineRule="auto"/>
              <w:jc w:val="both"/>
            </w:pPr>
            <w:r>
              <w:t>Si se sonorizan los armónicos, un solo armónico suena como una nota pura de guitarra. Sumando armónicos sucesivos el sonido se vuelve más agudo y timbrado, igual que en una audiometría.</w:t>
            </w:r>
          </w:p>
        </w:tc>
      </w:tr>
    </w:tbl>
    <w:p w14:paraId="76C02F77" w14:textId="77777777" w:rsidR="00AE63CE" w:rsidRDefault="00000000">
      <w:pPr>
        <w:pStyle w:val="Ttulo2"/>
      </w:pPr>
      <w:r>
        <w:t>14. Ancho de banda y armónicos significativos</w:t>
      </w:r>
    </w:p>
    <w:p w14:paraId="45E9DE8B" w14:textId="77777777" w:rsidR="00AE63CE" w:rsidRDefault="00000000">
      <w:pPr>
        <w:pStyle w:val="Ttulo3"/>
      </w:pPr>
      <w:r>
        <w:t>14.1. Definición de ancho de banda (por convención)</w:t>
      </w:r>
    </w:p>
    <w:p w14:paraId="380B4D25" w14:textId="77777777" w:rsidR="00AE63CE" w:rsidRDefault="00000000">
      <w:pPr>
        <w:spacing w:before="60" w:after="60" w:line="300" w:lineRule="auto"/>
        <w:jc w:val="both"/>
      </w:pPr>
      <w:r>
        <w:t xml:space="preserve">Por convención (basada en el teorema de </w:t>
      </w:r>
      <w:proofErr w:type="spellStart"/>
      <w:r>
        <w:t>Parseval</w:t>
      </w:r>
      <w:proofErr w:type="spellEnd"/>
      <w:r>
        <w:t xml:space="preserve">), hasta el primer cruce por cero del </w:t>
      </w:r>
      <w:proofErr w:type="spellStart"/>
      <w:r>
        <w:t>sampling</w:t>
      </w:r>
      <w:proofErr w:type="spellEnd"/>
      <w:r>
        <w:t xml:space="preserve"> se concentra ≈ 90% de la energía total de la señal. Por eso se define: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73BF8CE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249B4555" w14:textId="77777777" w:rsidR="00AE63CE" w:rsidRDefault="00000000">
            <w:pPr>
              <w:jc w:val="center"/>
            </w:pPr>
            <w:r>
              <w:rPr>
                <w:rFonts w:ascii="Consolas" w:eastAsia="Consolas" w:hAnsi="Consolas" w:cs="Consolas"/>
                <w:b/>
                <w:bCs/>
                <w:color w:val="375623"/>
                <w:sz w:val="24"/>
                <w:szCs w:val="24"/>
              </w:rPr>
              <w:t xml:space="preserve">Ancho de banda = </w:t>
            </w:r>
            <w:proofErr w:type="spellStart"/>
            <w:r>
              <w:rPr>
                <w:rFonts w:ascii="Consolas" w:eastAsia="Consolas" w:hAnsi="Consolas" w:cs="Consolas"/>
                <w:b/>
                <w:bCs/>
                <w:color w:val="375623"/>
                <w:sz w:val="24"/>
                <w:szCs w:val="24"/>
              </w:rPr>
              <w:t>fc</w:t>
            </w:r>
            <w:proofErr w:type="spellEnd"/>
            <w:r>
              <w:rPr>
                <w:rFonts w:ascii="Consolas" w:eastAsia="Consolas" w:hAnsi="Consolas" w:cs="Consolas"/>
                <w:b/>
                <w:bCs/>
                <w:color w:val="375623"/>
                <w:sz w:val="24"/>
                <w:szCs w:val="24"/>
              </w:rPr>
              <w:t xml:space="preserve"> = 1/τ</w:t>
            </w:r>
          </w:p>
        </w:tc>
      </w:tr>
      <w:tr w:rsidR="00AE63CE" w14:paraId="13E3199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DEBF7"/>
            <w:tcMar>
              <w:top w:w="120" w:type="dxa"/>
              <w:left w:w="160" w:type="dxa"/>
              <w:bottom w:w="120" w:type="dxa"/>
              <w:right w:w="160" w:type="dxa"/>
            </w:tcMar>
          </w:tcPr>
          <w:p w14:paraId="168CFDD1" w14:textId="77777777" w:rsidR="00AE63CE" w:rsidRDefault="00000000">
            <w:pPr>
              <w:spacing w:after="60"/>
            </w:pPr>
            <w:r>
              <w:rPr>
                <w:b/>
                <w:bCs/>
                <w:color w:val="1F3864"/>
              </w:rPr>
              <w:t>⚠️ Ancho de banda ≠ Banda ancha</w:t>
            </w:r>
          </w:p>
          <w:p w14:paraId="39F1FF7C" w14:textId="12E26F07" w:rsidR="00AE63CE" w:rsidRDefault="00000000">
            <w:pPr>
              <w:spacing w:line="280" w:lineRule="auto"/>
              <w:jc w:val="both"/>
            </w:pPr>
            <w:r>
              <w:t>"Ancho de banda" es cuán ancha es la calle (Hz que el medio deja pasar). "Banda ancha" es un concepto comercial / relativo a la cantidad de tráfico que pretendo transmitir. Una calle de 6 m puede ser holgada o angosta según el tráfico.</w:t>
            </w:r>
            <w:r w:rsidR="00666CF7">
              <w:t xml:space="preserve"> AB se define c</w:t>
            </w:r>
            <w:r w:rsidR="00666CF7" w:rsidRPr="00666CF7">
              <w:t xml:space="preserve">omo la frecuencia del primer cruce por cero de la función </w:t>
            </w:r>
            <w:proofErr w:type="spellStart"/>
            <w:r w:rsidR="00666CF7" w:rsidRPr="00666CF7">
              <w:t>sampling</w:t>
            </w:r>
            <w:proofErr w:type="spellEnd"/>
            <w:r w:rsidR="00666CF7">
              <w:t>.</w:t>
            </w:r>
          </w:p>
        </w:tc>
      </w:tr>
    </w:tbl>
    <w:p w14:paraId="0A5A15D2" w14:textId="77777777" w:rsidR="00AE63CE" w:rsidRDefault="00000000">
      <w:pPr>
        <w:pStyle w:val="Ttulo3"/>
      </w:pPr>
      <w:r>
        <w:t>14.2. Armónicos significativos</w:t>
      </w:r>
    </w:p>
    <w:p w14:paraId="3D03C9D8" w14:textId="77777777" w:rsidR="00AE63CE" w:rsidRDefault="00000000">
      <w:pPr>
        <w:spacing w:before="60" w:after="60" w:line="300" w:lineRule="auto"/>
        <w:jc w:val="both"/>
      </w:pPr>
      <w:r>
        <w:t xml:space="preserve">Son los que caen dentro del primer lóbulo (entre f = 0 y </w:t>
      </w:r>
      <w:proofErr w:type="spellStart"/>
      <w:r>
        <w:t>fc</w:t>
      </w:r>
      <w:proofErr w:type="spellEnd"/>
      <w:r>
        <w:t xml:space="preserve"> = 1/τ). La cantidad 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597EE50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556331EB" w14:textId="77777777" w:rsidR="00AE63CE" w:rsidRDefault="00000000">
            <w:pPr>
              <w:jc w:val="center"/>
            </w:pPr>
            <w:r>
              <w:rPr>
                <w:rFonts w:ascii="Consolas" w:eastAsia="Consolas" w:hAnsi="Consolas" w:cs="Consolas"/>
                <w:b/>
                <w:bCs/>
                <w:color w:val="375623"/>
                <w:sz w:val="24"/>
                <w:szCs w:val="24"/>
              </w:rPr>
              <w:t xml:space="preserve">N = </w:t>
            </w:r>
            <w:proofErr w:type="spellStart"/>
            <w:r>
              <w:rPr>
                <w:rFonts w:ascii="Consolas" w:eastAsia="Consolas" w:hAnsi="Consolas" w:cs="Consolas"/>
                <w:b/>
                <w:bCs/>
                <w:color w:val="375623"/>
                <w:sz w:val="24"/>
                <w:szCs w:val="24"/>
              </w:rPr>
              <w:t>fc</w:t>
            </w:r>
            <w:proofErr w:type="spellEnd"/>
            <w:r>
              <w:rPr>
                <w:rFonts w:ascii="Consolas" w:eastAsia="Consolas" w:hAnsi="Consolas" w:cs="Consolas"/>
                <w:b/>
                <w:bCs/>
                <w:color w:val="375623"/>
                <w:sz w:val="24"/>
                <w:szCs w:val="24"/>
              </w:rPr>
              <w:t xml:space="preserve"> / f₀ = (1/τ) / (1/T) = T / τ</w:t>
            </w:r>
          </w:p>
        </w:tc>
      </w:tr>
    </w:tbl>
    <w:p w14:paraId="4D84533E" w14:textId="3B6E0872" w:rsidR="00666CF7" w:rsidRDefault="00666CF7">
      <w:pPr>
        <w:spacing w:before="60" w:after="60" w:line="300" w:lineRule="auto"/>
        <w:jc w:val="both"/>
      </w:pPr>
      <w:r w:rsidRPr="00666CF7">
        <w:t>Las armónicas significativas son aquellas componentes espectrales (armónicos) de una señal periódica que contienen la mayor parte de su energía y que, por lo tanto, son las que realmente importan transmitir para reconstruir la señal en el receptor.</w:t>
      </w:r>
    </w:p>
    <w:p w14:paraId="74252384" w14:textId="13CA289A" w:rsidR="00AE63CE" w:rsidRDefault="00000000">
      <w:pPr>
        <w:spacing w:before="60" w:after="60" w:line="300" w:lineRule="auto"/>
        <w:jc w:val="both"/>
      </w:pPr>
      <w:r>
        <w:t xml:space="preserve">Para entender la fórmula: </w:t>
      </w:r>
      <w:proofErr w:type="spellStart"/>
      <w:r>
        <w:t>contás</w:t>
      </w:r>
      <w:proofErr w:type="spellEnd"/>
      <w:r>
        <w:t xml:space="preserve"> cuántos pasos de f₀ (separación entre armónicos = 1/T) caben hasta el primer cruce por cero (1/τ).</w:t>
      </w:r>
    </w:p>
    <w:p w14:paraId="4FD08752" w14:textId="77777777" w:rsidR="00AE63CE" w:rsidRDefault="00000000">
      <w:pPr>
        <w:pStyle w:val="Ttulo3"/>
      </w:pPr>
      <w:r>
        <w:t>14.3. Principio operativo crítico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5E0D1D7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DEBF7"/>
            <w:tcMar>
              <w:top w:w="120" w:type="dxa"/>
              <w:left w:w="160" w:type="dxa"/>
              <w:bottom w:w="120" w:type="dxa"/>
              <w:right w:w="160" w:type="dxa"/>
            </w:tcMar>
          </w:tcPr>
          <w:p w14:paraId="0DE4451C" w14:textId="77777777" w:rsidR="00AE63CE" w:rsidRDefault="00000000">
            <w:pPr>
              <w:spacing w:after="60"/>
            </w:pPr>
            <w:r>
              <w:rPr>
                <w:b/>
                <w:bCs/>
                <w:color w:val="1F3864"/>
              </w:rPr>
              <w:t>📌 Regla de oro</w:t>
            </w:r>
          </w:p>
          <w:p w14:paraId="093C015E" w14:textId="77777777" w:rsidR="00AE63CE" w:rsidRDefault="00000000">
            <w:pPr>
              <w:spacing w:line="280" w:lineRule="auto"/>
              <w:jc w:val="both"/>
            </w:pPr>
            <w:r>
              <w:t xml:space="preserve">Pulsos más angostos (τ menor) → la función </w:t>
            </w:r>
            <w:proofErr w:type="spellStart"/>
            <w:r>
              <w:t>sampling</w:t>
            </w:r>
            <w:proofErr w:type="spellEnd"/>
            <w:r>
              <w:t xml:space="preserve"> se ensancha → se requiere mayor ancho de banda → más exigencia al canal. Si reducís τ para transmitir más rápido pero el canal no aguanta el ancho de banda, la señal llega tan deformada que no se puede decodificar.</w:t>
            </w:r>
          </w:p>
        </w:tc>
      </w:tr>
    </w:tbl>
    <w:p w14:paraId="3830E993" w14:textId="77777777" w:rsidR="00AE63CE" w:rsidRDefault="00000000">
      <w:pPr>
        <w:pStyle w:val="Ttulo3"/>
      </w:pPr>
      <w:r>
        <w:t>14.4. Demostración con el canal telefónico</w:t>
      </w:r>
    </w:p>
    <w:p w14:paraId="477D89D6" w14:textId="77777777" w:rsidR="00AE63CE" w:rsidRDefault="00000000">
      <w:pPr>
        <w:spacing w:before="60" w:after="60" w:line="300" w:lineRule="auto"/>
        <w:jc w:val="both"/>
      </w:pPr>
      <w:r>
        <w:t xml:space="preserve">El canal telefónico clásico es un </w:t>
      </w:r>
      <w:proofErr w:type="spellStart"/>
      <w:r>
        <w:t>pasabanda</w:t>
      </w:r>
      <w:proofErr w:type="spellEnd"/>
      <w:r>
        <w:t xml:space="preserve"> entre 300 Hz y 3400 Hz. Es lo "suficiente" para reconocer la voz humana. Si lo </w:t>
      </w:r>
      <w:proofErr w:type="spellStart"/>
      <w:r>
        <w:t>estrechás</w:t>
      </w:r>
      <w:proofErr w:type="spellEnd"/>
      <w:r>
        <w:t xml:space="preserve"> drásticamente (ej.: 1400–1600 Hz), la voz suena metálica e irreconocible. Esto pasa porque </w:t>
      </w:r>
      <w:proofErr w:type="spellStart"/>
      <w:r>
        <w:t>eliminás</w:t>
      </w:r>
      <w:proofErr w:type="spellEnd"/>
      <w:r>
        <w:t xml:space="preserve"> armónicos importantes.</w:t>
      </w:r>
    </w:p>
    <w:p w14:paraId="361DC3FD" w14:textId="77777777" w:rsidR="00AE63CE" w:rsidRDefault="00000000">
      <w:pPr>
        <w:pStyle w:val="Ttulo2"/>
      </w:pPr>
      <w:r>
        <w:t>15. Velocidad de modulación vs. velocidad de transmisión</w:t>
      </w:r>
    </w:p>
    <w:p w14:paraId="2EF4944F" w14:textId="77777777" w:rsidR="00AE63CE" w:rsidRDefault="00000000">
      <w:pPr>
        <w:pStyle w:val="Ttulo3"/>
      </w:pPr>
      <w:r>
        <w:lastRenderedPageBreak/>
        <w:t>15.1. Conceptos</w:t>
      </w:r>
    </w:p>
    <w:p w14:paraId="77EA548A" w14:textId="77777777" w:rsidR="00AE63CE" w:rsidRDefault="00000000">
      <w:pPr>
        <w:pStyle w:val="Prrafodelista"/>
        <w:numPr>
          <w:ilvl w:val="0"/>
          <w:numId w:val="2"/>
        </w:numPr>
        <w:spacing w:before="40" w:after="40" w:line="280" w:lineRule="auto"/>
      </w:pPr>
      <w:r>
        <w:rPr>
          <w:b/>
          <w:bCs/>
        </w:rPr>
        <w:t>Velocidad de modulación (</w:t>
      </w:r>
      <w:proofErr w:type="spellStart"/>
      <w:r>
        <w:rPr>
          <w:b/>
          <w:bCs/>
        </w:rPr>
        <w:t>Vm</w:t>
      </w:r>
      <w:proofErr w:type="spellEnd"/>
      <w:r>
        <w:rPr>
          <w:b/>
          <w:bCs/>
        </w:rPr>
        <w:t>)</w:t>
      </w:r>
      <w:r>
        <w:t xml:space="preserve">: cantidad de símbolos (pulsos) por segundo. Se mide en baudios. </w:t>
      </w:r>
      <w:proofErr w:type="spellStart"/>
      <w:r>
        <w:t>Vm</w:t>
      </w:r>
      <w:proofErr w:type="spellEnd"/>
      <w:r>
        <w:t xml:space="preserve"> = 1/τ.</w:t>
      </w:r>
    </w:p>
    <w:p w14:paraId="73BA3B06" w14:textId="77777777" w:rsidR="00AE63CE" w:rsidRDefault="00000000">
      <w:pPr>
        <w:pStyle w:val="Prrafodelista"/>
        <w:numPr>
          <w:ilvl w:val="0"/>
          <w:numId w:val="2"/>
        </w:numPr>
        <w:spacing w:before="40" w:after="40" w:line="280" w:lineRule="auto"/>
      </w:pPr>
      <w:r>
        <w:rPr>
          <w:b/>
          <w:bCs/>
        </w:rPr>
        <w:t>Velocidad de transmisión (</w:t>
      </w:r>
      <w:proofErr w:type="spellStart"/>
      <w:r>
        <w:rPr>
          <w:b/>
          <w:bCs/>
        </w:rPr>
        <w:t>Vt</w:t>
      </w:r>
      <w:proofErr w:type="spellEnd"/>
      <w:r>
        <w:rPr>
          <w:b/>
          <w:bCs/>
        </w:rPr>
        <w:t>)</w:t>
      </w:r>
      <w:r>
        <w:t xml:space="preserve">: cantidad de bits por segundo (bps). Es la velocidad "cruda" (incluye </w:t>
      </w:r>
      <w:proofErr w:type="spellStart"/>
      <w:r>
        <w:t>overhead</w:t>
      </w:r>
      <w:proofErr w:type="spellEnd"/>
      <w:r>
        <w:t xml:space="preserve"> de cabeceras).</w:t>
      </w:r>
    </w:p>
    <w:p w14:paraId="4A774FFD" w14:textId="77777777" w:rsidR="00AE63CE" w:rsidRDefault="00000000">
      <w:pPr>
        <w:pStyle w:val="Prrafodelista"/>
        <w:numPr>
          <w:ilvl w:val="0"/>
          <w:numId w:val="2"/>
        </w:numPr>
        <w:spacing w:before="40" w:after="40" w:line="280" w:lineRule="auto"/>
      </w:pPr>
      <w:r>
        <w:rPr>
          <w:b/>
          <w:bCs/>
        </w:rPr>
        <w:t>Frecuencia de repetición de pulsos (FRP)</w:t>
      </w:r>
      <w:r>
        <w:t>: 1/T. Equivale a la fundamental f₀.</w:t>
      </w:r>
    </w:p>
    <w:p w14:paraId="5E446BA9" w14:textId="77777777" w:rsidR="00AE63CE" w:rsidRDefault="00000000">
      <w:pPr>
        <w:pStyle w:val="Ttulo3"/>
      </w:pPr>
      <w:r>
        <w:t>15.2. Señales multinivel: más de un bit por pulso</w:t>
      </w:r>
    </w:p>
    <w:p w14:paraId="01E30891" w14:textId="77777777" w:rsidR="00AE63CE" w:rsidRDefault="00000000">
      <w:pPr>
        <w:spacing w:before="60" w:after="60" w:line="300" w:lineRule="auto"/>
        <w:jc w:val="both"/>
      </w:pPr>
      <w:r>
        <w:t>Si en lugar de 2 niveles (0/1) se usan L niveles, cada pulso puede codificar más de un bit. La elección de niveles es siempre una potencia de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AE63CE" w14:paraId="226B2F58" w14:textId="77777777">
        <w:tblPrEx>
          <w:tblCellMar>
            <w:top w:w="0" w:type="dxa"/>
            <w:bottom w:w="0" w:type="dxa"/>
          </w:tblCellMar>
        </w:tblPrEx>
        <w:tc>
          <w:tcPr>
            <w:tcW w:w="9360" w:type="dxa"/>
            <w:gridSpan w:val="3"/>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7DCC51CD" w14:textId="77777777" w:rsidR="00AE63CE" w:rsidRDefault="00000000">
            <w:pPr>
              <w:jc w:val="center"/>
            </w:pPr>
            <w:r>
              <w:rPr>
                <w:rFonts w:ascii="Consolas" w:eastAsia="Consolas" w:hAnsi="Consolas" w:cs="Consolas"/>
                <w:b/>
                <w:bCs/>
                <w:color w:val="375623"/>
                <w:sz w:val="24"/>
                <w:szCs w:val="24"/>
              </w:rPr>
              <w:t xml:space="preserve">L = 2^m   </w:t>
            </w:r>
            <w:proofErr w:type="gramStart"/>
            <w:r>
              <w:rPr>
                <w:rFonts w:ascii="Consolas" w:eastAsia="Consolas" w:hAnsi="Consolas" w:cs="Consolas"/>
                <w:b/>
                <w:bCs/>
                <w:color w:val="375623"/>
                <w:sz w:val="24"/>
                <w:szCs w:val="24"/>
              </w:rPr>
              <w:t xml:space="preserve">  ;</w:t>
            </w:r>
            <w:proofErr w:type="gramEnd"/>
            <w:r>
              <w:rPr>
                <w:rFonts w:ascii="Consolas" w:eastAsia="Consolas" w:hAnsi="Consolas" w:cs="Consolas"/>
                <w:b/>
                <w:bCs/>
                <w:color w:val="375623"/>
                <w:sz w:val="24"/>
                <w:szCs w:val="24"/>
              </w:rPr>
              <w:t xml:space="preserve">     m = log₂(L) = bits por símbolo</w:t>
            </w:r>
          </w:p>
        </w:tc>
      </w:tr>
      <w:tr w:rsidR="00AE63CE" w14:paraId="08C98EC6" w14:textId="77777777">
        <w:tblPrEx>
          <w:tblCellMar>
            <w:top w:w="0" w:type="dxa"/>
            <w:bottom w:w="0" w:type="dxa"/>
          </w:tblCellMar>
        </w:tblPrEx>
        <w:tc>
          <w:tcPr>
            <w:tcW w:w="9360" w:type="dxa"/>
            <w:gridSpan w:val="3"/>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050415EB" w14:textId="77777777" w:rsidR="00AE63CE" w:rsidRDefault="00000000">
            <w:pPr>
              <w:jc w:val="center"/>
            </w:pPr>
            <w:proofErr w:type="spellStart"/>
            <w:r>
              <w:rPr>
                <w:rFonts w:ascii="Consolas" w:eastAsia="Consolas" w:hAnsi="Consolas" w:cs="Consolas"/>
                <w:b/>
                <w:bCs/>
                <w:color w:val="375623"/>
                <w:sz w:val="24"/>
                <w:szCs w:val="24"/>
              </w:rPr>
              <w:t>Vt</w:t>
            </w:r>
            <w:proofErr w:type="spellEnd"/>
            <w:r>
              <w:rPr>
                <w:rFonts w:ascii="Consolas" w:eastAsia="Consolas" w:hAnsi="Consolas" w:cs="Consolas"/>
                <w:b/>
                <w:bCs/>
                <w:color w:val="375623"/>
                <w:sz w:val="24"/>
                <w:szCs w:val="24"/>
              </w:rPr>
              <w:t xml:space="preserve"> = </w:t>
            </w:r>
            <w:proofErr w:type="spellStart"/>
            <w:r>
              <w:rPr>
                <w:rFonts w:ascii="Consolas" w:eastAsia="Consolas" w:hAnsi="Consolas" w:cs="Consolas"/>
                <w:b/>
                <w:bCs/>
                <w:color w:val="375623"/>
                <w:sz w:val="24"/>
                <w:szCs w:val="24"/>
              </w:rPr>
              <w:t>Vm</w:t>
            </w:r>
            <w:proofErr w:type="spellEnd"/>
            <w:r>
              <w:rPr>
                <w:rFonts w:ascii="Consolas" w:eastAsia="Consolas" w:hAnsi="Consolas" w:cs="Consolas"/>
                <w:b/>
                <w:bCs/>
                <w:color w:val="375623"/>
                <w:sz w:val="24"/>
                <w:szCs w:val="24"/>
              </w:rPr>
              <w:t xml:space="preserve"> · m = </w:t>
            </w:r>
            <w:proofErr w:type="spellStart"/>
            <w:r>
              <w:rPr>
                <w:rFonts w:ascii="Consolas" w:eastAsia="Consolas" w:hAnsi="Consolas" w:cs="Consolas"/>
                <w:b/>
                <w:bCs/>
                <w:color w:val="375623"/>
                <w:sz w:val="24"/>
                <w:szCs w:val="24"/>
              </w:rPr>
              <w:t>Vm</w:t>
            </w:r>
            <w:proofErr w:type="spellEnd"/>
            <w:r>
              <w:rPr>
                <w:rFonts w:ascii="Consolas" w:eastAsia="Consolas" w:hAnsi="Consolas" w:cs="Consolas"/>
                <w:b/>
                <w:bCs/>
                <w:color w:val="375623"/>
                <w:sz w:val="24"/>
                <w:szCs w:val="24"/>
              </w:rPr>
              <w:t xml:space="preserve"> · log₂(L)</w:t>
            </w:r>
          </w:p>
        </w:tc>
      </w:tr>
      <w:tr w:rsidR="00AE63CE" w14:paraId="26449940"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776F076" w14:textId="77777777" w:rsidR="00AE63CE" w:rsidRDefault="00000000">
            <w:pPr>
              <w:jc w:val="center"/>
            </w:pPr>
            <w:r>
              <w:rPr>
                <w:b/>
                <w:bCs/>
                <w:color w:val="FFFFFF"/>
              </w:rPr>
              <w:t>Niveles (L)</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8F3B0FD" w14:textId="77777777" w:rsidR="00AE63CE" w:rsidRDefault="00000000">
            <w:pPr>
              <w:jc w:val="center"/>
            </w:pPr>
            <w:r>
              <w:rPr>
                <w:b/>
                <w:bCs/>
                <w:color w:val="FFFFFF"/>
              </w:rPr>
              <w:t>Bits por símbolo (m)</w:t>
            </w:r>
          </w:p>
        </w:tc>
        <w:tc>
          <w:tcPr>
            <w:tcW w:w="3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7D9B6BF" w14:textId="77777777" w:rsidR="00AE63CE" w:rsidRDefault="00000000">
            <w:pPr>
              <w:jc w:val="center"/>
            </w:pPr>
            <w:r>
              <w:rPr>
                <w:b/>
                <w:bCs/>
                <w:color w:val="FFFFFF"/>
              </w:rPr>
              <w:t>Ejemplo de niveles</w:t>
            </w:r>
          </w:p>
        </w:tc>
      </w:tr>
      <w:tr w:rsidR="00AE63CE" w14:paraId="1E62D20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B7FA40" w14:textId="77777777" w:rsidR="00AE63CE" w:rsidRDefault="00000000">
            <w:pPr>
              <w:spacing w:line="260" w:lineRule="auto"/>
            </w:pPr>
            <w:r>
              <w:rPr>
                <w:sz w:val="21"/>
                <w:szCs w:val="21"/>
              </w:rPr>
              <w:t>2</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084677" w14:textId="77777777" w:rsidR="00AE63CE" w:rsidRDefault="00000000">
            <w:pPr>
              <w:spacing w:line="260" w:lineRule="auto"/>
            </w:pPr>
            <w:r>
              <w:rPr>
                <w:sz w:val="21"/>
                <w:szCs w:val="21"/>
              </w:rPr>
              <w:t>1</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83F535" w14:textId="77777777" w:rsidR="00AE63CE" w:rsidRDefault="00000000">
            <w:pPr>
              <w:spacing w:line="260" w:lineRule="auto"/>
            </w:pPr>
            <w:r>
              <w:rPr>
                <w:sz w:val="21"/>
                <w:szCs w:val="21"/>
              </w:rPr>
              <w:t>0, 1</w:t>
            </w:r>
          </w:p>
        </w:tc>
      </w:tr>
      <w:tr w:rsidR="00AE63CE" w14:paraId="09BD0C7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1F9C2C" w14:textId="77777777" w:rsidR="00AE63CE" w:rsidRDefault="00000000">
            <w:pPr>
              <w:spacing w:line="260" w:lineRule="auto"/>
            </w:pPr>
            <w:r>
              <w:rPr>
                <w:sz w:val="21"/>
                <w:szCs w:val="21"/>
              </w:rPr>
              <w:t>4</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B73114" w14:textId="77777777" w:rsidR="00AE63CE" w:rsidRDefault="00000000">
            <w:pPr>
              <w:spacing w:line="260" w:lineRule="auto"/>
            </w:pPr>
            <w:r>
              <w:rPr>
                <w:sz w:val="21"/>
                <w:szCs w:val="21"/>
              </w:rPr>
              <w:t>2</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E2B816" w14:textId="77777777" w:rsidR="00AE63CE" w:rsidRDefault="00000000">
            <w:pPr>
              <w:spacing w:line="260" w:lineRule="auto"/>
            </w:pPr>
            <w:r>
              <w:rPr>
                <w:sz w:val="21"/>
                <w:szCs w:val="21"/>
              </w:rPr>
              <w:t>00, 01, 10, 11 → −2, −1, +1, +2 V</w:t>
            </w:r>
          </w:p>
        </w:tc>
      </w:tr>
      <w:tr w:rsidR="00AE63CE" w14:paraId="4DFCE9F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932CFC" w14:textId="77777777" w:rsidR="00AE63CE" w:rsidRDefault="00000000">
            <w:pPr>
              <w:spacing w:line="260" w:lineRule="auto"/>
            </w:pPr>
            <w:r>
              <w:rPr>
                <w:sz w:val="21"/>
                <w:szCs w:val="21"/>
              </w:rPr>
              <w:t>8</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318289" w14:textId="77777777" w:rsidR="00AE63CE" w:rsidRDefault="00000000">
            <w:pPr>
              <w:spacing w:line="260" w:lineRule="auto"/>
            </w:pPr>
            <w:r>
              <w:rPr>
                <w:sz w:val="21"/>
                <w:szCs w:val="21"/>
              </w:rPr>
              <w:t>3</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698415" w14:textId="77777777" w:rsidR="00AE63CE" w:rsidRDefault="00000000">
            <w:pPr>
              <w:spacing w:line="260" w:lineRule="auto"/>
            </w:pPr>
            <w:r>
              <w:rPr>
                <w:sz w:val="21"/>
                <w:szCs w:val="21"/>
              </w:rPr>
              <w:t>8 niveles de tensión</w:t>
            </w:r>
          </w:p>
        </w:tc>
      </w:tr>
      <w:tr w:rsidR="00AE63CE" w14:paraId="3307438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A804B0" w14:textId="77777777" w:rsidR="00AE63CE" w:rsidRDefault="00000000">
            <w:pPr>
              <w:spacing w:line="260" w:lineRule="auto"/>
            </w:pPr>
            <w:r>
              <w:rPr>
                <w:sz w:val="21"/>
                <w:szCs w:val="21"/>
              </w:rPr>
              <w:t>16</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C8C5FB" w14:textId="77777777" w:rsidR="00AE63CE" w:rsidRDefault="00000000">
            <w:pPr>
              <w:spacing w:line="260" w:lineRule="auto"/>
            </w:pPr>
            <w:r>
              <w:rPr>
                <w:sz w:val="21"/>
                <w:szCs w:val="21"/>
              </w:rPr>
              <w:t>4</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5FF358" w14:textId="77777777" w:rsidR="00AE63CE" w:rsidRDefault="00000000">
            <w:pPr>
              <w:spacing w:line="260" w:lineRule="auto"/>
            </w:pPr>
            <w:r>
              <w:rPr>
                <w:sz w:val="21"/>
                <w:szCs w:val="21"/>
              </w:rPr>
              <w:t>16 niveles de tensión</w:t>
            </w:r>
          </w:p>
        </w:tc>
      </w:tr>
      <w:tr w:rsidR="00AE63CE" w14:paraId="134D13C2" w14:textId="77777777">
        <w:tblPrEx>
          <w:tblCellMar>
            <w:top w:w="0" w:type="dxa"/>
            <w:bottom w:w="0" w:type="dxa"/>
          </w:tblCellMar>
        </w:tblPrEx>
        <w:tc>
          <w:tcPr>
            <w:tcW w:w="9360" w:type="dxa"/>
            <w:gridSpan w:val="3"/>
            <w:tcBorders>
              <w:top w:val="single" w:sz="4" w:space="0" w:color="BFBFBF"/>
              <w:left w:val="single" w:sz="4" w:space="0" w:color="BFBFBF"/>
              <w:bottom w:val="single" w:sz="4" w:space="0" w:color="BFBFBF"/>
              <w:right w:val="single" w:sz="4" w:space="0" w:color="BFBFBF"/>
            </w:tcBorders>
            <w:shd w:val="clear" w:color="auto" w:fill="DDEBF7"/>
            <w:tcMar>
              <w:top w:w="120" w:type="dxa"/>
              <w:left w:w="160" w:type="dxa"/>
              <w:bottom w:w="120" w:type="dxa"/>
              <w:right w:w="160" w:type="dxa"/>
            </w:tcMar>
          </w:tcPr>
          <w:p w14:paraId="38B71DC3" w14:textId="77777777" w:rsidR="00AE63CE" w:rsidRDefault="00000000">
            <w:pPr>
              <w:spacing w:after="60"/>
            </w:pPr>
            <w:r>
              <w:rPr>
                <w:b/>
                <w:bCs/>
                <w:color w:val="1F3864"/>
              </w:rPr>
              <w:t>💡 Ejemplo de cálculo</w:t>
            </w:r>
          </w:p>
          <w:p w14:paraId="63FD9BC0" w14:textId="77777777" w:rsidR="00AE63CE" w:rsidRDefault="00000000">
            <w:pPr>
              <w:spacing w:line="280" w:lineRule="auto"/>
              <w:jc w:val="both"/>
            </w:pPr>
            <w:r>
              <w:t xml:space="preserve">Para pasar de 1200 baudios a 4800 bps manteniendo </w:t>
            </w:r>
            <w:proofErr w:type="spellStart"/>
            <w:r>
              <w:t>Vm</w:t>
            </w:r>
            <w:proofErr w:type="spellEnd"/>
            <w:r>
              <w:t xml:space="preserve"> = 1200: 4800 = 1200·m → m = 4 → L = 2⁴ = 16 niveles. Cada pulso lleva 4 bits.</w:t>
            </w:r>
          </w:p>
        </w:tc>
      </w:tr>
    </w:tbl>
    <w:p w14:paraId="0EFBA863" w14:textId="77777777" w:rsidR="00AE63CE" w:rsidRDefault="00000000">
      <w:pPr>
        <w:pStyle w:val="Ttulo3"/>
      </w:pPr>
      <w:r>
        <w:t>15.3. Limitaciones del multinivel</w:t>
      </w:r>
    </w:p>
    <w:p w14:paraId="67778633" w14:textId="77777777" w:rsidR="00AE63CE" w:rsidRDefault="00000000">
      <w:pPr>
        <w:spacing w:before="60" w:after="60" w:line="300" w:lineRule="auto"/>
        <w:jc w:val="both"/>
      </w:pPr>
      <w:r>
        <w:t xml:space="preserve">A más niveles, menor separación entre ellos → mayor sensibilidad al ruido. Para distancias cortas </w:t>
      </w:r>
      <w:proofErr w:type="spellStart"/>
      <w:r>
        <w:t>tolerás</w:t>
      </w:r>
      <w:proofErr w:type="spellEnd"/>
      <w:r>
        <w:t xml:space="preserve"> más niveles; para distancias largas (mayor atenuación + ruido acumulado) conviene usar menos niveles u otra modulación.</w:t>
      </w:r>
    </w:p>
    <w:p w14:paraId="6F64411E" w14:textId="77777777" w:rsidR="00AE63CE" w:rsidRDefault="00000000">
      <w:pPr>
        <w:pStyle w:val="Ttulo3"/>
      </w:pPr>
      <w:r>
        <w:t>15.4. Velocidad bruta vs. velocidad neta de usuario</w:t>
      </w:r>
    </w:p>
    <w:p w14:paraId="74231FFF" w14:textId="77777777" w:rsidR="00AE63CE" w:rsidRDefault="00000000">
      <w:pPr>
        <w:spacing w:before="60" w:after="60" w:line="300" w:lineRule="auto"/>
        <w:jc w:val="both"/>
      </w:pPr>
      <w:r>
        <w:t xml:space="preserve">La velocidad de transmisión incluye TODOS los bits que circulan, también los </w:t>
      </w:r>
      <w:proofErr w:type="spellStart"/>
      <w:r>
        <w:t>headers</w:t>
      </w:r>
      <w:proofErr w:type="spellEnd"/>
      <w:r>
        <w:t xml:space="preserve"> de cada capa (modelo "</w:t>
      </w:r>
      <w:proofErr w:type="spellStart"/>
      <w:r>
        <w:t>mamushka</w:t>
      </w:r>
      <w:proofErr w:type="spellEnd"/>
      <w:r>
        <w:t xml:space="preserve">": </w:t>
      </w:r>
      <w:proofErr w:type="spellStart"/>
      <w:r>
        <w:t>payload</w:t>
      </w:r>
      <w:proofErr w:type="spellEnd"/>
      <w:r>
        <w:t xml:space="preserve"> útil rodeado de cabeceras). La velocidad neta es solo la información útil para el usuario. Además, los bits con error también cuentan en la velocidad bruta pero no aportan información válida.</w:t>
      </w:r>
    </w:p>
    <w:p w14:paraId="028F5C79" w14:textId="77777777" w:rsidR="00AE63CE" w:rsidRDefault="00000000">
      <w:r>
        <w:br w:type="page"/>
      </w:r>
    </w:p>
    <w:p w14:paraId="50DB318C" w14:textId="77777777" w:rsidR="00AE63CE" w:rsidRDefault="00000000">
      <w:pPr>
        <w:pStyle w:val="Ttulo1"/>
      </w:pPr>
      <w:r>
        <w:lastRenderedPageBreak/>
        <w:t>Parte V — Equipos terminales, medios físicos y técnicas de acceso</w:t>
      </w:r>
    </w:p>
    <w:p w14:paraId="0408AC6B" w14:textId="77777777" w:rsidR="00AE63CE" w:rsidRDefault="00000000">
      <w:pPr>
        <w:pStyle w:val="Ttulo2"/>
      </w:pPr>
      <w:r>
        <w:t>16. ETD/DTE y DCE: el circuito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AE63CE" w14:paraId="64ABD2D9"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BCB4635" w14:textId="77777777" w:rsidR="00AE63CE" w:rsidRDefault="00000000">
            <w:pPr>
              <w:jc w:val="center"/>
            </w:pPr>
            <w:r>
              <w:rPr>
                <w:b/>
                <w:bCs/>
                <w:color w:val="FFFFFF"/>
              </w:rPr>
              <w:t>Componente</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0514815" w14:textId="77777777" w:rsidR="00AE63CE" w:rsidRDefault="00000000">
            <w:pPr>
              <w:jc w:val="center"/>
            </w:pPr>
            <w:r>
              <w:rPr>
                <w:b/>
                <w:bCs/>
                <w:color w:val="FFFFFF"/>
              </w:rPr>
              <w:t>Definición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9470586" w14:textId="77777777" w:rsidR="00AE63CE" w:rsidRDefault="00000000">
            <w:pPr>
              <w:jc w:val="center"/>
            </w:pPr>
            <w:r>
              <w:rPr>
                <w:b/>
                <w:bCs/>
                <w:color w:val="FFFFFF"/>
              </w:rPr>
              <w:t>Ejemplo</w:t>
            </w:r>
          </w:p>
        </w:tc>
      </w:tr>
      <w:tr w:rsidR="00AE63CE" w14:paraId="43D33A7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C4C1A0" w14:textId="77777777" w:rsidR="00AE63CE" w:rsidRPr="00377C2A" w:rsidRDefault="00000000">
            <w:pPr>
              <w:spacing w:line="260" w:lineRule="auto"/>
              <w:rPr>
                <w:lang w:val="en-US"/>
              </w:rPr>
            </w:pPr>
            <w:r w:rsidRPr="00377C2A">
              <w:rPr>
                <w:sz w:val="21"/>
                <w:szCs w:val="21"/>
                <w:lang w:val="en-US"/>
              </w:rPr>
              <w:t>ETD / DTE (Data Terminal Equipment)</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44D517" w14:textId="77777777" w:rsidR="00AE63CE" w:rsidRDefault="00000000">
            <w:pPr>
              <w:spacing w:line="260" w:lineRule="auto"/>
            </w:pPr>
            <w:r>
              <w:rPr>
                <w:sz w:val="21"/>
                <w:szCs w:val="21"/>
              </w:rPr>
              <w:t>Equipo que genera o consume la información. Incluye la parte de la interfaz que gestiona los datos internamente.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AFB582" w14:textId="77777777" w:rsidR="00AE63CE" w:rsidRDefault="00000000">
            <w:pPr>
              <w:spacing w:line="260" w:lineRule="auto"/>
            </w:pPr>
            <w:r>
              <w:rPr>
                <w:sz w:val="21"/>
                <w:szCs w:val="21"/>
              </w:rPr>
              <w:t>PC, celular, servidor</w:t>
            </w:r>
          </w:p>
        </w:tc>
      </w:tr>
      <w:tr w:rsidR="00AE63CE" w14:paraId="658306E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775CFF" w14:textId="77777777" w:rsidR="00AE63CE" w:rsidRDefault="00000000">
            <w:pPr>
              <w:spacing w:line="260" w:lineRule="auto"/>
            </w:pPr>
            <w:r>
              <w:rPr>
                <w:sz w:val="21"/>
                <w:szCs w:val="21"/>
              </w:rPr>
              <w:t xml:space="preserve">DCE (Data </w:t>
            </w:r>
            <w:proofErr w:type="spellStart"/>
            <w:r>
              <w:rPr>
                <w:sz w:val="21"/>
                <w:szCs w:val="21"/>
              </w:rPr>
              <w:t>Communication</w:t>
            </w:r>
            <w:proofErr w:type="spellEnd"/>
            <w:r>
              <w:rPr>
                <w:sz w:val="21"/>
                <w:szCs w:val="21"/>
              </w:rPr>
              <w:t xml:space="preserve"> </w:t>
            </w:r>
            <w:proofErr w:type="spellStart"/>
            <w:r>
              <w:rPr>
                <w:sz w:val="21"/>
                <w:szCs w:val="21"/>
              </w:rPr>
              <w:t>Equipment</w:t>
            </w:r>
            <w:proofErr w:type="spellEnd"/>
            <w:r>
              <w:rPr>
                <w:sz w:val="21"/>
                <w:szCs w:val="21"/>
              </w:rPr>
              <w:t>)</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377416" w14:textId="77777777" w:rsidR="00AE63CE" w:rsidRDefault="00000000">
            <w:pPr>
              <w:spacing w:line="260" w:lineRule="auto"/>
            </w:pPr>
            <w:r>
              <w:rPr>
                <w:sz w:val="21"/>
                <w:szCs w:val="21"/>
              </w:rPr>
              <w:t>Parte del sistema que adapta los datos al medio físico. Está "orientada hacia el exterior".</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D347A" w14:textId="77777777" w:rsidR="00AE63CE" w:rsidRDefault="00000000">
            <w:pPr>
              <w:spacing w:line="260" w:lineRule="auto"/>
            </w:pPr>
            <w:r>
              <w:rPr>
                <w:sz w:val="21"/>
                <w:szCs w:val="21"/>
              </w:rPr>
              <w:t>Módem, parte de la placa de red</w:t>
            </w:r>
          </w:p>
        </w:tc>
      </w:tr>
    </w:tbl>
    <w:p w14:paraId="6EACE345" w14:textId="77777777" w:rsidR="00AE63CE" w:rsidRDefault="00000000">
      <w:pPr>
        <w:pStyle w:val="Ttulo3"/>
      </w:pPr>
      <w:r>
        <w:t>16.1. Circuitos involucrados</w:t>
      </w:r>
    </w:p>
    <w:p w14:paraId="7997CAF8" w14:textId="77777777" w:rsidR="00AE63CE" w:rsidRDefault="00000000">
      <w:pPr>
        <w:pStyle w:val="Prrafodelista"/>
        <w:numPr>
          <w:ilvl w:val="0"/>
          <w:numId w:val="2"/>
        </w:numPr>
        <w:spacing w:before="40" w:after="40" w:line="280" w:lineRule="auto"/>
      </w:pPr>
      <w:r>
        <w:rPr>
          <w:b/>
          <w:bCs/>
        </w:rPr>
        <w:t>Circuito de datos</w:t>
      </w:r>
      <w:r>
        <w:t>: lo que viaja entre los dos DCE (la señal ya codificada/modulada para el medio físico).</w:t>
      </w:r>
    </w:p>
    <w:p w14:paraId="4F528481" w14:textId="77777777" w:rsidR="00AE63CE" w:rsidRDefault="00000000">
      <w:pPr>
        <w:pStyle w:val="Prrafodelista"/>
        <w:numPr>
          <w:ilvl w:val="0"/>
          <w:numId w:val="2"/>
        </w:numPr>
        <w:spacing w:before="40" w:after="40" w:line="280" w:lineRule="auto"/>
      </w:pPr>
      <w:r>
        <w:rPr>
          <w:b/>
          <w:bCs/>
        </w:rPr>
        <w:t>Circuito de enlace de datos</w:t>
      </w:r>
      <w:r>
        <w:t>: la información antes de que el DCE la transforme para el medio (más cercano al dato original).</w:t>
      </w:r>
    </w:p>
    <w:p w14:paraId="2BB21ECF" w14:textId="77777777" w:rsidR="00AE63CE" w:rsidRDefault="00000000">
      <w:pPr>
        <w:spacing w:before="60" w:after="60" w:line="300" w:lineRule="auto"/>
        <w:jc w:val="both"/>
      </w:pPr>
      <w:r>
        <w:t>La codificación que aplica el DCE puede entenderse como un "algoritmo" que transforma los datos para hacerlos más resistentes al ruido y a las características del canal. En el receptor se aplica el inverso.</w:t>
      </w:r>
    </w:p>
    <w:p w14:paraId="6B54ABC9" w14:textId="77777777" w:rsidR="00AE63CE" w:rsidRDefault="00000000">
      <w:pPr>
        <w:pStyle w:val="Ttulo2"/>
      </w:pPr>
      <w:r>
        <w:t>17. Funciones de una red de telecomunicaciones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80"/>
        <w:gridCol w:w="3780"/>
      </w:tblGrid>
      <w:tr w:rsidR="00AE63CE" w14:paraId="269B1867"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A4F2DE4" w14:textId="77777777" w:rsidR="00AE63CE" w:rsidRDefault="00000000">
            <w:pPr>
              <w:jc w:val="center"/>
            </w:pPr>
            <w:r>
              <w:rPr>
                <w:b/>
                <w:bCs/>
                <w:color w:val="FFFFFF"/>
              </w:rPr>
              <w:t>Función</w:t>
            </w:r>
          </w:p>
        </w:tc>
        <w:tc>
          <w:tcPr>
            <w:tcW w:w="36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AA03EA6" w14:textId="77777777" w:rsidR="00AE63CE" w:rsidRDefault="00000000">
            <w:pPr>
              <w:jc w:val="center"/>
            </w:pPr>
            <w:r>
              <w:rPr>
                <w:b/>
                <w:bCs/>
                <w:color w:val="FFFFFF"/>
              </w:rPr>
              <w:t>Qué hace</w:t>
            </w:r>
          </w:p>
        </w:tc>
        <w:tc>
          <w:tcPr>
            <w:tcW w:w="37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0903056" w14:textId="77777777" w:rsidR="00AE63CE" w:rsidRDefault="00000000">
            <w:pPr>
              <w:jc w:val="center"/>
            </w:pPr>
            <w:r>
              <w:rPr>
                <w:b/>
                <w:bCs/>
                <w:color w:val="FFFFFF"/>
              </w:rPr>
              <w:t>Dispositivos / Ubicación</w:t>
            </w:r>
          </w:p>
        </w:tc>
      </w:tr>
      <w:tr w:rsidR="00AE63CE" w14:paraId="13DF5E0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03F3FF" w14:textId="77777777" w:rsidR="00AE63CE" w:rsidRDefault="00000000">
            <w:pPr>
              <w:spacing w:line="260" w:lineRule="auto"/>
            </w:pPr>
            <w:r>
              <w:rPr>
                <w:sz w:val="21"/>
                <w:szCs w:val="21"/>
              </w:rPr>
              <w:t>Conmutación</w:t>
            </w:r>
          </w:p>
        </w:tc>
        <w:tc>
          <w:tcPr>
            <w:tcW w:w="3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B4498A" w14:textId="77777777" w:rsidR="00AE63CE" w:rsidRDefault="00000000">
            <w:pPr>
              <w:spacing w:line="260" w:lineRule="auto"/>
            </w:pPr>
            <w:r>
              <w:rPr>
                <w:sz w:val="21"/>
                <w:szCs w:val="21"/>
              </w:rPr>
              <w:t>Selecciona el camino entre los muchos posibles para llegar al destino</w:t>
            </w:r>
          </w:p>
        </w:tc>
        <w:tc>
          <w:tcPr>
            <w:tcW w:w="37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760D0B" w14:textId="77777777" w:rsidR="00AE63CE" w:rsidRDefault="00000000">
            <w:pPr>
              <w:spacing w:line="260" w:lineRule="auto"/>
            </w:pPr>
            <w:r>
              <w:rPr>
                <w:sz w:val="21"/>
                <w:szCs w:val="21"/>
              </w:rPr>
              <w:t xml:space="preserve">Switch (Capa 2), </w:t>
            </w:r>
            <w:proofErr w:type="spellStart"/>
            <w:r>
              <w:rPr>
                <w:sz w:val="21"/>
                <w:szCs w:val="21"/>
              </w:rPr>
              <w:t>Router</w:t>
            </w:r>
            <w:proofErr w:type="spellEnd"/>
            <w:r>
              <w:rPr>
                <w:sz w:val="21"/>
                <w:szCs w:val="21"/>
              </w:rPr>
              <w:t xml:space="preserve"> (Capa 3), Centrales telefónicas</w:t>
            </w:r>
          </w:p>
        </w:tc>
      </w:tr>
      <w:tr w:rsidR="00AE63CE" w14:paraId="16D3F66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25FB44" w14:textId="77777777" w:rsidR="00AE63CE" w:rsidRDefault="00000000">
            <w:pPr>
              <w:spacing w:line="260" w:lineRule="auto"/>
            </w:pPr>
            <w:r>
              <w:rPr>
                <w:sz w:val="21"/>
                <w:szCs w:val="21"/>
              </w:rPr>
              <w:t>Transmisión</w:t>
            </w:r>
          </w:p>
        </w:tc>
        <w:tc>
          <w:tcPr>
            <w:tcW w:w="3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2554AA" w14:textId="77777777" w:rsidR="00AE63CE" w:rsidRDefault="00000000">
            <w:pPr>
              <w:spacing w:line="260" w:lineRule="auto"/>
            </w:pPr>
            <w:r>
              <w:rPr>
                <w:sz w:val="21"/>
                <w:szCs w:val="21"/>
              </w:rPr>
              <w:t>Transporte efectivo de la información por el medio físico</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2DEC6D" w14:textId="77777777" w:rsidR="00AE63CE" w:rsidRDefault="00000000">
            <w:pPr>
              <w:spacing w:line="260" w:lineRule="auto"/>
            </w:pPr>
            <w:r>
              <w:rPr>
                <w:sz w:val="21"/>
                <w:szCs w:val="21"/>
              </w:rPr>
              <w:t>Cables, fibra óptica, espacio radioeléctrico</w:t>
            </w:r>
          </w:p>
        </w:tc>
      </w:tr>
      <w:tr w:rsidR="00AE63CE" w14:paraId="74CC692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9FA67A" w14:textId="77777777" w:rsidR="00AE63CE" w:rsidRDefault="00000000">
            <w:pPr>
              <w:spacing w:line="260" w:lineRule="auto"/>
            </w:pPr>
            <w:r>
              <w:rPr>
                <w:sz w:val="21"/>
                <w:szCs w:val="21"/>
              </w:rPr>
              <w:t>Señalización</w:t>
            </w:r>
          </w:p>
        </w:tc>
        <w:tc>
          <w:tcPr>
            <w:tcW w:w="3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C27BD8" w14:textId="77777777" w:rsidR="00AE63CE" w:rsidRDefault="00000000">
            <w:pPr>
              <w:spacing w:line="260" w:lineRule="auto"/>
            </w:pPr>
            <w:r>
              <w:rPr>
                <w:sz w:val="21"/>
                <w:szCs w:val="21"/>
              </w:rPr>
              <w:t>Lleva información de control (origen, destino, tipo de servicio, ruteo)</w:t>
            </w:r>
          </w:p>
        </w:tc>
        <w:tc>
          <w:tcPr>
            <w:tcW w:w="37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161265" w14:textId="77777777" w:rsidR="00AE63CE" w:rsidRDefault="00000000">
            <w:pPr>
              <w:spacing w:line="260" w:lineRule="auto"/>
            </w:pPr>
            <w:r>
              <w:rPr>
                <w:sz w:val="21"/>
                <w:szCs w:val="21"/>
              </w:rPr>
              <w:t xml:space="preserve">Información en los </w:t>
            </w:r>
            <w:proofErr w:type="spellStart"/>
            <w:r>
              <w:rPr>
                <w:sz w:val="21"/>
                <w:szCs w:val="21"/>
              </w:rPr>
              <w:t>headers</w:t>
            </w:r>
            <w:proofErr w:type="spellEnd"/>
            <w:r>
              <w:rPr>
                <w:sz w:val="21"/>
                <w:szCs w:val="21"/>
              </w:rPr>
              <w:t xml:space="preserve"> de cada paquete/trama</w:t>
            </w:r>
          </w:p>
        </w:tc>
      </w:tr>
      <w:tr w:rsidR="00AE63CE" w14:paraId="1C890C84" w14:textId="77777777">
        <w:tblPrEx>
          <w:tblCellMar>
            <w:top w:w="0" w:type="dxa"/>
            <w:bottom w:w="0" w:type="dxa"/>
          </w:tblCellMar>
        </w:tblPrEx>
        <w:tc>
          <w:tcPr>
            <w:tcW w:w="9360" w:type="dxa"/>
            <w:gridSpan w:val="3"/>
            <w:tcBorders>
              <w:top w:val="single" w:sz="4" w:space="0" w:color="BFBFBF"/>
              <w:left w:val="single" w:sz="4" w:space="0" w:color="BFBFBF"/>
              <w:bottom w:val="single" w:sz="4" w:space="0" w:color="BFBFBF"/>
              <w:right w:val="single" w:sz="4" w:space="0" w:color="BFBFBF"/>
            </w:tcBorders>
            <w:shd w:val="clear" w:color="auto" w:fill="DDEBF7"/>
            <w:tcMar>
              <w:top w:w="120" w:type="dxa"/>
              <w:left w:w="160" w:type="dxa"/>
              <w:bottom w:w="120" w:type="dxa"/>
              <w:right w:w="160" w:type="dxa"/>
            </w:tcMar>
          </w:tcPr>
          <w:p w14:paraId="60EB13C6" w14:textId="77777777" w:rsidR="00AE63CE" w:rsidRDefault="00000000">
            <w:pPr>
              <w:spacing w:after="60"/>
            </w:pPr>
            <w:r>
              <w:rPr>
                <w:b/>
                <w:bCs/>
                <w:color w:val="1F3864"/>
              </w:rPr>
              <w:t xml:space="preserve">🏠 El </w:t>
            </w:r>
            <w:proofErr w:type="spellStart"/>
            <w:r>
              <w:rPr>
                <w:b/>
                <w:bCs/>
                <w:color w:val="1F3864"/>
              </w:rPr>
              <w:t>router</w:t>
            </w:r>
            <w:proofErr w:type="spellEnd"/>
            <w:r>
              <w:rPr>
                <w:b/>
                <w:bCs/>
                <w:color w:val="1F3864"/>
              </w:rPr>
              <w:t xml:space="preserve"> doméstico hace ambas cosas</w:t>
            </w:r>
          </w:p>
          <w:p w14:paraId="356270AA" w14:textId="77777777" w:rsidR="00AE63CE" w:rsidRDefault="00000000">
            <w:pPr>
              <w:spacing w:line="280" w:lineRule="auto"/>
              <w:jc w:val="both"/>
            </w:pPr>
            <w:r>
              <w:t xml:space="preserve">Cuando </w:t>
            </w:r>
            <w:proofErr w:type="spellStart"/>
            <w:r>
              <w:t>enrutás</w:t>
            </w:r>
            <w:proofErr w:type="spellEnd"/>
            <w:r>
              <w:t xml:space="preserve"> tráfico DENTRO de la LAN (entre PC y celular), opera como switch (Capa 2, usando </w:t>
            </w:r>
            <w:proofErr w:type="spellStart"/>
            <w:r>
              <w:t>MACs</w:t>
            </w:r>
            <w:proofErr w:type="spellEnd"/>
            <w:r>
              <w:t xml:space="preserve">). Cuando </w:t>
            </w:r>
            <w:proofErr w:type="spellStart"/>
            <w:r>
              <w:t>enrutás</w:t>
            </w:r>
            <w:proofErr w:type="spellEnd"/>
            <w:r>
              <w:t xml:space="preserve"> tráfico HACIA Internet, opera como </w:t>
            </w:r>
            <w:proofErr w:type="spellStart"/>
            <w:r>
              <w:t>router</w:t>
            </w:r>
            <w:proofErr w:type="spellEnd"/>
            <w:r>
              <w:t xml:space="preserve"> (Capa 3, usando </w:t>
            </w:r>
            <w:proofErr w:type="spellStart"/>
            <w:r>
              <w:t>IPs</w:t>
            </w:r>
            <w:proofErr w:type="spellEnd"/>
            <w:r>
              <w:t>).</w:t>
            </w:r>
          </w:p>
        </w:tc>
      </w:tr>
    </w:tbl>
    <w:p w14:paraId="50B1E6DD" w14:textId="77777777" w:rsidR="00AE63CE" w:rsidRDefault="00000000">
      <w:pPr>
        <w:pStyle w:val="Ttulo2"/>
      </w:pPr>
      <w:r>
        <w:t>18. Tipos de conmutación: circuitos vs paquetes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AE63CE" w14:paraId="595FBF84"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3F28DFE" w14:textId="77777777" w:rsidR="00AE63CE" w:rsidRDefault="00000000">
            <w:pPr>
              <w:jc w:val="center"/>
            </w:pPr>
            <w:r>
              <w:rPr>
                <w:b/>
                <w:bCs/>
                <w:color w:val="FFFFFF"/>
              </w:rPr>
              <w:t>Aspecto</w:t>
            </w:r>
          </w:p>
        </w:tc>
        <w:tc>
          <w:tcPr>
            <w:tcW w:w="37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B3E1DB8" w14:textId="77777777" w:rsidR="00AE63CE" w:rsidRDefault="00000000">
            <w:pPr>
              <w:jc w:val="center"/>
            </w:pPr>
            <w:r>
              <w:rPr>
                <w:b/>
                <w:bCs/>
                <w:color w:val="FFFFFF"/>
              </w:rPr>
              <w:t>Conmutación de circuitos</w:t>
            </w:r>
          </w:p>
        </w:tc>
        <w:tc>
          <w:tcPr>
            <w:tcW w:w="37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906EA85" w14:textId="77777777" w:rsidR="00AE63CE" w:rsidRDefault="00000000">
            <w:pPr>
              <w:jc w:val="center"/>
            </w:pPr>
            <w:r>
              <w:rPr>
                <w:b/>
                <w:bCs/>
                <w:color w:val="FFFFFF"/>
              </w:rPr>
              <w:t>Conmutación de paquetes</w:t>
            </w:r>
          </w:p>
        </w:tc>
      </w:tr>
      <w:tr w:rsidR="00AE63CE" w14:paraId="0DA6FAF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430491" w14:textId="77777777" w:rsidR="00AE63CE" w:rsidRDefault="00000000">
            <w:pPr>
              <w:spacing w:line="260" w:lineRule="auto"/>
            </w:pPr>
            <w:r>
              <w:rPr>
                <w:sz w:val="21"/>
                <w:szCs w:val="21"/>
              </w:rPr>
              <w:t>Camino</w:t>
            </w:r>
          </w:p>
        </w:tc>
        <w:tc>
          <w:tcPr>
            <w:tcW w:w="37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1311CF" w14:textId="77777777" w:rsidR="00AE63CE" w:rsidRDefault="00000000">
            <w:pPr>
              <w:spacing w:line="260" w:lineRule="auto"/>
            </w:pPr>
            <w:r>
              <w:rPr>
                <w:sz w:val="21"/>
                <w:szCs w:val="21"/>
              </w:rPr>
              <w:t>Único, dedicado, reservado durante toda la comunicación</w:t>
            </w:r>
          </w:p>
        </w:tc>
        <w:tc>
          <w:tcPr>
            <w:tcW w:w="37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9EF197" w14:textId="77777777" w:rsidR="00AE63CE" w:rsidRDefault="00000000">
            <w:pPr>
              <w:spacing w:line="260" w:lineRule="auto"/>
            </w:pPr>
            <w:r>
              <w:rPr>
                <w:sz w:val="21"/>
                <w:szCs w:val="21"/>
              </w:rPr>
              <w:t>No fijo: cada paquete elige su camino</w:t>
            </w:r>
          </w:p>
        </w:tc>
      </w:tr>
      <w:tr w:rsidR="00AE63CE" w14:paraId="123B304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F65F52" w14:textId="77777777" w:rsidR="00AE63CE" w:rsidRDefault="00000000">
            <w:pPr>
              <w:spacing w:line="260" w:lineRule="auto"/>
            </w:pPr>
            <w:r>
              <w:rPr>
                <w:sz w:val="21"/>
                <w:szCs w:val="21"/>
              </w:rPr>
              <w:t>Recursos</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B3B038" w14:textId="77777777" w:rsidR="00AE63CE" w:rsidRDefault="00000000">
            <w:pPr>
              <w:spacing w:line="260" w:lineRule="auto"/>
            </w:pPr>
            <w:r>
              <w:rPr>
                <w:sz w:val="21"/>
                <w:szCs w:val="21"/>
              </w:rPr>
              <w:t>Reservados (incluso en silencios)</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7C2F9C" w14:textId="77777777" w:rsidR="00AE63CE" w:rsidRDefault="00000000">
            <w:pPr>
              <w:spacing w:line="260" w:lineRule="auto"/>
            </w:pPr>
            <w:r>
              <w:rPr>
                <w:sz w:val="21"/>
                <w:szCs w:val="21"/>
              </w:rPr>
              <w:t>Compartidos, ocupados solo cuando hay datos</w:t>
            </w:r>
          </w:p>
        </w:tc>
      </w:tr>
      <w:tr w:rsidR="00AE63CE" w14:paraId="7FC631B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B85EB4" w14:textId="77777777" w:rsidR="00AE63CE" w:rsidRDefault="00000000">
            <w:pPr>
              <w:spacing w:line="260" w:lineRule="auto"/>
            </w:pPr>
            <w:r>
              <w:rPr>
                <w:sz w:val="21"/>
                <w:szCs w:val="21"/>
              </w:rPr>
              <w:t>Retardo</w:t>
            </w:r>
          </w:p>
        </w:tc>
        <w:tc>
          <w:tcPr>
            <w:tcW w:w="37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15CE5F" w14:textId="77777777" w:rsidR="00AE63CE" w:rsidRDefault="00000000">
            <w:pPr>
              <w:spacing w:line="260" w:lineRule="auto"/>
            </w:pPr>
            <w:r>
              <w:rPr>
                <w:sz w:val="21"/>
                <w:szCs w:val="21"/>
              </w:rPr>
              <w:t>Constante</w:t>
            </w:r>
          </w:p>
        </w:tc>
        <w:tc>
          <w:tcPr>
            <w:tcW w:w="37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9AE815" w14:textId="77777777" w:rsidR="00AE63CE" w:rsidRDefault="00000000">
            <w:pPr>
              <w:spacing w:line="260" w:lineRule="auto"/>
            </w:pPr>
            <w:r>
              <w:rPr>
                <w:sz w:val="21"/>
                <w:szCs w:val="21"/>
              </w:rPr>
              <w:t>Variable</w:t>
            </w:r>
          </w:p>
        </w:tc>
      </w:tr>
      <w:tr w:rsidR="00AE63CE" w14:paraId="20C4D68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EFDC4" w14:textId="77777777" w:rsidR="00AE63CE" w:rsidRDefault="00000000">
            <w:pPr>
              <w:spacing w:line="260" w:lineRule="auto"/>
            </w:pPr>
            <w:r>
              <w:rPr>
                <w:sz w:val="21"/>
                <w:szCs w:val="21"/>
              </w:rPr>
              <w:lastRenderedPageBreak/>
              <w:t>Orden de paquetes</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A4DCD" w14:textId="77777777" w:rsidR="00AE63CE" w:rsidRDefault="00000000">
            <w:pPr>
              <w:spacing w:line="260" w:lineRule="auto"/>
            </w:pPr>
            <w:r>
              <w:rPr>
                <w:sz w:val="21"/>
                <w:szCs w:val="21"/>
              </w:rPr>
              <w:t>Garantizado</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578638" w14:textId="77777777" w:rsidR="00AE63CE" w:rsidRDefault="00000000">
            <w:pPr>
              <w:spacing w:line="260" w:lineRule="auto"/>
            </w:pPr>
            <w:r>
              <w:rPr>
                <w:sz w:val="21"/>
                <w:szCs w:val="21"/>
              </w:rPr>
              <w:t>Pueden llegar desordenados</w:t>
            </w:r>
          </w:p>
        </w:tc>
      </w:tr>
      <w:tr w:rsidR="00AE63CE" w14:paraId="25ECE86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66DE1F" w14:textId="77777777" w:rsidR="00AE63CE" w:rsidRDefault="00000000">
            <w:pPr>
              <w:spacing w:line="260" w:lineRule="auto"/>
            </w:pPr>
            <w:r>
              <w:rPr>
                <w:sz w:val="21"/>
                <w:szCs w:val="21"/>
              </w:rPr>
              <w:t>Eficiencia</w:t>
            </w:r>
          </w:p>
        </w:tc>
        <w:tc>
          <w:tcPr>
            <w:tcW w:w="37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642661" w14:textId="77777777" w:rsidR="00AE63CE" w:rsidRDefault="00000000">
            <w:pPr>
              <w:spacing w:line="260" w:lineRule="auto"/>
            </w:pPr>
            <w:r>
              <w:rPr>
                <w:sz w:val="21"/>
                <w:szCs w:val="21"/>
              </w:rPr>
              <w:t>Baja (50%+ es silencio en una llamada típica)</w:t>
            </w:r>
          </w:p>
        </w:tc>
        <w:tc>
          <w:tcPr>
            <w:tcW w:w="37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2105EA" w14:textId="77777777" w:rsidR="00AE63CE" w:rsidRDefault="00000000">
            <w:pPr>
              <w:spacing w:line="260" w:lineRule="auto"/>
            </w:pPr>
            <w:r>
              <w:rPr>
                <w:sz w:val="21"/>
                <w:szCs w:val="21"/>
              </w:rPr>
              <w:t>Alta</w:t>
            </w:r>
          </w:p>
        </w:tc>
      </w:tr>
      <w:tr w:rsidR="00AE63CE" w14:paraId="043B2AD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9D98B5" w14:textId="77777777" w:rsidR="00AE63CE" w:rsidRDefault="00000000">
            <w:pPr>
              <w:spacing w:line="260" w:lineRule="auto"/>
            </w:pPr>
            <w:r>
              <w:rPr>
                <w:sz w:val="21"/>
                <w:szCs w:val="21"/>
              </w:rPr>
              <w:t>Ejemplo</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F81BF1" w14:textId="77777777" w:rsidR="00AE63CE" w:rsidRDefault="00000000">
            <w:pPr>
              <w:spacing w:line="260" w:lineRule="auto"/>
            </w:pPr>
            <w:r>
              <w:rPr>
                <w:sz w:val="21"/>
                <w:szCs w:val="21"/>
              </w:rPr>
              <w:t>Llamada telefónica tradicional (PSTN)</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54AB45" w14:textId="77777777" w:rsidR="00AE63CE" w:rsidRDefault="00000000">
            <w:pPr>
              <w:spacing w:line="260" w:lineRule="auto"/>
            </w:pPr>
            <w:r>
              <w:rPr>
                <w:sz w:val="21"/>
                <w:szCs w:val="21"/>
              </w:rPr>
              <w:t xml:space="preserve">Internet, </w:t>
            </w:r>
            <w:proofErr w:type="gramStart"/>
            <w:r>
              <w:rPr>
                <w:sz w:val="21"/>
                <w:szCs w:val="21"/>
              </w:rPr>
              <w:t>Zoom</w:t>
            </w:r>
            <w:proofErr w:type="gramEnd"/>
            <w:r>
              <w:rPr>
                <w:sz w:val="21"/>
                <w:szCs w:val="21"/>
              </w:rPr>
              <w:t>, navegación web</w:t>
            </w:r>
          </w:p>
        </w:tc>
      </w:tr>
    </w:tbl>
    <w:p w14:paraId="6CE668F8" w14:textId="77777777" w:rsidR="00AE63CE" w:rsidRDefault="00000000">
      <w:pPr>
        <w:pStyle w:val="Ttulo3"/>
      </w:pPr>
      <w:r>
        <w:t>18.1. Topología malla total y su escalamiento</w:t>
      </w:r>
    </w:p>
    <w:p w14:paraId="5E55D226" w14:textId="77777777" w:rsidR="00AE63CE" w:rsidRDefault="00000000">
      <w:pPr>
        <w:spacing w:before="60" w:after="60" w:line="300" w:lineRule="auto"/>
        <w:jc w:val="both"/>
      </w:pPr>
      <w:r>
        <w:t>Antiguamente las centrales telefónicas se conectaban todas-contra-todas (malla total). Cantidad de enlaces necesarios para N nodos: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51EC333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1D6BF6EA" w14:textId="77777777" w:rsidR="00AE63CE" w:rsidRDefault="00000000">
            <w:pPr>
              <w:jc w:val="center"/>
            </w:pPr>
            <w:r>
              <w:rPr>
                <w:rFonts w:ascii="Consolas" w:eastAsia="Consolas" w:hAnsi="Consolas" w:cs="Consolas"/>
                <w:b/>
                <w:bCs/>
                <w:color w:val="375623"/>
                <w:sz w:val="24"/>
                <w:szCs w:val="24"/>
              </w:rPr>
              <w:t>Enlaces = N·(N−</w:t>
            </w:r>
            <w:proofErr w:type="gramStart"/>
            <w:r>
              <w:rPr>
                <w:rFonts w:ascii="Consolas" w:eastAsia="Consolas" w:hAnsi="Consolas" w:cs="Consolas"/>
                <w:b/>
                <w:bCs/>
                <w:color w:val="375623"/>
                <w:sz w:val="24"/>
                <w:szCs w:val="24"/>
              </w:rPr>
              <w:t>1)/</w:t>
            </w:r>
            <w:proofErr w:type="gramEnd"/>
            <w:r>
              <w:rPr>
                <w:rFonts w:ascii="Consolas" w:eastAsia="Consolas" w:hAnsi="Consolas" w:cs="Consolas"/>
                <w:b/>
                <w:bCs/>
                <w:color w:val="375623"/>
                <w:sz w:val="24"/>
                <w:szCs w:val="24"/>
              </w:rPr>
              <w:t>2</w:t>
            </w:r>
          </w:p>
        </w:tc>
      </w:tr>
    </w:tbl>
    <w:p w14:paraId="6D74C3E0" w14:textId="77777777" w:rsidR="00AE63CE" w:rsidRDefault="00000000">
      <w:pPr>
        <w:spacing w:before="60" w:after="60" w:line="300" w:lineRule="auto"/>
        <w:jc w:val="both"/>
      </w:pPr>
      <w:r>
        <w:t xml:space="preserve">Crece </w:t>
      </w:r>
      <w:proofErr w:type="spellStart"/>
      <w:r>
        <w:t>cuasi-geométricamente</w:t>
      </w:r>
      <w:proofErr w:type="spellEnd"/>
      <w:r>
        <w:t>: para N = 100 → 4.950 enlaces. Inviable a gran escala → se crearon centrales de conmutación que centralizan.</w:t>
      </w:r>
    </w:p>
    <w:p w14:paraId="338B69DA" w14:textId="77777777" w:rsidR="00AE63CE" w:rsidRDefault="00000000">
      <w:pPr>
        <w:pStyle w:val="Ttulo3"/>
      </w:pPr>
      <w:r>
        <w:t>18.2. La Red Telefónica Pública Conmutada (PSTN)</w:t>
      </w:r>
    </w:p>
    <w:p w14:paraId="0668A53E" w14:textId="77777777" w:rsidR="00AE63CE" w:rsidRDefault="00000000">
      <w:pPr>
        <w:spacing w:before="60" w:after="60" w:line="300" w:lineRule="auto"/>
        <w:jc w:val="both"/>
      </w:pPr>
      <w:r>
        <w:t>Estructura jerárquica de la telefonía tradicional, basada en conmutación de circuitos. En proceso de obsolescencia, pero aún en uso.</w:t>
      </w:r>
    </w:p>
    <w:p w14:paraId="7797F537" w14:textId="77777777" w:rsidR="00AE63CE" w:rsidRDefault="00000000">
      <w:pPr>
        <w:pStyle w:val="Prrafodelista"/>
        <w:numPr>
          <w:ilvl w:val="0"/>
          <w:numId w:val="2"/>
        </w:numPr>
        <w:spacing w:before="40" w:after="40" w:line="280" w:lineRule="auto"/>
      </w:pPr>
      <w:r>
        <w:t>Nivel 1 — Central local: agrupa los usuarios de una zona reducida.</w:t>
      </w:r>
    </w:p>
    <w:p w14:paraId="1BA739F1" w14:textId="77777777" w:rsidR="00AE63CE" w:rsidRDefault="00000000">
      <w:pPr>
        <w:pStyle w:val="Prrafodelista"/>
        <w:numPr>
          <w:ilvl w:val="0"/>
          <w:numId w:val="2"/>
        </w:numPr>
        <w:spacing w:before="40" w:after="40" w:line="280" w:lineRule="auto"/>
      </w:pPr>
      <w:r>
        <w:t>Nivel 2 — Centro de tránsito zonal: interconecta centrales locales de una región.</w:t>
      </w:r>
    </w:p>
    <w:p w14:paraId="796688DF" w14:textId="77777777" w:rsidR="00AE63CE" w:rsidRDefault="00000000">
      <w:pPr>
        <w:pStyle w:val="Prrafodelista"/>
        <w:numPr>
          <w:ilvl w:val="0"/>
          <w:numId w:val="2"/>
        </w:numPr>
        <w:spacing w:before="40" w:after="40" w:line="280" w:lineRule="auto"/>
      </w:pPr>
      <w:r>
        <w:t>Nivel 3 — Centro de tránsito nacional: gestiona larga distancia entre provincias.</w:t>
      </w:r>
    </w:p>
    <w:p w14:paraId="6D9DC74C" w14:textId="77777777" w:rsidR="00AE63CE" w:rsidRDefault="00000000">
      <w:pPr>
        <w:pStyle w:val="Ttulo3"/>
      </w:pPr>
      <w:r>
        <w:t>18.3. Plan de numeración argentino</w:t>
      </w:r>
    </w:p>
    <w:p w14:paraId="58F3AB37" w14:textId="77777777" w:rsidR="00AE63CE" w:rsidRDefault="00000000">
      <w:pPr>
        <w:spacing w:before="60" w:after="60" w:line="300" w:lineRule="auto"/>
        <w:jc w:val="both"/>
      </w:pPr>
      <w:r>
        <w:t xml:space="preserve">Todos los números tienen 10 dígitos en total. </w:t>
      </w:r>
      <w:proofErr w:type="gramStart"/>
      <w:r>
        <w:t>El 0 inicial</w:t>
      </w:r>
      <w:proofErr w:type="gramEnd"/>
      <w:r>
        <w:t xml:space="preserve"> al llamar a larga distancia es código de acceso, no forma parte del número. AMBA: 8 dígitos locales + prefijo 11. Interior: 6–7 dígitos locales + prefijo de 3–4 dígitos.</w:t>
      </w:r>
    </w:p>
    <w:p w14:paraId="16FC3985" w14:textId="77777777" w:rsidR="00AE63CE" w:rsidRDefault="00000000">
      <w:pPr>
        <w:pStyle w:val="Ttulo2"/>
      </w:pPr>
      <w:r>
        <w:t>19. ADSL: tecnología de acceso sobre par de cobre</w:t>
      </w:r>
    </w:p>
    <w:p w14:paraId="6537634E" w14:textId="77777777" w:rsidR="00AE63CE" w:rsidRDefault="00000000">
      <w:pPr>
        <w:spacing w:before="60" w:after="60" w:line="300" w:lineRule="auto"/>
        <w:jc w:val="both"/>
      </w:pPr>
      <w:r>
        <w:t>ADSL (</w:t>
      </w:r>
      <w:proofErr w:type="spellStart"/>
      <w:r>
        <w:t>Asymmetric</w:t>
      </w:r>
      <w:proofErr w:type="spellEnd"/>
      <w:r>
        <w:t xml:space="preserve"> Digital </w:t>
      </w:r>
      <w:proofErr w:type="spellStart"/>
      <w:r>
        <w:t>Subscriber</w:t>
      </w:r>
      <w:proofErr w:type="spellEnd"/>
      <w:r>
        <w:t xml:space="preserve"> Line) permite transmitir datos digitales sobre el par de cobre telefónico tradicional, aprovechando un cableado que ya estaba en los hogares.</w:t>
      </w:r>
    </w:p>
    <w:p w14:paraId="18E985D3" w14:textId="77777777" w:rsidR="00AE63CE" w:rsidRDefault="00000000">
      <w:pPr>
        <w:pStyle w:val="Ttulo3"/>
      </w:pPr>
      <w:r>
        <w:t>19.1. Funcionamiento</w:t>
      </w:r>
    </w:p>
    <w:p w14:paraId="51BFA500" w14:textId="77777777" w:rsidR="00AE63CE" w:rsidRDefault="00000000">
      <w:pPr>
        <w:pStyle w:val="Prrafodelista"/>
        <w:numPr>
          <w:ilvl w:val="0"/>
          <w:numId w:val="3"/>
        </w:numPr>
        <w:spacing w:before="40" w:after="40" w:line="280" w:lineRule="auto"/>
      </w:pPr>
      <w:r>
        <w:t xml:space="preserve">En el domicilio del usuario, un </w:t>
      </w:r>
      <w:proofErr w:type="spellStart"/>
      <w:r>
        <w:t>splitter</w:t>
      </w:r>
      <w:proofErr w:type="spellEnd"/>
      <w:r>
        <w:t xml:space="preserve"> separa las frecuencias: bajas frecuencias → voz analógica; altas frecuencias → datos.</w:t>
      </w:r>
    </w:p>
    <w:p w14:paraId="4029D76D" w14:textId="77777777" w:rsidR="00AE63CE" w:rsidRDefault="00000000">
      <w:pPr>
        <w:pStyle w:val="Prrafodelista"/>
        <w:numPr>
          <w:ilvl w:val="0"/>
          <w:numId w:val="3"/>
        </w:numPr>
        <w:spacing w:before="40" w:after="40" w:line="280" w:lineRule="auto"/>
      </w:pPr>
      <w:r>
        <w:t>Las altas frecuencias llegan al módem ADSL, que se sincroniza con el equipo de la central del ISP.</w:t>
      </w:r>
    </w:p>
    <w:p w14:paraId="203A560E" w14:textId="77777777" w:rsidR="00AE63CE" w:rsidRDefault="00000000">
      <w:pPr>
        <w:pStyle w:val="Prrafodelista"/>
        <w:numPr>
          <w:ilvl w:val="0"/>
          <w:numId w:val="3"/>
        </w:numPr>
        <w:spacing w:before="40" w:after="40" w:line="280" w:lineRule="auto"/>
      </w:pPr>
      <w:r>
        <w:t xml:space="preserve">En la central, otro </w:t>
      </w:r>
      <w:proofErr w:type="spellStart"/>
      <w:r>
        <w:t>splitter</w:t>
      </w:r>
      <w:proofErr w:type="spellEnd"/>
      <w:r>
        <w:t xml:space="preserve"> separa los tráficos: la voz va a la PSTN (conmutación de circuitos); los datos van a la red IP (conmutación de paquetes).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1AFCBF3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79040850" w14:textId="77777777" w:rsidR="00AE63CE" w:rsidRDefault="00000000">
            <w:pPr>
              <w:spacing w:after="60"/>
            </w:pPr>
            <w:r>
              <w:rPr>
                <w:b/>
                <w:bCs/>
                <w:color w:val="806000"/>
              </w:rPr>
              <w:t>💡 TIP DE EXAMEN</w:t>
            </w:r>
          </w:p>
          <w:p w14:paraId="2ABFCBDE" w14:textId="77777777" w:rsidR="00AE63CE" w:rsidRDefault="00000000">
            <w:pPr>
              <w:spacing w:line="280" w:lineRule="auto"/>
              <w:jc w:val="both"/>
            </w:pPr>
            <w:r>
              <w:t>Aunque el último tramo físico es analógico (par de cobre), el tráfico de datos sigue siendo conmutación de paquetes desde la perspectiva de la capa IP.</w:t>
            </w:r>
          </w:p>
        </w:tc>
      </w:tr>
    </w:tbl>
    <w:p w14:paraId="6D408A54" w14:textId="77777777" w:rsidR="00AE63CE" w:rsidRDefault="00000000">
      <w:pPr>
        <w:spacing w:before="60" w:after="60" w:line="300" w:lineRule="auto"/>
        <w:jc w:val="both"/>
      </w:pPr>
      <w:r>
        <w:lastRenderedPageBreak/>
        <w:t>Impacto histórico: ADSL revitalizó la infraestructura de cobre cuando parecía estar siendo desplazada.</w:t>
      </w:r>
    </w:p>
    <w:p w14:paraId="6007A130" w14:textId="77777777" w:rsidR="00AE63CE" w:rsidRDefault="00000000">
      <w:pPr>
        <w:pStyle w:val="Ttulo2"/>
      </w:pPr>
      <w:r>
        <w:t>20. Topologías de red</w:t>
      </w:r>
    </w:p>
    <w:p w14:paraId="1FBFA533" w14:textId="77777777" w:rsidR="00AE63CE" w:rsidRDefault="00000000">
      <w:pPr>
        <w:spacing w:before="60" w:after="60" w:line="300" w:lineRule="auto"/>
        <w:jc w:val="both"/>
      </w:pPr>
      <w:r>
        <w:t>La topología describe cómo están interconectados los nodos. ⚠️ Hay dos visiones:</w:t>
      </w:r>
    </w:p>
    <w:p w14:paraId="16316B8C" w14:textId="77777777" w:rsidR="00AE63CE" w:rsidRDefault="00000000">
      <w:pPr>
        <w:pStyle w:val="Prrafodelista"/>
        <w:numPr>
          <w:ilvl w:val="0"/>
          <w:numId w:val="2"/>
        </w:numPr>
        <w:spacing w:before="40" w:after="40" w:line="280" w:lineRule="auto"/>
      </w:pPr>
      <w:r>
        <w:rPr>
          <w:b/>
          <w:bCs/>
        </w:rPr>
        <w:t>Topología física</w:t>
      </w:r>
      <w:r>
        <w:t>: cómo están conectados los cables.</w:t>
      </w:r>
    </w:p>
    <w:p w14:paraId="00F7A16C" w14:textId="77777777" w:rsidR="00AE63CE" w:rsidRDefault="00000000">
      <w:pPr>
        <w:pStyle w:val="Prrafodelista"/>
        <w:numPr>
          <w:ilvl w:val="0"/>
          <w:numId w:val="2"/>
        </w:numPr>
        <w:spacing w:before="40" w:after="40" w:line="280" w:lineRule="auto"/>
      </w:pPr>
      <w:r>
        <w:rPr>
          <w:b/>
          <w:bCs/>
        </w:rPr>
        <w:t>Topología lógica</w:t>
      </w:r>
      <w:r>
        <w:t>: cómo fluye la información.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500"/>
        <w:gridCol w:w="3260"/>
      </w:tblGrid>
      <w:tr w:rsidR="00AE63CE" w14:paraId="27EF29B1"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6F84B41" w14:textId="77777777" w:rsidR="00AE63CE" w:rsidRDefault="00000000">
            <w:pPr>
              <w:jc w:val="center"/>
            </w:pPr>
            <w:r>
              <w:rPr>
                <w:b/>
                <w:bCs/>
                <w:color w:val="FFFFFF"/>
              </w:rPr>
              <w:t>Topología</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E6BDE18" w14:textId="77777777" w:rsidR="00AE63CE" w:rsidRDefault="00000000">
            <w:pPr>
              <w:jc w:val="center"/>
            </w:pPr>
            <w:r>
              <w:rPr>
                <w:b/>
                <w:bCs/>
                <w:color w:val="FFFFFF"/>
              </w:rPr>
              <w:t>Redundancia</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B343016" w14:textId="77777777" w:rsidR="00AE63CE" w:rsidRDefault="00000000">
            <w:pPr>
              <w:jc w:val="center"/>
            </w:pPr>
            <w:r>
              <w:rPr>
                <w:b/>
                <w:bCs/>
                <w:color w:val="FFFFFF"/>
              </w:rPr>
              <w:t>Uso principal</w:t>
            </w:r>
          </w:p>
        </w:tc>
        <w:tc>
          <w:tcPr>
            <w:tcW w:w="32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C258F16" w14:textId="77777777" w:rsidR="00AE63CE" w:rsidRDefault="00000000">
            <w:pPr>
              <w:jc w:val="center"/>
            </w:pPr>
            <w:r>
              <w:rPr>
                <w:b/>
                <w:bCs/>
                <w:color w:val="FFFFFF"/>
              </w:rPr>
              <w:t>Observaciones</w:t>
            </w:r>
          </w:p>
        </w:tc>
      </w:tr>
      <w:tr w:rsidR="00AE63CE" w14:paraId="03992C2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1F37F4" w14:textId="77777777" w:rsidR="00AE63CE" w:rsidRDefault="00000000">
            <w:pPr>
              <w:spacing w:line="260" w:lineRule="auto"/>
            </w:pPr>
            <w:r>
              <w:rPr>
                <w:sz w:val="21"/>
                <w:szCs w:val="21"/>
              </w:rPr>
              <w:t>Estrella</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B25E83" w14:textId="77777777" w:rsidR="00AE63CE" w:rsidRDefault="00000000">
            <w:pPr>
              <w:spacing w:line="260" w:lineRule="auto"/>
            </w:pPr>
            <w:r>
              <w:rPr>
                <w:sz w:val="21"/>
                <w:szCs w:val="21"/>
              </w:rPr>
              <w:t>Baja (depende del nodo central)</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E09D62" w14:textId="77777777" w:rsidR="00AE63CE" w:rsidRDefault="00000000">
            <w:pPr>
              <w:spacing w:line="260" w:lineRule="auto"/>
            </w:pPr>
            <w:r>
              <w:rPr>
                <w:sz w:val="21"/>
                <w:szCs w:val="21"/>
              </w:rPr>
              <w:t xml:space="preserve">LAN doméstica, oficina, </w:t>
            </w:r>
            <w:proofErr w:type="spellStart"/>
            <w:r>
              <w:rPr>
                <w:sz w:val="21"/>
                <w:szCs w:val="21"/>
              </w:rPr>
              <w:t>IoT</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02919E" w14:textId="77777777" w:rsidR="00AE63CE" w:rsidRDefault="00000000">
            <w:pPr>
              <w:spacing w:line="260" w:lineRule="auto"/>
            </w:pPr>
            <w:r>
              <w:rPr>
                <w:sz w:val="21"/>
                <w:szCs w:val="21"/>
              </w:rPr>
              <w:t>Físicamente estrella; lógicamente puede ser punto a punto</w:t>
            </w:r>
          </w:p>
        </w:tc>
      </w:tr>
      <w:tr w:rsidR="00AE63CE" w14:paraId="27DFE39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3F67CD" w14:textId="77777777" w:rsidR="00AE63CE" w:rsidRDefault="00000000">
            <w:pPr>
              <w:spacing w:line="260" w:lineRule="auto"/>
            </w:pPr>
            <w:r>
              <w:rPr>
                <w:sz w:val="21"/>
                <w:szCs w:val="21"/>
              </w:rPr>
              <w:t>Malla</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7DED93" w14:textId="77777777" w:rsidR="00AE63CE" w:rsidRDefault="00000000">
            <w:pPr>
              <w:spacing w:line="260" w:lineRule="auto"/>
            </w:pPr>
            <w:r>
              <w:rPr>
                <w:sz w:val="21"/>
                <w:szCs w:val="21"/>
              </w:rPr>
              <w:t>Alta</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1012E5" w14:textId="77777777" w:rsidR="00AE63CE" w:rsidRDefault="00000000">
            <w:pPr>
              <w:spacing w:line="260" w:lineRule="auto"/>
            </w:pPr>
            <w:r>
              <w:rPr>
                <w:sz w:val="21"/>
                <w:szCs w:val="21"/>
              </w:rPr>
              <w:t>Aplicaciones críticas industriales</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B1A3A6" w14:textId="77777777" w:rsidR="00AE63CE" w:rsidRDefault="00000000">
            <w:pPr>
              <w:spacing w:line="260" w:lineRule="auto"/>
            </w:pPr>
            <w:r>
              <w:rPr>
                <w:sz w:val="21"/>
                <w:szCs w:val="21"/>
              </w:rPr>
              <w:t>Múltiples caminos alternativos</w:t>
            </w:r>
          </w:p>
        </w:tc>
      </w:tr>
      <w:tr w:rsidR="00AE63CE" w14:paraId="589E123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2AA185" w14:textId="77777777" w:rsidR="00AE63CE" w:rsidRDefault="00000000">
            <w:pPr>
              <w:spacing w:line="260" w:lineRule="auto"/>
            </w:pPr>
            <w:r>
              <w:rPr>
                <w:sz w:val="21"/>
                <w:szCs w:val="21"/>
              </w:rPr>
              <w:t>Anillo</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8355B7" w14:textId="77777777" w:rsidR="00AE63CE" w:rsidRDefault="00000000">
            <w:pPr>
              <w:spacing w:line="260" w:lineRule="auto"/>
            </w:pPr>
            <w:r>
              <w:rPr>
                <w:sz w:val="21"/>
                <w:szCs w:val="21"/>
              </w:rPr>
              <w:t>Media (con doble puerto)</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7C249F" w14:textId="77777777" w:rsidR="00AE63CE" w:rsidRDefault="00000000">
            <w:pPr>
              <w:spacing w:line="260" w:lineRule="auto"/>
            </w:pPr>
            <w:r>
              <w:rPr>
                <w:sz w:val="21"/>
                <w:szCs w:val="21"/>
              </w:rPr>
              <w:t>Industria, fibras ópticas</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95CB1E" w14:textId="77777777" w:rsidR="00AE63CE" w:rsidRDefault="00000000">
            <w:pPr>
              <w:spacing w:line="260" w:lineRule="auto"/>
            </w:pPr>
            <w:r>
              <w:rPr>
                <w:sz w:val="21"/>
                <w:szCs w:val="21"/>
              </w:rPr>
              <w:t>Token Ring en desuso para LAN, pero vigente en industria</w:t>
            </w:r>
          </w:p>
        </w:tc>
      </w:tr>
      <w:tr w:rsidR="00AE63CE" w14:paraId="330D63E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2CC8E7" w14:textId="77777777" w:rsidR="00AE63CE" w:rsidRDefault="00000000">
            <w:pPr>
              <w:spacing w:line="260" w:lineRule="auto"/>
            </w:pPr>
            <w:r>
              <w:rPr>
                <w:sz w:val="21"/>
                <w:szCs w:val="21"/>
              </w:rPr>
              <w:t>Anillo-estrella</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241D5C" w14:textId="77777777" w:rsidR="00AE63CE" w:rsidRDefault="00000000">
            <w:pPr>
              <w:spacing w:line="260" w:lineRule="auto"/>
            </w:pPr>
            <w:r>
              <w:rPr>
                <w:sz w:val="21"/>
                <w:szCs w:val="21"/>
              </w:rPr>
              <w:t>Media-alta</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72B4A" w14:textId="77777777" w:rsidR="00AE63CE" w:rsidRDefault="00000000">
            <w:pPr>
              <w:spacing w:line="260" w:lineRule="auto"/>
            </w:pPr>
            <w:proofErr w:type="spellStart"/>
            <w:r>
              <w:rPr>
                <w:sz w:val="21"/>
                <w:szCs w:val="21"/>
              </w:rPr>
              <w:t>IoT</w:t>
            </w:r>
            <w:proofErr w:type="spellEnd"/>
            <w:r>
              <w:rPr>
                <w:sz w:val="21"/>
                <w:szCs w:val="21"/>
              </w:rPr>
              <w:t xml:space="preserve"> industrial, automatización</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479B2" w14:textId="77777777" w:rsidR="00AE63CE" w:rsidRDefault="00000000">
            <w:pPr>
              <w:spacing w:line="260" w:lineRule="auto"/>
            </w:pPr>
            <w:r>
              <w:rPr>
                <w:sz w:val="21"/>
                <w:szCs w:val="21"/>
              </w:rPr>
              <w:t>Híbrida: físicamente estrella, lógicamente anillo</w:t>
            </w:r>
          </w:p>
        </w:tc>
      </w:tr>
      <w:tr w:rsidR="00AE63CE" w14:paraId="2463B3E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BE5E46" w14:textId="77777777" w:rsidR="00AE63CE" w:rsidRDefault="00000000">
            <w:pPr>
              <w:spacing w:line="260" w:lineRule="auto"/>
            </w:pPr>
            <w:r>
              <w:rPr>
                <w:sz w:val="21"/>
                <w:szCs w:val="21"/>
              </w:rPr>
              <w:t>Bus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337699" w14:textId="77777777" w:rsidR="00AE63CE" w:rsidRDefault="00000000">
            <w:pPr>
              <w:spacing w:line="260" w:lineRule="auto"/>
            </w:pPr>
            <w:r>
              <w:rPr>
                <w:sz w:val="21"/>
                <w:szCs w:val="21"/>
              </w:rPr>
              <w:t>Nula</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9BD40" w14:textId="77777777" w:rsidR="00AE63CE" w:rsidRDefault="00000000">
            <w:pPr>
              <w:spacing w:line="260" w:lineRule="auto"/>
            </w:pPr>
            <w:r>
              <w:rPr>
                <w:sz w:val="21"/>
                <w:szCs w:val="21"/>
              </w:rPr>
              <w:t>Aplicaciones de baja criticidad</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BE08C7" w14:textId="77777777" w:rsidR="00AE63CE" w:rsidRDefault="00000000">
            <w:pPr>
              <w:spacing w:line="260" w:lineRule="auto"/>
            </w:pPr>
            <w:r>
              <w:rPr>
                <w:sz w:val="21"/>
                <w:szCs w:val="21"/>
              </w:rPr>
              <w:t>Económica; un corte aísla parte de la red</w:t>
            </w:r>
          </w:p>
        </w:tc>
      </w:tr>
      <w:tr w:rsidR="00AE63CE" w14:paraId="7E44863C" w14:textId="77777777">
        <w:tblPrEx>
          <w:tblCellMar>
            <w:top w:w="0" w:type="dxa"/>
            <w:bottom w:w="0" w:type="dxa"/>
          </w:tblCellMar>
        </w:tblPrEx>
        <w:tc>
          <w:tcPr>
            <w:tcW w:w="9360" w:type="dxa"/>
            <w:gridSpan w:val="4"/>
            <w:tcBorders>
              <w:top w:val="single" w:sz="4" w:space="0" w:color="BFBFBF"/>
              <w:left w:val="single" w:sz="4" w:space="0" w:color="BFBFBF"/>
              <w:bottom w:val="single" w:sz="4" w:space="0" w:color="BFBFBF"/>
              <w:right w:val="single" w:sz="4" w:space="0" w:color="BFBFBF"/>
            </w:tcBorders>
            <w:shd w:val="clear" w:color="auto" w:fill="DDEBF7"/>
            <w:tcMar>
              <w:top w:w="120" w:type="dxa"/>
              <w:left w:w="160" w:type="dxa"/>
              <w:bottom w:w="120" w:type="dxa"/>
              <w:right w:w="160" w:type="dxa"/>
            </w:tcMar>
          </w:tcPr>
          <w:p w14:paraId="1FF97731" w14:textId="77777777" w:rsidR="00AE63CE" w:rsidRDefault="00000000">
            <w:pPr>
              <w:spacing w:after="60"/>
            </w:pPr>
            <w:r>
              <w:rPr>
                <w:b/>
                <w:bCs/>
                <w:color w:val="1F3864"/>
              </w:rPr>
              <w:t>🔁 Anillo industrial con redundancia</w:t>
            </w:r>
          </w:p>
          <w:p w14:paraId="405E5736" w14:textId="77777777" w:rsidR="00AE63CE" w:rsidRDefault="00000000">
            <w:pPr>
              <w:spacing w:line="280" w:lineRule="auto"/>
              <w:jc w:val="both"/>
            </w:pPr>
            <w:r>
              <w:t>Cada nodo tiene 2 puertos (uno por cada sentido del anillo). Si se interrumpe un enlace, el protocolo detecta el fallo y reconvierte el tráfico para que fluya en el sentido contrario. Ningún nodo queda aislado.</w:t>
            </w:r>
          </w:p>
        </w:tc>
      </w:tr>
    </w:tbl>
    <w:p w14:paraId="25DEA0E9" w14:textId="77777777" w:rsidR="00AE63CE" w:rsidRDefault="00000000">
      <w:pPr>
        <w:pStyle w:val="Ttulo2"/>
      </w:pPr>
      <w:r>
        <w:t>21. Herramienta práctica: PING y RTT</w:t>
      </w:r>
    </w:p>
    <w:p w14:paraId="68CFE0E3" w14:textId="77777777" w:rsidR="00AE63CE" w:rsidRDefault="00000000">
      <w:pPr>
        <w:spacing w:before="60" w:after="60" w:line="300" w:lineRule="auto"/>
        <w:jc w:val="both"/>
      </w:pPr>
      <w:r>
        <w:t>PING es la herramienta básica para verificar conectividad. Usa el protocolo ICMP (Capa 3, control).</w:t>
      </w:r>
    </w:p>
    <w:p w14:paraId="09F340EE" w14:textId="77777777" w:rsidR="00AE63CE" w:rsidRDefault="00000000">
      <w:pPr>
        <w:pStyle w:val="Ttulo3"/>
      </w:pPr>
      <w:r>
        <w:t>21.1. Funcionamiento</w:t>
      </w:r>
    </w:p>
    <w:p w14:paraId="540EA37B" w14:textId="77777777" w:rsidR="00AE63CE" w:rsidRDefault="00000000">
      <w:pPr>
        <w:pStyle w:val="Prrafodelista"/>
        <w:numPr>
          <w:ilvl w:val="0"/>
          <w:numId w:val="3"/>
        </w:numPr>
        <w:spacing w:before="40" w:after="40" w:line="280" w:lineRule="auto"/>
      </w:pPr>
      <w:r>
        <w:t xml:space="preserve">Envía un paquete ICMP Echo </w:t>
      </w:r>
      <w:proofErr w:type="spellStart"/>
      <w:r>
        <w:t>Request</w:t>
      </w:r>
      <w:proofErr w:type="spellEnd"/>
      <w:r>
        <w:t xml:space="preserve"> al destino.</w:t>
      </w:r>
    </w:p>
    <w:p w14:paraId="50A2884A" w14:textId="77777777" w:rsidR="00AE63CE" w:rsidRDefault="00000000">
      <w:pPr>
        <w:pStyle w:val="Prrafodelista"/>
        <w:numPr>
          <w:ilvl w:val="0"/>
          <w:numId w:val="3"/>
        </w:numPr>
        <w:spacing w:before="40" w:after="40" w:line="280" w:lineRule="auto"/>
      </w:pPr>
      <w:r>
        <w:t xml:space="preserve">Si el destino es accesible y responde, devuelve un ICMP Echo </w:t>
      </w:r>
      <w:proofErr w:type="spellStart"/>
      <w:r>
        <w:t>Reply</w:t>
      </w:r>
      <w:proofErr w:type="spellEnd"/>
      <w:r>
        <w:t>.</w:t>
      </w:r>
    </w:p>
    <w:p w14:paraId="06535A39" w14:textId="77777777" w:rsidR="00AE63CE" w:rsidRDefault="00000000">
      <w:pPr>
        <w:pStyle w:val="Prrafodelista"/>
        <w:numPr>
          <w:ilvl w:val="0"/>
          <w:numId w:val="3"/>
        </w:numPr>
        <w:spacing w:before="40" w:after="40" w:line="280" w:lineRule="auto"/>
      </w:pPr>
      <w:r>
        <w:t>El origen mide el tiempo total ida-vuelta.</w:t>
      </w:r>
    </w:p>
    <w:p w14:paraId="46B9004B" w14:textId="77777777" w:rsidR="00AE63CE" w:rsidRDefault="00000000">
      <w:pPr>
        <w:pStyle w:val="Ttulo3"/>
      </w:pPr>
      <w:r>
        <w:t xml:space="preserve">21.2. </w:t>
      </w:r>
      <w:proofErr w:type="gramStart"/>
      <w:r>
        <w:t>Round</w:t>
      </w:r>
      <w:proofErr w:type="gramEnd"/>
      <w:r>
        <w:t xml:space="preserve"> Trip Time (RTT)</w:t>
      </w:r>
    </w:p>
    <w:p w14:paraId="424D10F1" w14:textId="77777777" w:rsidR="00AE63CE" w:rsidRDefault="00000000">
      <w:pPr>
        <w:spacing w:before="60" w:after="60" w:line="300" w:lineRule="auto"/>
        <w:jc w:val="both"/>
      </w:pPr>
      <w:r>
        <w:t>Tiempo total de ida y vuelta del paquete, medido en milisegundos. ⚠️ No implica que la ida sea la mitad del RTT (los caminos de ida y vuelta pueden ser distintos).</w:t>
      </w:r>
    </w:p>
    <w:p w14:paraId="218FC345" w14:textId="77777777" w:rsidR="00AE63CE" w:rsidRDefault="00000000">
      <w:pPr>
        <w:pStyle w:val="Ttulo3"/>
      </w:pPr>
      <w:r>
        <w:t>21.3. Diagnóstico por niveles</w:t>
      </w:r>
    </w:p>
    <w:p w14:paraId="2343001D" w14:textId="77777777" w:rsidR="00AE63CE" w:rsidRDefault="00000000">
      <w:pPr>
        <w:pStyle w:val="Prrafodelista"/>
        <w:numPr>
          <w:ilvl w:val="0"/>
          <w:numId w:val="2"/>
        </w:numPr>
        <w:spacing w:before="40" w:after="40" w:line="280" w:lineRule="auto"/>
      </w:pPr>
      <w:r>
        <w:t xml:space="preserve">Ping al </w:t>
      </w:r>
      <w:proofErr w:type="spellStart"/>
      <w:r>
        <w:t>gateway</w:t>
      </w:r>
      <w:proofErr w:type="spellEnd"/>
      <w:r>
        <w:t xml:space="preserve"> → verifica conectividad con el </w:t>
      </w:r>
      <w:proofErr w:type="spellStart"/>
      <w:r>
        <w:t>router</w:t>
      </w:r>
      <w:proofErr w:type="spellEnd"/>
      <w:r>
        <w:t xml:space="preserve"> local.</w:t>
      </w:r>
    </w:p>
    <w:p w14:paraId="5C682E67" w14:textId="77777777" w:rsidR="00AE63CE" w:rsidRDefault="00000000">
      <w:pPr>
        <w:pStyle w:val="Prrafodelista"/>
        <w:numPr>
          <w:ilvl w:val="0"/>
          <w:numId w:val="2"/>
        </w:numPr>
        <w:spacing w:before="40" w:after="40" w:line="280" w:lineRule="auto"/>
      </w:pPr>
      <w:r>
        <w:t>Ping a 8.8.8.8 (IP pública conocida) → verifica conectividad IP a Internet.</w:t>
      </w:r>
    </w:p>
    <w:p w14:paraId="23C90567" w14:textId="77777777" w:rsidR="00AE63CE" w:rsidRDefault="00000000">
      <w:pPr>
        <w:pStyle w:val="Prrafodelista"/>
        <w:numPr>
          <w:ilvl w:val="0"/>
          <w:numId w:val="2"/>
        </w:numPr>
        <w:spacing w:before="40" w:after="40" w:line="280" w:lineRule="auto"/>
      </w:pPr>
      <w:r>
        <w:t>Ping a google.com → verifica conectividad IP + resolución DNS.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1A5D789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71E10E0A" w14:textId="77777777" w:rsidR="00AE63CE" w:rsidRDefault="00000000">
            <w:pPr>
              <w:spacing w:after="60"/>
            </w:pPr>
            <w:r>
              <w:rPr>
                <w:b/>
                <w:bCs/>
                <w:color w:val="806000"/>
              </w:rPr>
              <w:lastRenderedPageBreak/>
              <w:t>💡 TIP DE EXAMEN</w:t>
            </w:r>
          </w:p>
          <w:p w14:paraId="61E49CBA" w14:textId="77777777" w:rsidR="00AE63CE" w:rsidRDefault="00000000">
            <w:pPr>
              <w:spacing w:line="280" w:lineRule="auto"/>
              <w:jc w:val="both"/>
            </w:pPr>
            <w:r>
              <w:t xml:space="preserve">Si el ping a IP </w:t>
            </w:r>
            <w:proofErr w:type="gramStart"/>
            <w:r>
              <w:t>funciona</w:t>
            </w:r>
            <w:proofErr w:type="gramEnd"/>
            <w:r>
              <w:t xml:space="preserve"> pero el ping a dominio no → problema de DNS, no de conectividad.</w:t>
            </w:r>
          </w:p>
        </w:tc>
      </w:tr>
    </w:tbl>
    <w:p w14:paraId="0EE81DB6" w14:textId="77777777" w:rsidR="00AE63CE" w:rsidRDefault="00000000">
      <w:pPr>
        <w:pStyle w:val="Ttulo2"/>
      </w:pPr>
      <w:r>
        <w:t>22. Fibra óptica y redes PON</w:t>
      </w:r>
    </w:p>
    <w:p w14:paraId="79C89552" w14:textId="77777777" w:rsidR="00AE63CE" w:rsidRDefault="00000000">
      <w:pPr>
        <w:pStyle w:val="Ttulo3"/>
      </w:pPr>
      <w:r>
        <w:t>22.1. Características de la fibra óptica</w:t>
      </w:r>
    </w:p>
    <w:p w14:paraId="1F157290" w14:textId="77777777" w:rsidR="00AE63CE" w:rsidRDefault="00000000">
      <w:pPr>
        <w:pStyle w:val="Prrafodelista"/>
        <w:numPr>
          <w:ilvl w:val="0"/>
          <w:numId w:val="2"/>
        </w:numPr>
        <w:spacing w:before="40" w:after="40" w:line="280" w:lineRule="auto"/>
      </w:pPr>
      <w:r>
        <w:t>Ancho de banda altísimo: cientos a miles de Gbps por hilo.</w:t>
      </w:r>
    </w:p>
    <w:p w14:paraId="14D8B6E3" w14:textId="77777777" w:rsidR="00AE63CE" w:rsidRDefault="00000000">
      <w:pPr>
        <w:pStyle w:val="Prrafodelista"/>
        <w:numPr>
          <w:ilvl w:val="0"/>
          <w:numId w:val="2"/>
        </w:numPr>
        <w:spacing w:before="40" w:after="40" w:line="280" w:lineRule="auto"/>
      </w:pPr>
      <w:r>
        <w:t>Inmunidad a interferencias electromagnéticas.</w:t>
      </w:r>
    </w:p>
    <w:p w14:paraId="58ECDB42" w14:textId="77777777" w:rsidR="00AE63CE" w:rsidRDefault="00000000">
      <w:pPr>
        <w:pStyle w:val="Prrafodelista"/>
        <w:numPr>
          <w:ilvl w:val="0"/>
          <w:numId w:val="2"/>
        </w:numPr>
        <w:spacing w:before="40" w:after="40" w:line="280" w:lineRule="auto"/>
      </w:pPr>
      <w:r>
        <w:t>Baja atenuación: mucho menor que el cobre → tramos largos sin amplificación.</w:t>
      </w:r>
    </w:p>
    <w:p w14:paraId="11A4670B" w14:textId="77777777" w:rsidR="00AE63CE" w:rsidRDefault="00000000">
      <w:pPr>
        <w:pStyle w:val="Prrafodelista"/>
        <w:numPr>
          <w:ilvl w:val="0"/>
          <w:numId w:val="2"/>
        </w:numPr>
        <w:spacing w:before="40" w:after="40" w:line="280" w:lineRule="auto"/>
      </w:pPr>
      <w:r>
        <w:t>Mayor seguridad: difícil de pinchar.</w:t>
      </w:r>
    </w:p>
    <w:p w14:paraId="6B11D255" w14:textId="77777777" w:rsidR="00AE63CE" w:rsidRPr="00377C2A" w:rsidRDefault="00000000">
      <w:pPr>
        <w:pStyle w:val="Ttulo3"/>
        <w:rPr>
          <w:lang w:val="en-US"/>
        </w:rPr>
      </w:pPr>
      <w:r w:rsidRPr="00377C2A">
        <w:rPr>
          <w:lang w:val="en-US"/>
        </w:rPr>
        <w:t>22.2. Red PON (Passive Optical Network)</w:t>
      </w:r>
    </w:p>
    <w:p w14:paraId="25BEEFB5" w14:textId="77777777" w:rsidR="00AE63CE" w:rsidRDefault="00000000">
      <w:pPr>
        <w:spacing w:before="60" w:after="60" w:line="300" w:lineRule="auto"/>
        <w:jc w:val="both"/>
      </w:pPr>
      <w:r>
        <w:t>Arquitectura de fibra óptica de acceso que usa divisores ópticos pasivos (</w:t>
      </w:r>
      <w:proofErr w:type="spellStart"/>
      <w:r>
        <w:t>splitters</w:t>
      </w:r>
      <w:proofErr w:type="spellEnd"/>
      <w:r>
        <w:t>, sin alimentación eléctrica) para distribuir la señal de un único hilo entre múltiples usuarios.</w:t>
      </w:r>
    </w:p>
    <w:p w14:paraId="28FEAABA" w14:textId="77777777" w:rsidR="00AE63CE" w:rsidRDefault="00000000">
      <w:pPr>
        <w:spacing w:before="60" w:after="60" w:line="300" w:lineRule="auto"/>
        <w:jc w:val="both"/>
      </w:pPr>
      <w:r>
        <w:t xml:space="preserve">En un edificio con FTTH (Fiber </w:t>
      </w:r>
      <w:proofErr w:type="spellStart"/>
      <w:r>
        <w:t>To</w:t>
      </w:r>
      <w:proofErr w:type="spellEnd"/>
      <w:r>
        <w:t xml:space="preserve"> The Home), una sola fibra entra al edificio; un </w:t>
      </w:r>
      <w:proofErr w:type="spellStart"/>
      <w:r>
        <w:t>splitter</w:t>
      </w:r>
      <w:proofErr w:type="spellEnd"/>
      <w:r>
        <w:t xml:space="preserve"> en el </w:t>
      </w:r>
      <w:proofErr w:type="gramStart"/>
      <w:r>
        <w:t>hall</w:t>
      </w:r>
      <w:proofErr w:type="gramEnd"/>
      <w:r>
        <w:t xml:space="preserve"> la divide para cada departamento. Cada departamento tiene su propio ramal que llega a su ONT (</w:t>
      </w:r>
      <w:proofErr w:type="spellStart"/>
      <w:r>
        <w:t>Optical</w:t>
      </w:r>
      <w:proofErr w:type="spellEnd"/>
      <w:r>
        <w:t xml:space="preserve"> Network Terminal), que convierte la señal óptica en eléctrica.</w:t>
      </w:r>
    </w:p>
    <w:p w14:paraId="4CE86F58" w14:textId="77777777" w:rsidR="00AE63CE" w:rsidRDefault="00000000">
      <w:pPr>
        <w:spacing w:before="60" w:after="60" w:line="300" w:lineRule="auto"/>
        <w:jc w:val="both"/>
      </w:pPr>
      <w:r>
        <w:t>La separación entre usuarios sobre el mismo hilo se hace por TDM (multiplexación temporal) o WDM (multiplexación por longitud de onda).</w:t>
      </w:r>
    </w:p>
    <w:p w14:paraId="0C0471A4" w14:textId="77777777" w:rsidR="00AE63CE" w:rsidRDefault="00000000">
      <w:pPr>
        <w:pStyle w:val="Ttulo3"/>
      </w:pPr>
      <w:r>
        <w:t xml:space="preserve">22.3. TDM (Time </w:t>
      </w:r>
      <w:proofErr w:type="spellStart"/>
      <w:r>
        <w:t>Division</w:t>
      </w:r>
      <w:proofErr w:type="spellEnd"/>
      <w:r>
        <w:t xml:space="preserve"> </w:t>
      </w:r>
      <w:proofErr w:type="spellStart"/>
      <w:r>
        <w:t>Multiplexing</w:t>
      </w:r>
      <w:proofErr w:type="spellEnd"/>
      <w:r>
        <w:t>)</w:t>
      </w:r>
    </w:p>
    <w:p w14:paraId="21885EEC" w14:textId="77777777" w:rsidR="00AE63CE" w:rsidRDefault="00000000">
      <w:pPr>
        <w:spacing w:before="60" w:after="60" w:line="300" w:lineRule="auto"/>
        <w:jc w:val="both"/>
      </w:pPr>
      <w:r>
        <w:t>Varios usuarios comparten el mismo canal dividiéndolo en intervalos (slots) de tiempo. Cada usuario tiene asignado un slot; en su turno transmite, fuera de él, el canal está disponible para otros.</w:t>
      </w:r>
    </w:p>
    <w:p w14:paraId="07AE3C02" w14:textId="77777777" w:rsidR="00AE63CE" w:rsidRDefault="00000000">
      <w:pPr>
        <w:spacing w:before="60" w:after="60" w:line="300" w:lineRule="auto"/>
        <w:jc w:val="both"/>
      </w:pPr>
      <w:r>
        <w:t>Si los slots se alternan rápidamente, cada usuario percibe que tiene el canal para sí. Es el mecanismo que multiplicó la capacidad de la red telefónica digital usando los mismos cables.</w:t>
      </w:r>
    </w:p>
    <w:p w14:paraId="4240DC03" w14:textId="77777777" w:rsidR="00AE63CE" w:rsidRPr="00377C2A" w:rsidRDefault="00000000">
      <w:pPr>
        <w:pStyle w:val="Ttulo2"/>
        <w:rPr>
          <w:lang w:val="en-US"/>
        </w:rPr>
      </w:pPr>
      <w:r w:rsidRPr="00377C2A">
        <w:rPr>
          <w:lang w:val="en-US"/>
        </w:rPr>
        <w:t xml:space="preserve">23. Redes </w:t>
      </w:r>
      <w:proofErr w:type="spellStart"/>
      <w:r w:rsidRPr="00377C2A">
        <w:rPr>
          <w:lang w:val="en-US"/>
        </w:rPr>
        <w:t>inalámbricas</w:t>
      </w:r>
      <w:proofErr w:type="spellEnd"/>
      <w:r w:rsidRPr="00377C2A">
        <w:rPr>
          <w:lang w:val="en-US"/>
        </w:rPr>
        <w:t xml:space="preserve">: </w:t>
      </w:r>
      <w:proofErr w:type="spellStart"/>
      <w:r w:rsidRPr="00377C2A">
        <w:rPr>
          <w:lang w:val="en-US"/>
        </w:rPr>
        <w:t>WiFi</w:t>
      </w:r>
      <w:proofErr w:type="spellEnd"/>
      <w:r w:rsidRPr="00377C2A">
        <w:rPr>
          <w:lang w:val="en-US"/>
        </w:rPr>
        <w:t xml:space="preserve"> (IEEE 802.11) vs Ethernet (IEEE 802.3)</w:t>
      </w:r>
    </w:p>
    <w:p w14:paraId="4D453D46" w14:textId="77777777" w:rsidR="00AE63CE" w:rsidRDefault="00000000">
      <w:pPr>
        <w:spacing w:before="60" w:after="60" w:line="300" w:lineRule="auto"/>
        <w:jc w:val="both"/>
      </w:pPr>
      <w:r>
        <w:t>Ambos estándares son definidos por la IEEE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AE63CE" w14:paraId="74F33646"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44C8CA1" w14:textId="77777777" w:rsidR="00AE63CE" w:rsidRDefault="00000000">
            <w:pPr>
              <w:jc w:val="center"/>
            </w:pPr>
            <w:r>
              <w:rPr>
                <w:b/>
                <w:bCs/>
                <w:color w:val="FFFFFF"/>
              </w:rPr>
              <w:t>Aspecto</w:t>
            </w:r>
          </w:p>
        </w:tc>
        <w:tc>
          <w:tcPr>
            <w:tcW w:w="37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7BBF366" w14:textId="77777777" w:rsidR="00AE63CE" w:rsidRDefault="00000000">
            <w:pPr>
              <w:jc w:val="center"/>
            </w:pPr>
            <w:r>
              <w:rPr>
                <w:b/>
                <w:bCs/>
                <w:color w:val="FFFFFF"/>
              </w:rPr>
              <w:t>Ethernet (IEEE 802.3)</w:t>
            </w:r>
          </w:p>
        </w:tc>
        <w:tc>
          <w:tcPr>
            <w:tcW w:w="37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0757416" w14:textId="77777777" w:rsidR="00AE63CE" w:rsidRDefault="00000000">
            <w:pPr>
              <w:jc w:val="center"/>
            </w:pPr>
            <w:proofErr w:type="spellStart"/>
            <w:r>
              <w:rPr>
                <w:b/>
                <w:bCs/>
                <w:color w:val="FFFFFF"/>
              </w:rPr>
              <w:t>WiFi</w:t>
            </w:r>
            <w:proofErr w:type="spellEnd"/>
            <w:r>
              <w:rPr>
                <w:b/>
                <w:bCs/>
                <w:color w:val="FFFFFF"/>
              </w:rPr>
              <w:t xml:space="preserve"> (IEEE 802.11)</w:t>
            </w:r>
          </w:p>
        </w:tc>
      </w:tr>
      <w:tr w:rsidR="00AE63CE" w14:paraId="47131F2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7603CE" w14:textId="77777777" w:rsidR="00AE63CE" w:rsidRDefault="00000000">
            <w:pPr>
              <w:spacing w:line="260" w:lineRule="auto"/>
            </w:pPr>
            <w:r>
              <w:rPr>
                <w:sz w:val="21"/>
                <w:szCs w:val="21"/>
              </w:rPr>
              <w:t>Medio</w:t>
            </w:r>
          </w:p>
        </w:tc>
        <w:tc>
          <w:tcPr>
            <w:tcW w:w="37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7CD0BA" w14:textId="77777777" w:rsidR="00AE63CE" w:rsidRDefault="00000000">
            <w:pPr>
              <w:spacing w:line="260" w:lineRule="auto"/>
            </w:pPr>
            <w:r>
              <w:rPr>
                <w:sz w:val="21"/>
                <w:szCs w:val="21"/>
              </w:rPr>
              <w:t>Cable (par trenzado UTP / fibra)</w:t>
            </w:r>
          </w:p>
        </w:tc>
        <w:tc>
          <w:tcPr>
            <w:tcW w:w="37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602FB6" w14:textId="77777777" w:rsidR="00AE63CE" w:rsidRDefault="00000000">
            <w:pPr>
              <w:spacing w:line="260" w:lineRule="auto"/>
            </w:pPr>
            <w:r>
              <w:rPr>
                <w:sz w:val="21"/>
                <w:szCs w:val="21"/>
              </w:rPr>
              <w:t>Ondas de radio (espacio libre)</w:t>
            </w:r>
          </w:p>
        </w:tc>
      </w:tr>
      <w:tr w:rsidR="00AE63CE" w14:paraId="5BC3624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9FD4D1" w14:textId="77777777" w:rsidR="00AE63CE" w:rsidRDefault="00000000">
            <w:pPr>
              <w:spacing w:line="260" w:lineRule="auto"/>
            </w:pPr>
            <w:r>
              <w:rPr>
                <w:sz w:val="21"/>
                <w:szCs w:val="21"/>
              </w:rPr>
              <w:t>Conector típico</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B43D1A" w14:textId="77777777" w:rsidR="00AE63CE" w:rsidRDefault="00000000">
            <w:pPr>
              <w:spacing w:line="260" w:lineRule="auto"/>
            </w:pPr>
            <w:r>
              <w:rPr>
                <w:sz w:val="21"/>
                <w:szCs w:val="21"/>
              </w:rPr>
              <w:t>RJ-45</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98ECDB" w14:textId="77777777" w:rsidR="00AE63CE" w:rsidRDefault="00000000">
            <w:pPr>
              <w:spacing w:line="260" w:lineRule="auto"/>
            </w:pPr>
            <w:r>
              <w:rPr>
                <w:sz w:val="21"/>
                <w:szCs w:val="21"/>
              </w:rPr>
              <w:t>Sin conector (inalámbrico)</w:t>
            </w:r>
          </w:p>
        </w:tc>
      </w:tr>
      <w:tr w:rsidR="00AE63CE" w14:paraId="167F6DD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9F0E85" w14:textId="77777777" w:rsidR="00AE63CE" w:rsidRDefault="00000000">
            <w:pPr>
              <w:spacing w:line="260" w:lineRule="auto"/>
            </w:pPr>
            <w:r>
              <w:rPr>
                <w:sz w:val="21"/>
                <w:szCs w:val="21"/>
              </w:rPr>
              <w:t>Velocidad típica</w:t>
            </w:r>
          </w:p>
        </w:tc>
        <w:tc>
          <w:tcPr>
            <w:tcW w:w="37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FCE964" w14:textId="77777777" w:rsidR="00AE63CE" w:rsidRDefault="00000000">
            <w:pPr>
              <w:spacing w:line="260" w:lineRule="auto"/>
            </w:pPr>
            <w:r>
              <w:rPr>
                <w:sz w:val="21"/>
                <w:szCs w:val="21"/>
              </w:rPr>
              <w:t>Hasta 100 Gbps en versiones modernas</w:t>
            </w:r>
          </w:p>
        </w:tc>
        <w:tc>
          <w:tcPr>
            <w:tcW w:w="37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92A2E0" w14:textId="77777777" w:rsidR="00AE63CE" w:rsidRDefault="00000000">
            <w:pPr>
              <w:spacing w:line="260" w:lineRule="auto"/>
            </w:pPr>
            <w:r>
              <w:rPr>
                <w:sz w:val="21"/>
                <w:szCs w:val="21"/>
              </w:rPr>
              <w:t>Variable (depende del estándar y la distancia)</w:t>
            </w:r>
          </w:p>
        </w:tc>
      </w:tr>
      <w:tr w:rsidR="00AE63CE" w14:paraId="25FCEB9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A51A8F" w14:textId="77777777" w:rsidR="00AE63CE" w:rsidRDefault="00000000">
            <w:pPr>
              <w:spacing w:line="260" w:lineRule="auto"/>
            </w:pPr>
            <w:r>
              <w:rPr>
                <w:sz w:val="21"/>
                <w:szCs w:val="21"/>
              </w:rPr>
              <w:t>Latencia</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F8B0CC" w14:textId="77777777" w:rsidR="00AE63CE" w:rsidRDefault="00000000">
            <w:pPr>
              <w:spacing w:line="260" w:lineRule="auto"/>
            </w:pPr>
            <w:r>
              <w:rPr>
                <w:sz w:val="21"/>
                <w:szCs w:val="21"/>
              </w:rPr>
              <w:t>Muy baja, determinista</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A35B93" w14:textId="77777777" w:rsidR="00AE63CE" w:rsidRDefault="00000000">
            <w:pPr>
              <w:spacing w:line="260" w:lineRule="auto"/>
            </w:pPr>
            <w:r>
              <w:rPr>
                <w:sz w:val="21"/>
                <w:szCs w:val="21"/>
              </w:rPr>
              <w:t>Mayor; menos predecible</w:t>
            </w:r>
          </w:p>
        </w:tc>
      </w:tr>
      <w:tr w:rsidR="00AE63CE" w14:paraId="444C1A4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E71436" w14:textId="77777777" w:rsidR="00AE63CE" w:rsidRDefault="00000000">
            <w:pPr>
              <w:spacing w:line="260" w:lineRule="auto"/>
            </w:pPr>
            <w:r>
              <w:rPr>
                <w:sz w:val="21"/>
                <w:szCs w:val="21"/>
              </w:rPr>
              <w:t>Confiabilidad</w:t>
            </w:r>
          </w:p>
        </w:tc>
        <w:tc>
          <w:tcPr>
            <w:tcW w:w="37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FF4E56" w14:textId="77777777" w:rsidR="00AE63CE" w:rsidRDefault="00000000">
            <w:pPr>
              <w:spacing w:line="260" w:lineRule="auto"/>
            </w:pPr>
            <w:r>
              <w:rPr>
                <w:sz w:val="21"/>
                <w:szCs w:val="21"/>
              </w:rPr>
              <w:t>Alta</w:t>
            </w:r>
          </w:p>
        </w:tc>
        <w:tc>
          <w:tcPr>
            <w:tcW w:w="37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6CF050" w14:textId="77777777" w:rsidR="00AE63CE" w:rsidRDefault="00000000">
            <w:pPr>
              <w:spacing w:line="260" w:lineRule="auto"/>
            </w:pPr>
            <w:r>
              <w:rPr>
                <w:sz w:val="21"/>
                <w:szCs w:val="21"/>
              </w:rPr>
              <w:t>Variable (interferencias)</w:t>
            </w:r>
          </w:p>
        </w:tc>
      </w:tr>
      <w:tr w:rsidR="00AE63CE" w14:paraId="2646C6D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9A1C18" w14:textId="77777777" w:rsidR="00AE63CE" w:rsidRDefault="00000000">
            <w:pPr>
              <w:spacing w:line="260" w:lineRule="auto"/>
            </w:pPr>
            <w:r>
              <w:rPr>
                <w:sz w:val="21"/>
                <w:szCs w:val="21"/>
              </w:rPr>
              <w:t>Versiones recientes</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34A4ED" w14:textId="77777777" w:rsidR="00AE63CE" w:rsidRDefault="00000000">
            <w:pPr>
              <w:spacing w:line="260" w:lineRule="auto"/>
            </w:pPr>
            <w:r>
              <w:rPr>
                <w:sz w:val="21"/>
                <w:szCs w:val="21"/>
              </w:rPr>
              <w:t>1G, 10G, 100G Ethernet</w:t>
            </w:r>
          </w:p>
        </w:tc>
        <w:tc>
          <w:tcPr>
            <w:tcW w:w="3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A7FAA0" w14:textId="77777777" w:rsidR="00AE63CE" w:rsidRDefault="00000000">
            <w:pPr>
              <w:spacing w:line="260" w:lineRule="auto"/>
            </w:pPr>
            <w:proofErr w:type="spellStart"/>
            <w:r>
              <w:rPr>
                <w:sz w:val="21"/>
                <w:szCs w:val="21"/>
              </w:rPr>
              <w:t>WiFi</w:t>
            </w:r>
            <w:proofErr w:type="spellEnd"/>
            <w:r>
              <w:rPr>
                <w:sz w:val="21"/>
                <w:szCs w:val="21"/>
              </w:rPr>
              <w:t xml:space="preserve"> 6 (</w:t>
            </w:r>
            <w:proofErr w:type="spellStart"/>
            <w:r>
              <w:rPr>
                <w:sz w:val="21"/>
                <w:szCs w:val="21"/>
              </w:rPr>
              <w:t>ax</w:t>
            </w:r>
            <w:proofErr w:type="spellEnd"/>
            <w:r>
              <w:rPr>
                <w:sz w:val="21"/>
                <w:szCs w:val="21"/>
              </w:rPr>
              <w:t xml:space="preserve">), </w:t>
            </w:r>
            <w:proofErr w:type="spellStart"/>
            <w:r>
              <w:rPr>
                <w:sz w:val="21"/>
                <w:szCs w:val="21"/>
              </w:rPr>
              <w:t>WiFi</w:t>
            </w:r>
            <w:proofErr w:type="spellEnd"/>
            <w:r>
              <w:rPr>
                <w:sz w:val="21"/>
                <w:szCs w:val="21"/>
              </w:rPr>
              <w:t xml:space="preserve"> 7 (be)</w:t>
            </w:r>
          </w:p>
        </w:tc>
      </w:tr>
    </w:tbl>
    <w:p w14:paraId="0447ADC8" w14:textId="77777777" w:rsidR="00AE63CE" w:rsidRDefault="00000000">
      <w:pPr>
        <w:spacing w:before="60" w:after="60" w:line="300" w:lineRule="auto"/>
        <w:jc w:val="both"/>
      </w:pPr>
      <w:r>
        <w:lastRenderedPageBreak/>
        <w:t xml:space="preserve">Aplicaciones críticas (industria, servidores, trading): Ethernet por determinismo y confiabilidad. Movilidad y hogar: </w:t>
      </w:r>
      <w:proofErr w:type="spellStart"/>
      <w:r>
        <w:t>WiFi</w:t>
      </w:r>
      <w:proofErr w:type="spellEnd"/>
      <w:r>
        <w:t xml:space="preserve"> por comodidad.</w:t>
      </w:r>
    </w:p>
    <w:p w14:paraId="4CE28C8D" w14:textId="77777777" w:rsidR="00AE63CE" w:rsidRDefault="00000000">
      <w:pPr>
        <w:spacing w:before="60" w:after="60" w:line="300" w:lineRule="auto"/>
        <w:jc w:val="both"/>
      </w:pPr>
      <w:r>
        <w:t xml:space="preserve">Dispositivos </w:t>
      </w:r>
      <w:proofErr w:type="spellStart"/>
      <w:r>
        <w:t>IoT</w:t>
      </w:r>
      <w:proofErr w:type="spellEnd"/>
      <w:r>
        <w:t xml:space="preserve"> (con batería) suelen evitar </w:t>
      </w:r>
      <w:proofErr w:type="spellStart"/>
      <w:r>
        <w:t>WiFi</w:t>
      </w:r>
      <w:proofErr w:type="spellEnd"/>
      <w:r>
        <w:t xml:space="preserve"> por consumo: usan </w:t>
      </w:r>
      <w:proofErr w:type="spellStart"/>
      <w:r>
        <w:t>Zigbee</w:t>
      </w:r>
      <w:proofErr w:type="spellEnd"/>
      <w:r>
        <w:t xml:space="preserve">, Z-Wave, </w:t>
      </w:r>
      <w:proofErr w:type="spellStart"/>
      <w:r>
        <w:t>LoRa</w:t>
      </w:r>
      <w:proofErr w:type="spellEnd"/>
      <w:r>
        <w:t xml:space="preserve"> o BLE (Bluetooth Low Energy).</w:t>
      </w:r>
    </w:p>
    <w:p w14:paraId="2A36CE39" w14:textId="77777777" w:rsidR="00AE63CE" w:rsidRDefault="00000000">
      <w:pPr>
        <w:pStyle w:val="Ttulo3"/>
      </w:pPr>
      <w:r>
        <w:t xml:space="preserve">23.1. Asociación en </w:t>
      </w:r>
      <w:proofErr w:type="spellStart"/>
      <w:r>
        <w:t>WiFi</w:t>
      </w:r>
      <w:proofErr w:type="spellEnd"/>
    </w:p>
    <w:p w14:paraId="139221BF" w14:textId="77777777" w:rsidR="00AE63CE" w:rsidRDefault="00000000">
      <w:pPr>
        <w:spacing w:before="60" w:after="60" w:line="300" w:lineRule="auto"/>
        <w:jc w:val="both"/>
      </w:pPr>
      <w:r>
        <w:t xml:space="preserve">Antes de comunicarse, un dispositivo inalámbrico debe asociarse al punto de acceso (AP): autenticación + registro. Los AP pueden filtrar por MAC, aunque las </w:t>
      </w:r>
      <w:proofErr w:type="spellStart"/>
      <w:r>
        <w:t>MACs</w:t>
      </w:r>
      <w:proofErr w:type="spellEnd"/>
      <w:r>
        <w:t xml:space="preserve"> pueden suplantarse (no es un mecanismo robusto).</w:t>
      </w:r>
    </w:p>
    <w:p w14:paraId="68256956" w14:textId="77777777" w:rsidR="00AE63CE" w:rsidRDefault="00000000">
      <w:r>
        <w:br w:type="page"/>
      </w:r>
    </w:p>
    <w:p w14:paraId="7E46F6FC" w14:textId="77777777" w:rsidR="00AE63CE" w:rsidRDefault="00000000">
      <w:pPr>
        <w:pStyle w:val="Ttulo1"/>
      </w:pPr>
      <w:r>
        <w:lastRenderedPageBreak/>
        <w:t>Parte VI — Codificaciones de línea y sincronismo</w:t>
      </w:r>
    </w:p>
    <w:p w14:paraId="037E0D39" w14:textId="77777777" w:rsidR="00AE63CE" w:rsidRDefault="00000000">
      <w:pPr>
        <w:pStyle w:val="Ttulo2"/>
      </w:pPr>
      <w:r>
        <w:t>24. Sincronismo: los 4 niveles</w:t>
      </w:r>
    </w:p>
    <w:p w14:paraId="15CDF7EF" w14:textId="77777777" w:rsidR="00AE63CE" w:rsidRDefault="00000000">
      <w:pPr>
        <w:spacing w:before="60" w:after="60" w:line="300" w:lineRule="auto"/>
        <w:jc w:val="both"/>
      </w:pPr>
      <w:r>
        <w:t>Sincronismo: mecanismo que coordina al transmisor y al receptor en el momento preciso de cada evento de la transmisión.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4060"/>
      </w:tblGrid>
      <w:tr w:rsidR="00AE63CE" w14:paraId="73976EC2"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9AD5675" w14:textId="77777777" w:rsidR="00AE63CE" w:rsidRDefault="00000000">
            <w:pPr>
              <w:jc w:val="center"/>
            </w:pPr>
            <w:r>
              <w:rPr>
                <w:b/>
                <w:bCs/>
                <w:color w:val="FFFFFF"/>
              </w:rPr>
              <w:t>Nivel</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9DA76AF" w14:textId="77777777" w:rsidR="00AE63CE" w:rsidRDefault="00000000">
            <w:pPr>
              <w:jc w:val="center"/>
            </w:pPr>
            <w:r>
              <w:rPr>
                <w:b/>
                <w:bCs/>
                <w:color w:val="FFFFFF"/>
              </w:rPr>
              <w:t>Qué resuelve</w:t>
            </w:r>
          </w:p>
        </w:tc>
        <w:tc>
          <w:tcPr>
            <w:tcW w:w="40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D07E98C" w14:textId="77777777" w:rsidR="00AE63CE" w:rsidRDefault="00000000">
            <w:pPr>
              <w:jc w:val="center"/>
            </w:pPr>
            <w:r>
              <w:rPr>
                <w:b/>
                <w:bCs/>
                <w:color w:val="FFFFFF"/>
              </w:rPr>
              <w:t>Mecanismo típico</w:t>
            </w:r>
          </w:p>
        </w:tc>
      </w:tr>
      <w:tr w:rsidR="00AE63CE" w14:paraId="011ADAF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80EC95" w14:textId="77777777" w:rsidR="00AE63CE" w:rsidRDefault="00000000">
            <w:pPr>
              <w:spacing w:line="260" w:lineRule="auto"/>
            </w:pPr>
            <w:r>
              <w:rPr>
                <w:sz w:val="21"/>
                <w:szCs w:val="21"/>
              </w:rPr>
              <w:t>Bit</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00DD61" w14:textId="77777777" w:rsidR="00AE63CE" w:rsidRDefault="00000000">
            <w:pPr>
              <w:spacing w:line="260" w:lineRule="auto"/>
            </w:pPr>
            <w:r>
              <w:rPr>
                <w:sz w:val="21"/>
                <w:szCs w:val="21"/>
              </w:rPr>
              <w:t>¿En qué instante muestrear cada bit?</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39B67E" w14:textId="77777777" w:rsidR="00AE63CE" w:rsidRDefault="00000000">
            <w:pPr>
              <w:spacing w:line="260" w:lineRule="auto"/>
            </w:pPr>
            <w:r>
              <w:rPr>
                <w:sz w:val="21"/>
                <w:szCs w:val="21"/>
              </w:rPr>
              <w:t xml:space="preserve">Flancos de la señal o codificación </w:t>
            </w:r>
            <w:proofErr w:type="spellStart"/>
            <w:r>
              <w:rPr>
                <w:sz w:val="21"/>
                <w:szCs w:val="21"/>
              </w:rPr>
              <w:t>autosincrónica</w:t>
            </w:r>
            <w:proofErr w:type="spellEnd"/>
          </w:p>
        </w:tc>
      </w:tr>
      <w:tr w:rsidR="00AE63CE" w:rsidRPr="00377C2A" w14:paraId="07FAD37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EEB60" w14:textId="77777777" w:rsidR="00AE63CE" w:rsidRDefault="00000000">
            <w:pPr>
              <w:spacing w:line="260" w:lineRule="auto"/>
            </w:pPr>
            <w:r>
              <w:rPr>
                <w:sz w:val="21"/>
                <w:szCs w:val="21"/>
              </w:rPr>
              <w:t>Trama (</w:t>
            </w:r>
            <w:proofErr w:type="spellStart"/>
            <w:proofErr w:type="gramStart"/>
            <w:r>
              <w:rPr>
                <w:sz w:val="21"/>
                <w:szCs w:val="21"/>
              </w:rPr>
              <w:t>frame</w:t>
            </w:r>
            <w:proofErr w:type="spellEnd"/>
            <w:proofErr w:type="gramEnd"/>
            <w:r>
              <w:rPr>
                <w:sz w:val="21"/>
                <w:szCs w:val="21"/>
              </w:rPr>
              <w: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A8C42D" w14:textId="77777777" w:rsidR="00AE63CE" w:rsidRDefault="00000000">
            <w:pPr>
              <w:spacing w:line="260" w:lineRule="auto"/>
            </w:pPr>
            <w:r>
              <w:rPr>
                <w:sz w:val="21"/>
                <w:szCs w:val="21"/>
              </w:rPr>
              <w:t>¿Dónde empieza y termina cada trama?</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7AD2EE" w14:textId="77777777" w:rsidR="00AE63CE" w:rsidRPr="00377C2A" w:rsidRDefault="00000000">
            <w:pPr>
              <w:spacing w:line="260" w:lineRule="auto"/>
              <w:rPr>
                <w:lang w:val="en-US"/>
              </w:rPr>
            </w:pPr>
            <w:proofErr w:type="spellStart"/>
            <w:r w:rsidRPr="00377C2A">
              <w:rPr>
                <w:sz w:val="21"/>
                <w:szCs w:val="21"/>
                <w:lang w:val="en-US"/>
              </w:rPr>
              <w:t>Preámbulo</w:t>
            </w:r>
            <w:proofErr w:type="spellEnd"/>
            <w:r w:rsidRPr="00377C2A">
              <w:rPr>
                <w:sz w:val="21"/>
                <w:szCs w:val="21"/>
                <w:lang w:val="en-US"/>
              </w:rPr>
              <w:t xml:space="preserve"> + SFD (Start Frame Delimiter)</w:t>
            </w:r>
          </w:p>
        </w:tc>
      </w:tr>
      <w:tr w:rsidR="00AE63CE" w14:paraId="7E91C30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8F88B9" w14:textId="77777777" w:rsidR="00AE63CE" w:rsidRDefault="00000000">
            <w:pPr>
              <w:spacing w:line="260" w:lineRule="auto"/>
            </w:pPr>
            <w:r>
              <w:rPr>
                <w:sz w:val="21"/>
                <w:szCs w:val="21"/>
              </w:rPr>
              <w:t>Paquete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7CEAC9" w14:textId="77777777" w:rsidR="00AE63CE" w:rsidRDefault="00000000">
            <w:pPr>
              <w:spacing w:line="260" w:lineRule="auto"/>
            </w:pPr>
            <w:r>
              <w:rPr>
                <w:sz w:val="21"/>
                <w:szCs w:val="21"/>
              </w:rPr>
              <w:t>¿Cómo interpretar el contenido?</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480918" w14:textId="77777777" w:rsidR="00AE63CE" w:rsidRDefault="00000000">
            <w:pPr>
              <w:spacing w:line="260" w:lineRule="auto"/>
            </w:pPr>
            <w:proofErr w:type="spellStart"/>
            <w:r>
              <w:rPr>
                <w:sz w:val="21"/>
                <w:szCs w:val="21"/>
              </w:rPr>
              <w:t>Headers</w:t>
            </w:r>
            <w:proofErr w:type="spellEnd"/>
            <w:r>
              <w:rPr>
                <w:sz w:val="21"/>
                <w:szCs w:val="21"/>
              </w:rPr>
              <w:t xml:space="preserve"> que anuncian protocolo/formato</w:t>
            </w:r>
          </w:p>
        </w:tc>
      </w:tr>
      <w:tr w:rsidR="00AE63CE" w:rsidRPr="00377C2A" w14:paraId="1BECD4F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F386D6" w14:textId="77777777" w:rsidR="00AE63CE" w:rsidRDefault="00000000">
            <w:pPr>
              <w:spacing w:line="260" w:lineRule="auto"/>
            </w:pPr>
            <w:r>
              <w:rPr>
                <w:sz w:val="21"/>
                <w:szCs w:val="21"/>
              </w:rPr>
              <w:t>Red</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88887F" w14:textId="77777777" w:rsidR="00AE63CE" w:rsidRDefault="00000000">
            <w:pPr>
              <w:spacing w:line="260" w:lineRule="auto"/>
            </w:pPr>
            <w:r>
              <w:rPr>
                <w:sz w:val="21"/>
                <w:szCs w:val="21"/>
              </w:rPr>
              <w:t xml:space="preserve">¿Marcan </w:t>
            </w:r>
            <w:proofErr w:type="gramStart"/>
            <w:r>
              <w:rPr>
                <w:sz w:val="21"/>
                <w:szCs w:val="21"/>
              </w:rPr>
              <w:t>todos la misma hora</w:t>
            </w:r>
            <w:proofErr w:type="gramEnd"/>
            <w:r>
              <w:rPr>
                <w:sz w:val="21"/>
                <w:szCs w:val="21"/>
              </w:rPr>
              <w:t>?</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E9584A" w14:textId="77777777" w:rsidR="00AE63CE" w:rsidRPr="00377C2A" w:rsidRDefault="00000000">
            <w:pPr>
              <w:spacing w:line="260" w:lineRule="auto"/>
              <w:rPr>
                <w:lang w:val="en-US"/>
              </w:rPr>
            </w:pPr>
            <w:r w:rsidRPr="00377C2A">
              <w:rPr>
                <w:sz w:val="21"/>
                <w:szCs w:val="21"/>
                <w:lang w:val="en-US"/>
              </w:rPr>
              <w:t>NTP (Network Time Protocol), PTP (Precision Time Protocol, IEEE 1588), GPS/GNSS</w:t>
            </w:r>
          </w:p>
        </w:tc>
      </w:tr>
    </w:tbl>
    <w:p w14:paraId="67B1F505" w14:textId="77777777" w:rsidR="00AE63CE" w:rsidRDefault="00000000">
      <w:pPr>
        <w:pStyle w:val="Ttulo3"/>
      </w:pPr>
      <w:r>
        <w:t>24.1. Sincronismo de bit</w:t>
      </w:r>
    </w:p>
    <w:p w14:paraId="3111A7FE" w14:textId="77777777" w:rsidR="00AE63CE" w:rsidRDefault="00000000">
      <w:pPr>
        <w:spacing w:before="60" w:after="60" w:line="300" w:lineRule="auto"/>
        <w:jc w:val="both"/>
      </w:pPr>
      <w:r>
        <w:t>El receptor usa los flancos (transiciones de la señal) como referencia temporal. Problema: cadenas largas de 1s o de 0s no producen transiciones, y el receptor puede perder el sincronismo. Soluciones:</w:t>
      </w:r>
    </w:p>
    <w:p w14:paraId="0D6699B0" w14:textId="77777777" w:rsidR="00AE63CE" w:rsidRDefault="00000000">
      <w:pPr>
        <w:pStyle w:val="Prrafodelista"/>
        <w:numPr>
          <w:ilvl w:val="0"/>
          <w:numId w:val="2"/>
        </w:numPr>
        <w:spacing w:before="40" w:after="40" w:line="280" w:lineRule="auto"/>
      </w:pPr>
      <w:r>
        <w:t xml:space="preserve">Línea de </w:t>
      </w:r>
      <w:proofErr w:type="spellStart"/>
      <w:r>
        <w:t>clock</w:t>
      </w:r>
      <w:proofErr w:type="spellEnd"/>
      <w:r>
        <w:t xml:space="preserve"> separada (cable adicional dedicado al reloj).</w:t>
      </w:r>
    </w:p>
    <w:p w14:paraId="3422A352" w14:textId="77777777" w:rsidR="00AE63CE" w:rsidRDefault="00000000">
      <w:pPr>
        <w:pStyle w:val="Prrafodelista"/>
        <w:numPr>
          <w:ilvl w:val="0"/>
          <w:numId w:val="2"/>
        </w:numPr>
        <w:spacing w:before="40" w:after="40" w:line="280" w:lineRule="auto"/>
      </w:pPr>
      <w:r>
        <w:t xml:space="preserve">Codificación </w:t>
      </w:r>
      <w:proofErr w:type="spellStart"/>
      <w:r>
        <w:t>autosincrónica</w:t>
      </w:r>
      <w:proofErr w:type="spellEnd"/>
      <w:r>
        <w:t xml:space="preserve"> (la propia señal garantiza transiciones periódicas).</w:t>
      </w:r>
    </w:p>
    <w:p w14:paraId="2FE044FA" w14:textId="77777777" w:rsidR="00AE63CE" w:rsidRDefault="00000000">
      <w:pPr>
        <w:pStyle w:val="Ttulo3"/>
      </w:pPr>
      <w:r>
        <w:t>24.2. Sincronismo de trama: ejemplo Ethernet</w:t>
      </w:r>
    </w:p>
    <w:p w14:paraId="49C2E989" w14:textId="77777777" w:rsidR="00AE63CE" w:rsidRDefault="00000000">
      <w:pPr>
        <w:pStyle w:val="Prrafodelista"/>
        <w:numPr>
          <w:ilvl w:val="0"/>
          <w:numId w:val="2"/>
        </w:numPr>
        <w:spacing w:before="40" w:after="40" w:line="280" w:lineRule="auto"/>
      </w:pPr>
      <w:r>
        <w:t>Preámbulo (7 bytes): 10101010 repetido 7 veces. Genera transiciones para que el receptor se sincronice.</w:t>
      </w:r>
    </w:p>
    <w:p w14:paraId="558607E2" w14:textId="77777777" w:rsidR="00AE63CE" w:rsidRDefault="00000000">
      <w:pPr>
        <w:pStyle w:val="Prrafodelista"/>
        <w:numPr>
          <w:ilvl w:val="0"/>
          <w:numId w:val="2"/>
        </w:numPr>
        <w:spacing w:before="40" w:after="40" w:line="280" w:lineRule="auto"/>
      </w:pPr>
      <w:r w:rsidRPr="00377C2A">
        <w:rPr>
          <w:lang w:val="en-US"/>
        </w:rPr>
        <w:t xml:space="preserve">SFD — Start Frame Delimiter (1 byte): 10101011. </w:t>
      </w:r>
      <w:r>
        <w:t>Indica el fin del preámbulo y el comienzo del contenido real.</w:t>
      </w:r>
    </w:p>
    <w:p w14:paraId="11E93E26" w14:textId="77777777" w:rsidR="00AE63CE" w:rsidRDefault="00000000">
      <w:pPr>
        <w:pStyle w:val="Ttulo3"/>
      </w:pPr>
      <w:r>
        <w:t>24.3. Sincronismo de red en 5G</w:t>
      </w:r>
    </w:p>
    <w:p w14:paraId="3C01F180" w14:textId="77777777" w:rsidR="00AE63CE" w:rsidRDefault="00000000">
      <w:pPr>
        <w:spacing w:before="60" w:after="60" w:line="300" w:lineRule="auto"/>
        <w:jc w:val="both"/>
      </w:pPr>
      <w:r>
        <w:t>5G es muy exigente en precisión temporal (los slots son cortísimos). Se usa PTP (IEEE 1588) con referencia primaria de GPS/GNSS; los dispositivos se sincronizan en cascada desde esa referencia.</w:t>
      </w:r>
    </w:p>
    <w:p w14:paraId="319A9018" w14:textId="77777777" w:rsidR="00AE63CE" w:rsidRDefault="00000000">
      <w:pPr>
        <w:pStyle w:val="Ttulo2"/>
      </w:pPr>
      <w:r>
        <w:t>25. Comunicación serie y modos de transmisión</w:t>
      </w:r>
    </w:p>
    <w:p w14:paraId="1196C555" w14:textId="77777777" w:rsidR="00AE63CE" w:rsidRDefault="00000000">
      <w:pPr>
        <w:pStyle w:val="Ttulo3"/>
      </w:pPr>
      <w:r>
        <w:t>25.1. Serie vs. paralela</w:t>
      </w:r>
    </w:p>
    <w:p w14:paraId="601D14D6" w14:textId="77777777" w:rsidR="00AE63CE" w:rsidRDefault="00000000">
      <w:pPr>
        <w:spacing w:before="60" w:after="60" w:line="300" w:lineRule="auto"/>
        <w:jc w:val="both"/>
      </w:pPr>
      <w:r>
        <w:t xml:space="preserve">Los procesadores trabajan internamente en paralelo (buses de 8/16/32/64 bits). Pero externamente la comunicación es habitualmente serie: los bits van uno tras otro por un único canal. En algún punto se convierte </w:t>
      </w:r>
      <w:proofErr w:type="spellStart"/>
      <w:r>
        <w:t>paralelo→serie</w:t>
      </w:r>
      <w:proofErr w:type="spellEnd"/>
      <w:r>
        <w:t xml:space="preserve"> en TX, y </w:t>
      </w:r>
      <w:proofErr w:type="spellStart"/>
      <w:r>
        <w:t>serie→paralelo</w:t>
      </w:r>
      <w:proofErr w:type="spellEnd"/>
      <w:r>
        <w:t xml:space="preserve"> en RX.</w:t>
      </w:r>
    </w:p>
    <w:p w14:paraId="56B5301B" w14:textId="77777777" w:rsidR="00AE63CE" w:rsidRDefault="00000000">
      <w:pPr>
        <w:spacing w:before="60" w:after="60" w:line="300" w:lineRule="auto"/>
        <w:jc w:val="both"/>
      </w:pPr>
      <w:r>
        <w:t>Ejemplos serie: USB, RS-232, RS-485, buses industriales.</w:t>
      </w:r>
    </w:p>
    <w:p w14:paraId="000357E6" w14:textId="77777777" w:rsidR="00AE63CE" w:rsidRDefault="00000000">
      <w:pPr>
        <w:pStyle w:val="Ttulo3"/>
      </w:pPr>
      <w:r>
        <w:t>25.2. Asincrónica vs. sincrónica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280"/>
        <w:gridCol w:w="3180"/>
      </w:tblGrid>
      <w:tr w:rsidR="00AE63CE" w14:paraId="5B2E9A77"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B4FCF19" w14:textId="77777777" w:rsidR="00AE63CE" w:rsidRDefault="00000000">
            <w:pPr>
              <w:jc w:val="center"/>
            </w:pPr>
            <w:r>
              <w:rPr>
                <w:b/>
                <w:bCs/>
                <w:color w:val="FFFFFF"/>
              </w:rPr>
              <w:lastRenderedPageBreak/>
              <w:t>Modo</w:t>
            </w:r>
          </w:p>
        </w:tc>
        <w:tc>
          <w:tcPr>
            <w:tcW w:w="42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FC8C2EE" w14:textId="77777777" w:rsidR="00AE63CE" w:rsidRDefault="00000000">
            <w:pPr>
              <w:jc w:val="center"/>
            </w:pPr>
            <w:r>
              <w:rPr>
                <w:b/>
                <w:bCs/>
                <w:color w:val="FFFFFF"/>
              </w:rPr>
              <w:t>Características</w:t>
            </w:r>
          </w:p>
        </w:tc>
        <w:tc>
          <w:tcPr>
            <w:tcW w:w="31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3EB0BC0" w14:textId="77777777" w:rsidR="00AE63CE" w:rsidRDefault="00000000">
            <w:pPr>
              <w:jc w:val="center"/>
            </w:pPr>
            <w:r>
              <w:rPr>
                <w:b/>
                <w:bCs/>
                <w:color w:val="FFFFFF"/>
              </w:rPr>
              <w:t>Uso típico</w:t>
            </w:r>
          </w:p>
        </w:tc>
      </w:tr>
      <w:tr w:rsidR="00AE63CE" w14:paraId="2D0443C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E8BFA4" w14:textId="77777777" w:rsidR="00AE63CE" w:rsidRDefault="00000000">
            <w:pPr>
              <w:spacing w:line="260" w:lineRule="auto"/>
            </w:pPr>
            <w:r>
              <w:rPr>
                <w:sz w:val="21"/>
                <w:szCs w:val="21"/>
              </w:rPr>
              <w:t>Asincrónica</w:t>
            </w:r>
          </w:p>
        </w:tc>
        <w:tc>
          <w:tcPr>
            <w:tcW w:w="4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0CCC72" w14:textId="77777777" w:rsidR="00AE63CE" w:rsidRDefault="00000000">
            <w:pPr>
              <w:spacing w:line="260" w:lineRule="auto"/>
            </w:pPr>
            <w:r>
              <w:rPr>
                <w:sz w:val="21"/>
                <w:szCs w:val="21"/>
              </w:rPr>
              <w:t xml:space="preserve">No hay reloj compartido. Cada carácter lleva bits de </w:t>
            </w:r>
            <w:proofErr w:type="spellStart"/>
            <w:r>
              <w:rPr>
                <w:sz w:val="21"/>
                <w:szCs w:val="21"/>
              </w:rPr>
              <w:t>start</w:t>
            </w:r>
            <w:proofErr w:type="spellEnd"/>
            <w:r>
              <w:rPr>
                <w:sz w:val="21"/>
                <w:szCs w:val="21"/>
              </w:rPr>
              <w:t xml:space="preserve"> (línea cae) y stop (1, 1.5 o 2 bits). 8 bits de datos entre medio.</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0C1166" w14:textId="77777777" w:rsidR="00AE63CE" w:rsidRDefault="00000000">
            <w:pPr>
              <w:spacing w:line="260" w:lineRule="auto"/>
            </w:pPr>
            <w:r>
              <w:rPr>
                <w:sz w:val="21"/>
                <w:szCs w:val="21"/>
              </w:rPr>
              <w:t>Configuración por puerto de consola, sensores industriales</w:t>
            </w:r>
          </w:p>
        </w:tc>
      </w:tr>
      <w:tr w:rsidR="00AE63CE" w14:paraId="525661E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A82AD1" w14:textId="77777777" w:rsidR="00AE63CE" w:rsidRDefault="00000000">
            <w:pPr>
              <w:spacing w:line="260" w:lineRule="auto"/>
            </w:pPr>
            <w:r>
              <w:rPr>
                <w:sz w:val="21"/>
                <w:szCs w:val="21"/>
              </w:rPr>
              <w:t>Sincrónica</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F5664" w14:textId="77777777" w:rsidR="00AE63CE" w:rsidRDefault="00000000">
            <w:pPr>
              <w:spacing w:line="260" w:lineRule="auto"/>
            </w:pPr>
            <w:r>
              <w:rPr>
                <w:sz w:val="21"/>
                <w:szCs w:val="21"/>
              </w:rPr>
              <w:t xml:space="preserve">Reloj </w:t>
            </w:r>
            <w:proofErr w:type="gramStart"/>
            <w:r>
              <w:rPr>
                <w:sz w:val="21"/>
                <w:szCs w:val="21"/>
              </w:rPr>
              <w:t>continuo</w:t>
            </w:r>
            <w:proofErr w:type="gramEnd"/>
            <w:r>
              <w:rPr>
                <w:sz w:val="21"/>
                <w:szCs w:val="21"/>
              </w:rPr>
              <w:t xml:space="preserve"> compartido. Sin bits de </w:t>
            </w:r>
            <w:proofErr w:type="spellStart"/>
            <w:r>
              <w:rPr>
                <w:sz w:val="21"/>
                <w:szCs w:val="21"/>
              </w:rPr>
              <w:t>start</w:t>
            </w:r>
            <w:proofErr w:type="spellEnd"/>
            <w:r>
              <w:rPr>
                <w:sz w:val="21"/>
                <w:szCs w:val="21"/>
              </w:rPr>
              <w:t>/stop por carácter. Usa preámbulo + SFD por bloque.</w:t>
            </w:r>
          </w:p>
        </w:tc>
        <w:tc>
          <w:tcPr>
            <w:tcW w:w="3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21F23A" w14:textId="77777777" w:rsidR="00AE63CE" w:rsidRDefault="00000000">
            <w:pPr>
              <w:spacing w:line="260" w:lineRule="auto"/>
            </w:pPr>
            <w:r>
              <w:rPr>
                <w:sz w:val="21"/>
                <w:szCs w:val="21"/>
              </w:rPr>
              <w:t>Ethernet, sistemas de alta velocidad</w:t>
            </w:r>
          </w:p>
        </w:tc>
      </w:tr>
    </w:tbl>
    <w:p w14:paraId="56F5C12A" w14:textId="77777777" w:rsidR="00AE63CE" w:rsidRDefault="00000000">
      <w:pPr>
        <w:pStyle w:val="Ttulo2"/>
      </w:pPr>
      <w:r>
        <w:t>26. Codificaciones de línea</w:t>
      </w:r>
    </w:p>
    <w:p w14:paraId="2D004C97" w14:textId="77777777" w:rsidR="00AE63CE" w:rsidRDefault="00000000">
      <w:pPr>
        <w:spacing w:before="60" w:after="60" w:line="300" w:lineRule="auto"/>
        <w:jc w:val="both"/>
      </w:pPr>
      <w:r>
        <w:t>Las codificaciones de línea son las técnicas para representar los bits (0/1) mediante variaciones de una señal física. El objetivo es siempre el mismo: que la información llegue con la menor cantidad de errores.</w:t>
      </w:r>
    </w:p>
    <w:p w14:paraId="7F86F8A5" w14:textId="77777777" w:rsidR="00AE63CE" w:rsidRDefault="00000000">
      <w:pPr>
        <w:pStyle w:val="Ttulo3"/>
      </w:pPr>
      <w:r>
        <w:t>26.1. El problema de la componente de continua (DC)</w:t>
      </w:r>
    </w:p>
    <w:p w14:paraId="77FDD031" w14:textId="77777777" w:rsidR="00AE63CE" w:rsidRDefault="00000000">
      <w:pPr>
        <w:spacing w:before="60" w:after="60" w:line="300" w:lineRule="auto"/>
        <w:jc w:val="both"/>
      </w:pPr>
      <w:r>
        <w:t>Si una señal tiene componente de continua (valor medio ≠ 0), hay dos problemas:</w:t>
      </w:r>
    </w:p>
    <w:p w14:paraId="5F28EA8D" w14:textId="77777777" w:rsidR="00AE63CE" w:rsidRDefault="00000000">
      <w:pPr>
        <w:pStyle w:val="Prrafodelista"/>
        <w:numPr>
          <w:ilvl w:val="0"/>
          <w:numId w:val="2"/>
        </w:numPr>
        <w:spacing w:before="40" w:after="40" w:line="280" w:lineRule="auto"/>
      </w:pPr>
      <w:r>
        <w:t>Muchos elementos del medio (transformadores, condensadores de acoplamiento) son filtros pasa-altos: bloquean o atenúan la DC → pérdida de información.</w:t>
      </w:r>
    </w:p>
    <w:p w14:paraId="3FBAFBB7" w14:textId="77777777" w:rsidR="00AE63CE" w:rsidRDefault="00000000">
      <w:pPr>
        <w:pStyle w:val="Prrafodelista"/>
        <w:numPr>
          <w:ilvl w:val="0"/>
          <w:numId w:val="2"/>
        </w:numPr>
        <w:spacing w:before="40" w:after="40" w:line="280" w:lineRule="auto"/>
      </w:pPr>
      <w:r>
        <w:t>Pérdidas adicionales de energía en el medio.</w:t>
      </w:r>
    </w:p>
    <w:p w14:paraId="035762D1" w14:textId="77777777" w:rsidR="00AE63CE" w:rsidRDefault="00000000">
      <w:pPr>
        <w:spacing w:before="60" w:after="60" w:line="300" w:lineRule="auto"/>
        <w:jc w:val="both"/>
      </w:pPr>
      <w:r>
        <w:t>Por eso las codificaciones modernas buscan DC = 0 (o lo más cerca posible).</w:t>
      </w:r>
    </w:p>
    <w:p w14:paraId="4A769C67" w14:textId="77777777" w:rsidR="00AE63CE" w:rsidRDefault="00000000">
      <w:pPr>
        <w:pStyle w:val="Ttulo3"/>
      </w:pPr>
      <w:r>
        <w:t>26.2. Las codificaciones, una por una</w:t>
      </w:r>
    </w:p>
    <w:p w14:paraId="435B0943" w14:textId="77777777" w:rsidR="00AE63CE" w:rsidRDefault="00000000">
      <w:pPr>
        <w:pStyle w:val="Ttulo4"/>
      </w:pPr>
      <w:r>
        <w:t>NRZ (Non-</w:t>
      </w:r>
      <w:proofErr w:type="spellStart"/>
      <w:r>
        <w:t>Return</w:t>
      </w:r>
      <w:proofErr w:type="spellEnd"/>
      <w:r>
        <w:t xml:space="preserve"> </w:t>
      </w:r>
      <w:proofErr w:type="spellStart"/>
      <w:r>
        <w:t>to</w:t>
      </w:r>
      <w:proofErr w:type="spellEnd"/>
      <w:r>
        <w:t xml:space="preserve"> Zero)</w:t>
      </w:r>
    </w:p>
    <w:p w14:paraId="167F341F" w14:textId="77777777" w:rsidR="00AE63CE" w:rsidRDefault="00000000">
      <w:pPr>
        <w:spacing w:before="60" w:after="60" w:line="300" w:lineRule="auto"/>
        <w:jc w:val="both"/>
      </w:pPr>
      <w:r>
        <w:t>La señal mantiene su nivel durante todo el bit, sin volver a cero. Si hay cadenas largas del mismo bit → no hay transiciones → riesgo de perder sincronismo.</w:t>
      </w:r>
    </w:p>
    <w:p w14:paraId="28FF4881" w14:textId="77777777" w:rsidR="00AE63CE" w:rsidRDefault="00000000">
      <w:pPr>
        <w:pStyle w:val="Prrafodelista"/>
        <w:numPr>
          <w:ilvl w:val="0"/>
          <w:numId w:val="2"/>
        </w:numPr>
        <w:spacing w:before="40" w:after="40" w:line="280" w:lineRule="auto"/>
      </w:pPr>
      <w:r>
        <w:t>NRZ Unipolar: 0 / +V. Alta componente DC.</w:t>
      </w:r>
    </w:p>
    <w:p w14:paraId="648D3C07" w14:textId="77777777" w:rsidR="00AE63CE" w:rsidRDefault="00000000">
      <w:pPr>
        <w:pStyle w:val="Prrafodelista"/>
        <w:numPr>
          <w:ilvl w:val="0"/>
          <w:numId w:val="2"/>
        </w:numPr>
        <w:spacing w:before="40" w:after="40" w:line="280" w:lineRule="auto"/>
      </w:pPr>
      <w:r>
        <w:t>NRZ Polar: −V / +V. DC baja si los 0 y 1 están balanceados.</w:t>
      </w:r>
    </w:p>
    <w:p w14:paraId="1944B71B" w14:textId="77777777" w:rsidR="00AE63CE" w:rsidRDefault="00000000">
      <w:pPr>
        <w:pStyle w:val="Ttulo4"/>
      </w:pPr>
      <w:r>
        <w:t>RZ (</w:t>
      </w:r>
      <w:proofErr w:type="spellStart"/>
      <w:r>
        <w:t>Return</w:t>
      </w:r>
      <w:proofErr w:type="spellEnd"/>
      <w:r>
        <w:t xml:space="preserve"> </w:t>
      </w:r>
      <w:proofErr w:type="spellStart"/>
      <w:r>
        <w:t>to</w:t>
      </w:r>
      <w:proofErr w:type="spellEnd"/>
      <w:r>
        <w:t xml:space="preserve"> Zero)</w:t>
      </w:r>
    </w:p>
    <w:p w14:paraId="7C31431F" w14:textId="77777777" w:rsidR="00AE63CE" w:rsidRDefault="00000000">
      <w:pPr>
        <w:spacing w:before="60" w:after="60" w:line="300" w:lineRule="auto"/>
        <w:jc w:val="both"/>
      </w:pPr>
      <w:r>
        <w:t xml:space="preserve">La señal vuelve a 0 en la mitad de cada bit, garantizando al menos una transición por bit. Es </w:t>
      </w:r>
      <w:proofErr w:type="spellStart"/>
      <w:r>
        <w:t>autosincrónica</w:t>
      </w:r>
      <w:proofErr w:type="spellEnd"/>
      <w:r>
        <w:t>, pero requiere el DOBLE de ancho de banda que NRZ (el pulso es más estrecho).</w:t>
      </w:r>
    </w:p>
    <w:p w14:paraId="08E904EF" w14:textId="77777777" w:rsidR="00AE63CE" w:rsidRDefault="00000000">
      <w:pPr>
        <w:pStyle w:val="Ttulo4"/>
      </w:pPr>
      <w:r>
        <w:t>AMI (</w:t>
      </w:r>
      <w:proofErr w:type="spellStart"/>
      <w:r>
        <w:t>Alternate</w:t>
      </w:r>
      <w:proofErr w:type="spellEnd"/>
      <w:r>
        <w:t xml:space="preserve"> Mark </w:t>
      </w:r>
      <w:proofErr w:type="spellStart"/>
      <w:r>
        <w:t>Inversion</w:t>
      </w:r>
      <w:proofErr w:type="spellEnd"/>
      <w:r>
        <w:t>)</w:t>
      </w:r>
    </w:p>
    <w:p w14:paraId="6E6F0449" w14:textId="77777777" w:rsidR="00AE63CE" w:rsidRDefault="00000000">
      <w:pPr>
        <w:spacing w:before="60" w:after="60" w:line="300" w:lineRule="auto"/>
        <w:jc w:val="both"/>
      </w:pPr>
      <w:r>
        <w:t>Codificación bipolar: el 0 = nivel cero (sin pulso); el 1 (marca) alterna entre +V y −V en cada aparición sucesiva.</w:t>
      </w:r>
    </w:p>
    <w:p w14:paraId="34045EF4" w14:textId="77777777" w:rsidR="00AE63CE" w:rsidRDefault="00000000">
      <w:pPr>
        <w:pStyle w:val="Prrafodelista"/>
        <w:numPr>
          <w:ilvl w:val="0"/>
          <w:numId w:val="2"/>
        </w:numPr>
        <w:spacing w:before="40" w:after="40" w:line="280" w:lineRule="auto"/>
      </w:pPr>
      <w:r>
        <w:t>✅ Balance DC casi nulo (los pulsos positivos y negativos se compensan).</w:t>
      </w:r>
    </w:p>
    <w:p w14:paraId="26BB88FD" w14:textId="77777777" w:rsidR="00AE63CE" w:rsidRDefault="00000000">
      <w:pPr>
        <w:pStyle w:val="Prrafodelista"/>
        <w:numPr>
          <w:ilvl w:val="0"/>
          <w:numId w:val="2"/>
        </w:numPr>
        <w:spacing w:before="40" w:after="40" w:line="280" w:lineRule="auto"/>
      </w:pPr>
      <w:r>
        <w:t>✅ Detecta errores: dos pulsos consecutivos del mismo signo = violación → error.</w:t>
      </w:r>
    </w:p>
    <w:p w14:paraId="03831D4B" w14:textId="77777777" w:rsidR="00AE63CE" w:rsidRDefault="00000000">
      <w:pPr>
        <w:pStyle w:val="Prrafodelista"/>
        <w:numPr>
          <w:ilvl w:val="0"/>
          <w:numId w:val="2"/>
        </w:numPr>
        <w:spacing w:before="40" w:after="40" w:line="280" w:lineRule="auto"/>
      </w:pPr>
      <w:r>
        <w:t>❌ Problema: cadenas largas de 0 generan zonas sin transiciones → se pierde sincronismo.</w:t>
      </w:r>
    </w:p>
    <w:p w14:paraId="58076F61" w14:textId="77777777" w:rsidR="00AE63CE" w:rsidRDefault="00000000">
      <w:pPr>
        <w:pStyle w:val="Ttulo4"/>
      </w:pPr>
      <w:r>
        <w:t xml:space="preserve">HDB3 (High </w:t>
      </w:r>
      <w:proofErr w:type="spellStart"/>
      <w:r>
        <w:t>Density</w:t>
      </w:r>
      <w:proofErr w:type="spellEnd"/>
      <w:r>
        <w:t xml:space="preserve"> Bipolar 3)</w:t>
      </w:r>
    </w:p>
    <w:p w14:paraId="3048D1BA" w14:textId="77777777" w:rsidR="00AE63CE" w:rsidRDefault="00000000">
      <w:pPr>
        <w:spacing w:before="60" w:after="60" w:line="300" w:lineRule="auto"/>
        <w:jc w:val="both"/>
      </w:pPr>
      <w:r>
        <w:t>Mejora del AMI: limita a 3 los ceros consecutivos. Al llegar el cuarto cero, en vez de transmitirlo como 0, se inserta un pulso de violación (mismo signo que el pulso anterior, rompiendo la regla AMI).</w:t>
      </w:r>
    </w:p>
    <w:p w14:paraId="74A29F37" w14:textId="77777777" w:rsidR="00AE63CE" w:rsidRDefault="00000000">
      <w:pPr>
        <w:spacing w:before="60" w:after="60" w:line="300" w:lineRule="auto"/>
        <w:jc w:val="both"/>
      </w:pPr>
      <w:r>
        <w:lastRenderedPageBreak/>
        <w:t xml:space="preserve">El receptor detecta la violación y sabe que no es un 1 real sino un cero sustituido. Para mantener DC = 0, se inserta un pulso de balance (B) antes de los cuatro ceros cuando es necesario. Requiere </w:t>
      </w:r>
      <w:proofErr w:type="spellStart"/>
      <w:r>
        <w:t>lookahead</w:t>
      </w:r>
      <w:proofErr w:type="spellEnd"/>
      <w:r>
        <w:t xml:space="preserve"> (mirar adelante en la secuencia).</w:t>
      </w:r>
    </w:p>
    <w:p w14:paraId="1DC2E83C" w14:textId="77777777" w:rsidR="00AE63CE" w:rsidRDefault="00000000">
      <w:pPr>
        <w:pStyle w:val="Ttulo4"/>
      </w:pPr>
      <w:r>
        <w:t>4B3T</w:t>
      </w:r>
    </w:p>
    <w:p w14:paraId="595404F6" w14:textId="77777777" w:rsidR="00AE63CE" w:rsidRDefault="00000000">
      <w:pPr>
        <w:spacing w:before="60" w:after="60" w:line="300" w:lineRule="auto"/>
        <w:jc w:val="both"/>
      </w:pPr>
      <w:r>
        <w:t>Representa 4 bits binarios con 3 símbolos ternarios (−1, 0, +1).</w:t>
      </w:r>
    </w:p>
    <w:p w14:paraId="074F2FEE" w14:textId="77777777" w:rsidR="00AE63CE" w:rsidRDefault="00000000">
      <w:pPr>
        <w:pStyle w:val="Prrafodelista"/>
        <w:numPr>
          <w:ilvl w:val="0"/>
          <w:numId w:val="2"/>
        </w:numPr>
        <w:spacing w:before="40" w:after="40" w:line="280" w:lineRule="auto"/>
      </w:pPr>
      <w:r>
        <w:t>3³ = 27 combinaciones ternarias vs. 2⁴ = 16 binarias necesarias.</w:t>
      </w:r>
    </w:p>
    <w:p w14:paraId="03EE79C8" w14:textId="77777777" w:rsidR="00AE63CE" w:rsidRDefault="00000000">
      <w:pPr>
        <w:pStyle w:val="Prrafodelista"/>
        <w:numPr>
          <w:ilvl w:val="0"/>
          <w:numId w:val="2"/>
        </w:numPr>
        <w:spacing w:before="40" w:after="40" w:line="280" w:lineRule="auto"/>
      </w:pPr>
      <w:r>
        <w:t>Ganancia: 25% (4 bits en 3 símbolos). El receptor debe conocer también el estado previo para decodificar correctamente.</w:t>
      </w:r>
    </w:p>
    <w:p w14:paraId="6EC2A999" w14:textId="77777777" w:rsidR="00AE63CE" w:rsidRDefault="00000000">
      <w:pPr>
        <w:pStyle w:val="Ttulo4"/>
      </w:pPr>
      <w:r>
        <w:t>Manchester (</w:t>
      </w:r>
      <w:proofErr w:type="spellStart"/>
      <w:r>
        <w:t>Bifase</w:t>
      </w:r>
      <w:proofErr w:type="spellEnd"/>
      <w:r>
        <w:t>)</w:t>
      </w:r>
    </w:p>
    <w:p w14:paraId="3CF13869" w14:textId="77777777" w:rsidR="00AE63CE" w:rsidRDefault="00000000">
      <w:pPr>
        <w:spacing w:before="60" w:after="60" w:line="300" w:lineRule="auto"/>
        <w:jc w:val="both"/>
      </w:pPr>
      <w:r>
        <w:t>Siempre hay una transición en la mitad de cada bit. La información está codificada en la DIRECCIÓN de esa transición:</w:t>
      </w:r>
    </w:p>
    <w:p w14:paraId="0D0DE84B" w14:textId="77777777" w:rsidR="00AE63CE" w:rsidRDefault="00000000">
      <w:pPr>
        <w:pStyle w:val="Prrafodelista"/>
        <w:numPr>
          <w:ilvl w:val="0"/>
          <w:numId w:val="2"/>
        </w:numPr>
        <w:spacing w:before="40" w:after="40" w:line="280" w:lineRule="auto"/>
      </w:pPr>
      <w:r>
        <w:t>Transición de alto a bajo (bajada) en el medio → 0 lógico.</w:t>
      </w:r>
    </w:p>
    <w:p w14:paraId="6995380C" w14:textId="77777777" w:rsidR="00AE63CE" w:rsidRDefault="00000000">
      <w:pPr>
        <w:pStyle w:val="Prrafodelista"/>
        <w:numPr>
          <w:ilvl w:val="0"/>
          <w:numId w:val="2"/>
        </w:numPr>
        <w:spacing w:before="40" w:after="40" w:line="280" w:lineRule="auto"/>
      </w:pPr>
      <w:r>
        <w:t>Transición de bajo a alto (subida) en el medio → 1 lógico.</w:t>
      </w:r>
    </w:p>
    <w:p w14:paraId="1C94040C" w14:textId="77777777" w:rsidR="00AE63CE" w:rsidRDefault="00000000">
      <w:pPr>
        <w:spacing w:before="60" w:after="60" w:line="300" w:lineRule="auto"/>
        <w:jc w:val="both"/>
      </w:pPr>
      <w:r>
        <w:t>Propiedades: AUTOSINCRÓNICO, DC = 0 (50% del tiempo en alto y 50% en bajo), pero requiere el DOBLE de ancho de banda.</w:t>
      </w:r>
    </w:p>
    <w:p w14:paraId="756BF21C" w14:textId="77777777" w:rsidR="00AE63CE" w:rsidRDefault="00000000">
      <w:pPr>
        <w:pStyle w:val="Ttulo4"/>
      </w:pPr>
      <w:r>
        <w:t>Manchester Diferencial</w:t>
      </w:r>
    </w:p>
    <w:p w14:paraId="49340D63" w14:textId="77777777" w:rsidR="00AE63CE" w:rsidRDefault="00000000">
      <w:pPr>
        <w:spacing w:before="60" w:after="60" w:line="300" w:lineRule="auto"/>
        <w:jc w:val="both"/>
      </w:pPr>
      <w:r>
        <w:t>Similar al Manchester (siempre hay transición en la mitad), pero la información NO está en la dirección de la transición media, sino en si hay o no transición AL INICIO del bit:</w:t>
      </w:r>
    </w:p>
    <w:p w14:paraId="6CF27A7C" w14:textId="77777777" w:rsidR="00AE63CE" w:rsidRDefault="00000000">
      <w:pPr>
        <w:pStyle w:val="Prrafodelista"/>
        <w:numPr>
          <w:ilvl w:val="0"/>
          <w:numId w:val="2"/>
        </w:numPr>
        <w:spacing w:before="40" w:after="40" w:line="280" w:lineRule="auto"/>
      </w:pPr>
      <w:r>
        <w:t>Sin transición al inicio → 1.</w:t>
      </w:r>
    </w:p>
    <w:p w14:paraId="2D51D9FD" w14:textId="77777777" w:rsidR="00AE63CE" w:rsidRDefault="00000000">
      <w:pPr>
        <w:pStyle w:val="Prrafodelista"/>
        <w:numPr>
          <w:ilvl w:val="0"/>
          <w:numId w:val="2"/>
        </w:numPr>
        <w:spacing w:before="40" w:after="40" w:line="280" w:lineRule="auto"/>
      </w:pPr>
      <w:r>
        <w:t>Con transición al inicio → 0 (o al revés según estándar).</w:t>
      </w:r>
    </w:p>
    <w:p w14:paraId="38248AF7" w14:textId="77777777" w:rsidR="00AE63CE" w:rsidRDefault="00000000">
      <w:pPr>
        <w:spacing w:before="60" w:after="60" w:line="300" w:lineRule="auto"/>
        <w:jc w:val="both"/>
      </w:pPr>
      <w:r>
        <w:t>Ventaja: robusto ante inversión de polaridad de la señal (el receptor no necesita conocer la polaridad inicial).</w:t>
      </w:r>
    </w:p>
    <w:p w14:paraId="6CF3E737" w14:textId="77777777" w:rsidR="00AE63CE" w:rsidRDefault="00000000">
      <w:pPr>
        <w:pStyle w:val="Ttulo4"/>
      </w:pPr>
      <w:r>
        <w:t>NRZ-I (NRZ Invertido)</w:t>
      </w:r>
    </w:p>
    <w:p w14:paraId="63FA1FBD" w14:textId="77777777" w:rsidR="00AE63CE" w:rsidRDefault="00000000">
      <w:pPr>
        <w:spacing w:before="60" w:after="60" w:line="300" w:lineRule="auto"/>
        <w:jc w:val="both"/>
      </w:pPr>
      <w:r>
        <w:t>La información NO está en el nivel sino en la transición:</w:t>
      </w:r>
    </w:p>
    <w:p w14:paraId="0DA0921F" w14:textId="77777777" w:rsidR="00AE63CE" w:rsidRDefault="00000000">
      <w:pPr>
        <w:pStyle w:val="Prrafodelista"/>
        <w:numPr>
          <w:ilvl w:val="0"/>
          <w:numId w:val="2"/>
        </w:numPr>
        <w:spacing w:before="40" w:after="40" w:line="280" w:lineRule="auto"/>
      </w:pPr>
      <w:r>
        <w:t>0 lógico → cambio de nivel respecto al período anterior.</w:t>
      </w:r>
    </w:p>
    <w:p w14:paraId="6412576C" w14:textId="77777777" w:rsidR="00AE63CE" w:rsidRDefault="00000000">
      <w:pPr>
        <w:pStyle w:val="Prrafodelista"/>
        <w:numPr>
          <w:ilvl w:val="0"/>
          <w:numId w:val="2"/>
        </w:numPr>
        <w:spacing w:before="40" w:after="40" w:line="280" w:lineRule="auto"/>
      </w:pPr>
      <w:r>
        <w:t>1 lógico → SIN cambio de nivel (se mantiene igual).</w:t>
      </w:r>
    </w:p>
    <w:p w14:paraId="2EB0B1DD" w14:textId="77777777" w:rsidR="00AE63CE" w:rsidRDefault="00000000">
      <w:pPr>
        <w:spacing w:before="60" w:after="60" w:line="300" w:lineRule="auto"/>
        <w:jc w:val="both"/>
      </w:pPr>
      <w:r>
        <w:t xml:space="preserve">El nivel en sí no indica el bit; depende del estado anterior. Es parcialmente </w:t>
      </w:r>
      <w:proofErr w:type="spellStart"/>
      <w:r>
        <w:t>autosincrónico</w:t>
      </w:r>
      <w:proofErr w:type="spellEnd"/>
      <w:r>
        <w:t>.</w:t>
      </w:r>
    </w:p>
    <w:p w14:paraId="4BA426C7" w14:textId="77777777" w:rsidR="00AE63CE" w:rsidRDefault="00000000">
      <w:pPr>
        <w:pStyle w:val="Ttulo4"/>
      </w:pPr>
      <w:r>
        <w:t xml:space="preserve">MLT-3 (Multi-Level </w:t>
      </w:r>
      <w:proofErr w:type="spellStart"/>
      <w:r>
        <w:t>Transmit</w:t>
      </w:r>
      <w:proofErr w:type="spellEnd"/>
      <w:r>
        <w:t>, 3 niveles)</w:t>
      </w:r>
    </w:p>
    <w:p w14:paraId="737082AC" w14:textId="77777777" w:rsidR="00AE63CE" w:rsidRDefault="00000000">
      <w:pPr>
        <w:spacing w:before="60" w:after="60" w:line="300" w:lineRule="auto"/>
        <w:jc w:val="both"/>
      </w:pPr>
      <w:r>
        <w:t>Usa tres niveles (+1, 0, −1):</w:t>
      </w:r>
    </w:p>
    <w:p w14:paraId="3E51ED48" w14:textId="77777777" w:rsidR="00AE63CE" w:rsidRDefault="00000000">
      <w:pPr>
        <w:pStyle w:val="Prrafodelista"/>
        <w:numPr>
          <w:ilvl w:val="0"/>
          <w:numId w:val="2"/>
        </w:numPr>
        <w:spacing w:before="40" w:after="40" w:line="280" w:lineRule="auto"/>
      </w:pPr>
      <w:r>
        <w:t>Bit 0 → no cambia de nivel.</w:t>
      </w:r>
    </w:p>
    <w:p w14:paraId="6808B31A" w14:textId="77777777" w:rsidR="00AE63CE" w:rsidRDefault="00000000">
      <w:pPr>
        <w:pStyle w:val="Prrafodelista"/>
        <w:numPr>
          <w:ilvl w:val="0"/>
          <w:numId w:val="2"/>
        </w:numPr>
        <w:spacing w:before="40" w:after="40" w:line="280" w:lineRule="auto"/>
      </w:pPr>
      <w:r>
        <w:t>Bit 1 → avanza al siguiente nivel en la secuencia: +1 → 0 → −1 → 0 → +1 → …</w:t>
      </w:r>
    </w:p>
    <w:p w14:paraId="30CBE561" w14:textId="77777777" w:rsidR="00AE63CE" w:rsidRDefault="00000000">
      <w:pPr>
        <w:spacing w:before="60" w:after="60" w:line="300" w:lineRule="auto"/>
        <w:jc w:val="both"/>
      </w:pPr>
      <w:r>
        <w:t>Al tener 3 niveles, la frecuencia resultante es menor → MENOR ancho de banda. Se usa en Fast Ethernet (100BASE-TX).</w:t>
      </w:r>
    </w:p>
    <w:p w14:paraId="192B9A86" w14:textId="77777777" w:rsidR="00AE63CE" w:rsidRDefault="00000000">
      <w:pPr>
        <w:pStyle w:val="Ttulo4"/>
      </w:pPr>
      <w:r>
        <w:t>Miller</w:t>
      </w:r>
    </w:p>
    <w:p w14:paraId="38D3C9D1" w14:textId="77777777" w:rsidR="00AE63CE" w:rsidRDefault="00000000">
      <w:pPr>
        <w:spacing w:before="60" w:after="60" w:line="300" w:lineRule="auto"/>
        <w:jc w:val="both"/>
      </w:pPr>
      <w:r>
        <w:t xml:space="preserve">Ciclo de actividad acotado entre 33% y 67% (menos extremo que </w:t>
      </w:r>
      <w:proofErr w:type="gramStart"/>
      <w:r>
        <w:t>NRZ</w:t>
      </w:r>
      <w:proofErr w:type="gramEnd"/>
      <w:r>
        <w:t xml:space="preserve"> pero menos puntual que Manchester). Parcialmente </w:t>
      </w:r>
      <w:proofErr w:type="spellStart"/>
      <w:r>
        <w:t>autosincrónico</w:t>
      </w:r>
      <w:proofErr w:type="spellEnd"/>
      <w:r>
        <w:t>.</w:t>
      </w:r>
    </w:p>
    <w:p w14:paraId="2FF2272D" w14:textId="77777777" w:rsidR="00AE63CE" w:rsidRDefault="00000000">
      <w:pPr>
        <w:pStyle w:val="Ttulo3"/>
      </w:pPr>
      <w:r>
        <w:lastRenderedPageBreak/>
        <w:t>26.3. Tabla comparativa unificada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700"/>
        <w:gridCol w:w="1500"/>
        <w:gridCol w:w="2760"/>
      </w:tblGrid>
      <w:tr w:rsidR="00AE63CE" w14:paraId="20D947D2"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7D5B16D" w14:textId="77777777" w:rsidR="00AE63CE" w:rsidRDefault="00000000">
            <w:pPr>
              <w:jc w:val="center"/>
            </w:pPr>
            <w:r>
              <w:rPr>
                <w:b/>
                <w:bCs/>
                <w:color w:val="FFFFFF"/>
              </w:rPr>
              <w:t>Código</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C0498C2" w14:textId="77777777" w:rsidR="00AE63CE" w:rsidRDefault="00000000">
            <w:pPr>
              <w:jc w:val="center"/>
            </w:pPr>
            <w:r>
              <w:rPr>
                <w:b/>
                <w:bCs/>
                <w:color w:val="FFFFFF"/>
              </w:rPr>
              <w:t>Comp. DC</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765358D" w14:textId="77777777" w:rsidR="00AE63CE" w:rsidRDefault="00000000">
            <w:pPr>
              <w:jc w:val="center"/>
            </w:pPr>
            <w:proofErr w:type="spellStart"/>
            <w:r>
              <w:rPr>
                <w:b/>
                <w:bCs/>
                <w:color w:val="FFFFFF"/>
              </w:rPr>
              <w:t>Autosincr</w:t>
            </w:r>
            <w:proofErr w:type="spellEnd"/>
            <w:r>
              <w:rPr>
                <w:b/>
                <w:bCs/>
                <w:color w:val="FFFFFF"/>
              </w:rPr>
              <w: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0C42B5A" w14:textId="77777777" w:rsidR="00AE63CE" w:rsidRDefault="00000000">
            <w:pPr>
              <w:jc w:val="center"/>
            </w:pPr>
            <w:r>
              <w:rPr>
                <w:b/>
                <w:bCs/>
                <w:color w:val="FFFFFF"/>
              </w:rPr>
              <w:t>BW relativo</w:t>
            </w:r>
          </w:p>
        </w:tc>
        <w:tc>
          <w:tcPr>
            <w:tcW w:w="2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0C00053" w14:textId="77777777" w:rsidR="00AE63CE" w:rsidRDefault="00000000">
            <w:pPr>
              <w:jc w:val="center"/>
            </w:pPr>
            <w:r>
              <w:rPr>
                <w:b/>
                <w:bCs/>
                <w:color w:val="FFFFFF"/>
              </w:rPr>
              <w:t>Característica clave</w:t>
            </w:r>
          </w:p>
        </w:tc>
      </w:tr>
      <w:tr w:rsidR="00AE63CE" w14:paraId="54C5DD9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A50AB2" w14:textId="77777777" w:rsidR="00AE63CE" w:rsidRDefault="00000000">
            <w:pPr>
              <w:spacing w:line="260" w:lineRule="auto"/>
            </w:pPr>
            <w:r>
              <w:rPr>
                <w:sz w:val="21"/>
                <w:szCs w:val="21"/>
              </w:rPr>
              <w:t>NRZ Unipolar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982C7A" w14:textId="77777777" w:rsidR="00AE63CE" w:rsidRDefault="00000000">
            <w:pPr>
              <w:spacing w:line="260" w:lineRule="auto"/>
            </w:pPr>
            <w:r>
              <w:rPr>
                <w:sz w:val="21"/>
                <w:szCs w:val="21"/>
              </w:rPr>
              <w:t>Alta</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EF07AE" w14:textId="77777777" w:rsidR="00AE63CE" w:rsidRDefault="00000000">
            <w:pPr>
              <w:spacing w:line="260" w:lineRule="auto"/>
            </w:pPr>
            <w:r>
              <w:rPr>
                <w:sz w:val="21"/>
                <w:szCs w:val="21"/>
              </w:rPr>
              <w:t>No</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06835E" w14:textId="77777777" w:rsidR="00AE63CE" w:rsidRDefault="00000000">
            <w:pPr>
              <w:spacing w:line="260" w:lineRule="auto"/>
            </w:pPr>
            <w:r>
              <w:rPr>
                <w:sz w:val="21"/>
                <w:szCs w:val="21"/>
              </w:rPr>
              <w:t>1× (ref.)</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EA68DD" w14:textId="77777777" w:rsidR="00AE63CE" w:rsidRDefault="00000000">
            <w:pPr>
              <w:spacing w:line="260" w:lineRule="auto"/>
            </w:pPr>
            <w:r>
              <w:rPr>
                <w:sz w:val="21"/>
                <w:szCs w:val="21"/>
              </w:rPr>
              <w:t>Simple, ineficiente</w:t>
            </w:r>
          </w:p>
        </w:tc>
      </w:tr>
      <w:tr w:rsidR="00AE63CE" w14:paraId="62B7C81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D20A79" w14:textId="77777777" w:rsidR="00AE63CE" w:rsidRDefault="00000000">
            <w:pPr>
              <w:spacing w:line="260" w:lineRule="auto"/>
            </w:pPr>
            <w:r>
              <w:rPr>
                <w:sz w:val="21"/>
                <w:szCs w:val="21"/>
              </w:rPr>
              <w:t>NRZ Polar</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E89508" w14:textId="77777777" w:rsidR="00AE63CE" w:rsidRDefault="00000000">
            <w:pPr>
              <w:spacing w:line="260" w:lineRule="auto"/>
            </w:pPr>
            <w:r>
              <w:rPr>
                <w:sz w:val="21"/>
                <w:szCs w:val="21"/>
              </w:rPr>
              <w:t>Baja*</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AA1BE9" w14:textId="77777777" w:rsidR="00AE63CE" w:rsidRDefault="00000000">
            <w:pPr>
              <w:spacing w:line="260" w:lineRule="auto"/>
            </w:pPr>
            <w:r>
              <w:rPr>
                <w:sz w:val="21"/>
                <w:szCs w:val="21"/>
              </w:rPr>
              <w:t>No</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FDA8D7" w14:textId="77777777" w:rsidR="00AE63CE" w:rsidRDefault="00000000">
            <w:pPr>
              <w:spacing w:line="260" w:lineRule="auto"/>
            </w:pPr>
            <w:r>
              <w:rPr>
                <w:sz w:val="21"/>
                <w:szCs w:val="21"/>
              </w:rPr>
              <w:t>1×</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4308DC" w14:textId="77777777" w:rsidR="00AE63CE" w:rsidRDefault="00000000">
            <w:pPr>
              <w:spacing w:line="260" w:lineRule="auto"/>
            </w:pPr>
            <w:r>
              <w:rPr>
                <w:sz w:val="21"/>
                <w:szCs w:val="21"/>
              </w:rPr>
              <w:t>Mejora respecto al unipolar</w:t>
            </w:r>
          </w:p>
        </w:tc>
      </w:tr>
      <w:tr w:rsidR="00AE63CE" w14:paraId="62497FA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8346F6" w14:textId="77777777" w:rsidR="00AE63CE" w:rsidRDefault="00000000">
            <w:pPr>
              <w:spacing w:line="260" w:lineRule="auto"/>
            </w:pPr>
            <w:r>
              <w:rPr>
                <w:sz w:val="21"/>
                <w:szCs w:val="21"/>
              </w:rPr>
              <w:t>RZ</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461ED7" w14:textId="77777777" w:rsidR="00AE63CE" w:rsidRDefault="00000000">
            <w:pPr>
              <w:spacing w:line="260" w:lineRule="auto"/>
            </w:pPr>
            <w:r>
              <w:rPr>
                <w:sz w:val="21"/>
                <w:szCs w:val="21"/>
              </w:rPr>
              <w:t>Baja</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19DEEB" w14:textId="77777777" w:rsidR="00AE63CE" w:rsidRDefault="00000000">
            <w:pPr>
              <w:spacing w:line="260" w:lineRule="auto"/>
            </w:pPr>
            <w:r>
              <w:rPr>
                <w:sz w:val="21"/>
                <w:szCs w:val="21"/>
              </w:rPr>
              <w:t>Sí</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89BBC7" w14:textId="77777777" w:rsidR="00AE63CE" w:rsidRDefault="00000000">
            <w:pPr>
              <w:spacing w:line="260" w:lineRule="auto"/>
            </w:pPr>
            <w:r>
              <w:rPr>
                <w:sz w:val="21"/>
                <w:szCs w:val="21"/>
              </w:rPr>
              <w:t>2×</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F5BC67" w14:textId="77777777" w:rsidR="00AE63CE" w:rsidRDefault="00000000">
            <w:pPr>
              <w:spacing w:line="260" w:lineRule="auto"/>
            </w:pPr>
            <w:r>
              <w:rPr>
                <w:sz w:val="21"/>
                <w:szCs w:val="21"/>
              </w:rPr>
              <w:t>Garantiza transiciones, doble BW</w:t>
            </w:r>
          </w:p>
        </w:tc>
      </w:tr>
      <w:tr w:rsidR="00AE63CE" w14:paraId="3A3A0F5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B3FBE5" w14:textId="77777777" w:rsidR="00AE63CE" w:rsidRDefault="00000000">
            <w:pPr>
              <w:spacing w:line="260" w:lineRule="auto"/>
            </w:pPr>
            <w:r>
              <w:rPr>
                <w:sz w:val="21"/>
                <w:szCs w:val="21"/>
              </w:rPr>
              <w:t>AMI</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D3572E" w14:textId="77777777" w:rsidR="00AE63CE" w:rsidRDefault="00000000">
            <w:pPr>
              <w:spacing w:line="260" w:lineRule="auto"/>
            </w:pPr>
            <w:r>
              <w:rPr>
                <w:sz w:val="21"/>
                <w:szCs w:val="21"/>
              </w:rPr>
              <w:t>Muy baja</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C47B7F" w14:textId="77777777" w:rsidR="00AE63CE" w:rsidRDefault="00000000">
            <w:pPr>
              <w:spacing w:line="260" w:lineRule="auto"/>
            </w:pPr>
            <w:r>
              <w:rPr>
                <w:sz w:val="21"/>
                <w:szCs w:val="21"/>
              </w:rPr>
              <w:t>Parcial</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C26D4E" w14:textId="77777777" w:rsidR="00AE63CE" w:rsidRDefault="00000000">
            <w:pPr>
              <w:spacing w:line="260" w:lineRule="auto"/>
            </w:pPr>
            <w:r>
              <w:rPr>
                <w:sz w:val="21"/>
                <w:szCs w:val="21"/>
              </w:rPr>
              <w:t>1×</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E8560E" w14:textId="77777777" w:rsidR="00AE63CE" w:rsidRDefault="00000000">
            <w:pPr>
              <w:spacing w:line="260" w:lineRule="auto"/>
            </w:pPr>
            <w:r>
              <w:rPr>
                <w:sz w:val="21"/>
                <w:szCs w:val="21"/>
              </w:rPr>
              <w:t>Detecta errores por violación</w:t>
            </w:r>
          </w:p>
        </w:tc>
      </w:tr>
      <w:tr w:rsidR="00AE63CE" w14:paraId="06131A3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6BFFB5" w14:textId="77777777" w:rsidR="00AE63CE" w:rsidRDefault="00000000">
            <w:pPr>
              <w:spacing w:line="260" w:lineRule="auto"/>
            </w:pPr>
            <w:r>
              <w:rPr>
                <w:sz w:val="21"/>
                <w:szCs w:val="21"/>
              </w:rPr>
              <w:t>HDB3</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3DA0F1" w14:textId="77777777" w:rsidR="00AE63CE" w:rsidRDefault="00000000">
            <w:pPr>
              <w:spacing w:line="260" w:lineRule="auto"/>
            </w:pPr>
            <w:r>
              <w:rPr>
                <w:sz w:val="21"/>
                <w:szCs w:val="21"/>
              </w:rPr>
              <w:t>Muy baja</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53FD64" w14:textId="77777777" w:rsidR="00AE63CE" w:rsidRDefault="00000000">
            <w:pPr>
              <w:spacing w:line="260" w:lineRule="auto"/>
            </w:pPr>
            <w:r>
              <w:rPr>
                <w:sz w:val="21"/>
                <w:szCs w:val="21"/>
              </w:rPr>
              <w:t>Sí</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2CB5E0" w14:textId="77777777" w:rsidR="00AE63CE" w:rsidRDefault="00000000">
            <w:pPr>
              <w:spacing w:line="260" w:lineRule="auto"/>
            </w:pPr>
            <w:r>
              <w:rPr>
                <w:sz w:val="21"/>
                <w:szCs w:val="21"/>
              </w:rPr>
              <w:t>1×</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4A3654" w14:textId="77777777" w:rsidR="00AE63CE" w:rsidRDefault="00000000">
            <w:pPr>
              <w:spacing w:line="260" w:lineRule="auto"/>
            </w:pPr>
            <w:r>
              <w:rPr>
                <w:sz w:val="21"/>
                <w:szCs w:val="21"/>
              </w:rPr>
              <w:t>Máximo 3 ceros consecutivos</w:t>
            </w:r>
          </w:p>
        </w:tc>
      </w:tr>
      <w:tr w:rsidR="00AE63CE" w14:paraId="2F71D76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E0B64D" w14:textId="77777777" w:rsidR="00AE63CE" w:rsidRDefault="00000000">
            <w:pPr>
              <w:spacing w:line="260" w:lineRule="auto"/>
            </w:pPr>
            <w:r>
              <w:rPr>
                <w:sz w:val="21"/>
                <w:szCs w:val="21"/>
              </w:rPr>
              <w:t>4B3T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BE5C0C" w14:textId="77777777" w:rsidR="00AE63CE" w:rsidRDefault="00000000">
            <w:pPr>
              <w:spacing w:line="260" w:lineRule="auto"/>
            </w:pPr>
            <w:r>
              <w:rPr>
                <w:sz w:val="21"/>
                <w:szCs w:val="21"/>
              </w:rPr>
              <w:t>Muy baja</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DE1B69" w14:textId="77777777" w:rsidR="00AE63CE" w:rsidRDefault="00000000">
            <w:pPr>
              <w:spacing w:line="260" w:lineRule="auto"/>
            </w:pPr>
            <w:r>
              <w:rPr>
                <w:sz w:val="21"/>
                <w:szCs w:val="21"/>
              </w:rPr>
              <w:t>Sí</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CE904A" w14:textId="77777777" w:rsidR="00AE63CE" w:rsidRDefault="00000000">
            <w:pPr>
              <w:spacing w:line="260" w:lineRule="auto"/>
            </w:pPr>
            <w:r>
              <w:rPr>
                <w:sz w:val="21"/>
                <w:szCs w:val="21"/>
              </w:rPr>
              <w:t>0,75×</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25E8C" w14:textId="77777777" w:rsidR="00AE63CE" w:rsidRDefault="00000000">
            <w:pPr>
              <w:spacing w:line="260" w:lineRule="auto"/>
            </w:pPr>
            <w:r>
              <w:rPr>
                <w:sz w:val="21"/>
                <w:szCs w:val="21"/>
              </w:rPr>
              <w:t>Tres niveles, gana 25% eficiencia</w:t>
            </w:r>
          </w:p>
        </w:tc>
      </w:tr>
      <w:tr w:rsidR="00AE63CE" w14:paraId="59776B0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61939D" w14:textId="77777777" w:rsidR="00AE63CE" w:rsidRDefault="00000000">
            <w:pPr>
              <w:spacing w:line="260" w:lineRule="auto"/>
            </w:pPr>
            <w:r>
              <w:rPr>
                <w:sz w:val="21"/>
                <w:szCs w:val="21"/>
              </w:rPr>
              <w:t>Manchester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68B7EA" w14:textId="77777777" w:rsidR="00AE63CE" w:rsidRDefault="00000000">
            <w:pPr>
              <w:spacing w:line="260" w:lineRule="auto"/>
            </w:pPr>
            <w:r>
              <w:rPr>
                <w:sz w:val="21"/>
                <w:szCs w:val="21"/>
              </w:rPr>
              <w:t>Nula (50%)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646998" w14:textId="77777777" w:rsidR="00AE63CE" w:rsidRDefault="00000000">
            <w:pPr>
              <w:spacing w:line="260" w:lineRule="auto"/>
            </w:pPr>
            <w:r>
              <w:rPr>
                <w:sz w:val="21"/>
                <w:szCs w:val="21"/>
              </w:rPr>
              <w:t>Sí</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33C109" w14:textId="77777777" w:rsidR="00AE63CE" w:rsidRDefault="00000000">
            <w:pPr>
              <w:spacing w:line="260" w:lineRule="auto"/>
            </w:pPr>
            <w:r>
              <w:rPr>
                <w:sz w:val="21"/>
                <w:szCs w:val="21"/>
              </w:rPr>
              <w:t>2×</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8167CA" w14:textId="77777777" w:rsidR="00AE63CE" w:rsidRDefault="00000000">
            <w:pPr>
              <w:spacing w:line="260" w:lineRule="auto"/>
            </w:pPr>
            <w:r>
              <w:rPr>
                <w:sz w:val="21"/>
                <w:szCs w:val="21"/>
              </w:rPr>
              <w:t>Estándar Ethernet y fibra</w:t>
            </w:r>
          </w:p>
        </w:tc>
      </w:tr>
      <w:tr w:rsidR="00AE63CE" w14:paraId="42B2978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52B42D" w14:textId="77777777" w:rsidR="00AE63CE" w:rsidRDefault="00000000">
            <w:pPr>
              <w:spacing w:line="260" w:lineRule="auto"/>
            </w:pPr>
            <w:r>
              <w:rPr>
                <w:sz w:val="21"/>
                <w:szCs w:val="21"/>
              </w:rPr>
              <w:t xml:space="preserve">Manchester </w:t>
            </w:r>
            <w:proofErr w:type="spellStart"/>
            <w:r>
              <w:rPr>
                <w:sz w:val="21"/>
                <w:szCs w:val="21"/>
              </w:rPr>
              <w:t>Dif</w:t>
            </w:r>
            <w:proofErr w:type="spellEnd"/>
            <w:r>
              <w:rPr>
                <w:sz w:val="21"/>
                <w:szCs w:val="21"/>
              </w:rP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D7161C" w14:textId="77777777" w:rsidR="00AE63CE" w:rsidRDefault="00000000">
            <w:pPr>
              <w:spacing w:line="260" w:lineRule="auto"/>
            </w:pPr>
            <w:r>
              <w:rPr>
                <w:sz w:val="21"/>
                <w:szCs w:val="21"/>
              </w:rPr>
              <w:t>Nula (50%)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78225D" w14:textId="77777777" w:rsidR="00AE63CE" w:rsidRDefault="00000000">
            <w:pPr>
              <w:spacing w:line="260" w:lineRule="auto"/>
            </w:pPr>
            <w:r>
              <w:rPr>
                <w:sz w:val="21"/>
                <w:szCs w:val="21"/>
              </w:rPr>
              <w:t>Sí</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CB1CBB" w14:textId="77777777" w:rsidR="00AE63CE" w:rsidRDefault="00000000">
            <w:pPr>
              <w:spacing w:line="260" w:lineRule="auto"/>
            </w:pPr>
            <w:r>
              <w:rPr>
                <w:sz w:val="21"/>
                <w:szCs w:val="21"/>
              </w:rPr>
              <w:t>2×</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1A0EB2" w14:textId="77777777" w:rsidR="00AE63CE" w:rsidRDefault="00000000">
            <w:pPr>
              <w:spacing w:line="260" w:lineRule="auto"/>
            </w:pPr>
            <w:r>
              <w:rPr>
                <w:sz w:val="21"/>
                <w:szCs w:val="21"/>
              </w:rPr>
              <w:t>Robusto ante inversión de polaridad</w:t>
            </w:r>
          </w:p>
        </w:tc>
      </w:tr>
      <w:tr w:rsidR="00AE63CE" w14:paraId="0AA56A6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6D1B12" w14:textId="77777777" w:rsidR="00AE63CE" w:rsidRDefault="00000000">
            <w:pPr>
              <w:spacing w:line="260" w:lineRule="auto"/>
            </w:pPr>
            <w:r>
              <w:rPr>
                <w:sz w:val="21"/>
                <w:szCs w:val="21"/>
              </w:rPr>
              <w:t>NRZ-I</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B45E5F" w14:textId="77777777" w:rsidR="00AE63CE" w:rsidRDefault="00000000">
            <w:pPr>
              <w:spacing w:line="260" w:lineRule="auto"/>
            </w:pPr>
            <w:r>
              <w:rPr>
                <w:sz w:val="21"/>
                <w:szCs w:val="21"/>
              </w:rPr>
              <w:t>Variable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9564BC" w14:textId="77777777" w:rsidR="00AE63CE" w:rsidRDefault="00000000">
            <w:pPr>
              <w:spacing w:line="260" w:lineRule="auto"/>
            </w:pPr>
            <w:r>
              <w:rPr>
                <w:sz w:val="21"/>
                <w:szCs w:val="21"/>
              </w:rPr>
              <w:t>Parcial</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4674D0" w14:textId="77777777" w:rsidR="00AE63CE" w:rsidRDefault="00000000">
            <w:pPr>
              <w:spacing w:line="260" w:lineRule="auto"/>
            </w:pPr>
            <w:r>
              <w:rPr>
                <w:sz w:val="21"/>
                <w:szCs w:val="21"/>
              </w:rPr>
              <w:t>1×</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FC1459" w14:textId="77777777" w:rsidR="00AE63CE" w:rsidRDefault="00000000">
            <w:pPr>
              <w:spacing w:line="260" w:lineRule="auto"/>
            </w:pPr>
            <w:proofErr w:type="spellStart"/>
            <w:r>
              <w:rPr>
                <w:sz w:val="21"/>
                <w:szCs w:val="21"/>
              </w:rPr>
              <w:t>Info</w:t>
            </w:r>
            <w:proofErr w:type="spellEnd"/>
            <w:r>
              <w:rPr>
                <w:sz w:val="21"/>
                <w:szCs w:val="21"/>
              </w:rPr>
              <w:t xml:space="preserve"> en presencia/ausencia de transición</w:t>
            </w:r>
          </w:p>
        </w:tc>
      </w:tr>
      <w:tr w:rsidR="00AE63CE" w14:paraId="0EB46C5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F0DE79" w14:textId="77777777" w:rsidR="00AE63CE" w:rsidRDefault="00000000">
            <w:pPr>
              <w:spacing w:line="260" w:lineRule="auto"/>
            </w:pPr>
            <w:r>
              <w:rPr>
                <w:sz w:val="21"/>
                <w:szCs w:val="21"/>
              </w:rPr>
              <w:t>MLT-3</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9379A2" w14:textId="77777777" w:rsidR="00AE63CE" w:rsidRDefault="00000000">
            <w:pPr>
              <w:spacing w:line="260" w:lineRule="auto"/>
            </w:pPr>
            <w:r>
              <w:rPr>
                <w:sz w:val="21"/>
                <w:szCs w:val="21"/>
              </w:rPr>
              <w:t>Baja</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AE2619" w14:textId="77777777" w:rsidR="00AE63CE" w:rsidRDefault="00000000">
            <w:pPr>
              <w:spacing w:line="260" w:lineRule="auto"/>
            </w:pPr>
            <w:r>
              <w:rPr>
                <w:sz w:val="21"/>
                <w:szCs w:val="21"/>
              </w:rPr>
              <w:t>Parcial</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F87CA7" w14:textId="77777777" w:rsidR="00AE63CE" w:rsidRDefault="00000000">
            <w:pPr>
              <w:spacing w:line="260" w:lineRule="auto"/>
            </w:pPr>
            <w:r>
              <w:rPr>
                <w:sz w:val="21"/>
                <w:szCs w:val="21"/>
              </w:rPr>
              <w:t>&lt;1×</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D2D7FB" w14:textId="77777777" w:rsidR="00AE63CE" w:rsidRDefault="00000000">
            <w:pPr>
              <w:spacing w:line="260" w:lineRule="auto"/>
            </w:pPr>
            <w:r>
              <w:rPr>
                <w:sz w:val="21"/>
                <w:szCs w:val="21"/>
              </w:rPr>
              <w:t>3 niveles; Fast Ethernet</w:t>
            </w:r>
          </w:p>
        </w:tc>
      </w:tr>
      <w:tr w:rsidR="00AE63CE" w14:paraId="21729D2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ACE2E7" w14:textId="77777777" w:rsidR="00AE63CE" w:rsidRDefault="00000000">
            <w:pPr>
              <w:spacing w:line="260" w:lineRule="auto"/>
            </w:pPr>
            <w:r>
              <w:rPr>
                <w:sz w:val="21"/>
                <w:szCs w:val="21"/>
              </w:rPr>
              <w:t>Miller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899296" w14:textId="77777777" w:rsidR="00AE63CE" w:rsidRDefault="00000000">
            <w:pPr>
              <w:spacing w:line="260" w:lineRule="auto"/>
            </w:pPr>
            <w:r>
              <w:rPr>
                <w:sz w:val="21"/>
                <w:szCs w:val="21"/>
              </w:rPr>
              <w:t>Nula</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C92FB9" w14:textId="77777777" w:rsidR="00AE63CE" w:rsidRDefault="00000000">
            <w:pPr>
              <w:spacing w:line="260" w:lineRule="auto"/>
            </w:pPr>
            <w:r>
              <w:rPr>
                <w:sz w:val="21"/>
                <w:szCs w:val="21"/>
              </w:rPr>
              <w:t>Parcial</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38C4FF" w14:textId="77777777" w:rsidR="00AE63CE" w:rsidRDefault="00000000">
            <w:pPr>
              <w:spacing w:line="260" w:lineRule="auto"/>
            </w:pPr>
            <w:r>
              <w:rPr>
                <w:sz w:val="21"/>
                <w:szCs w:val="21"/>
              </w:rPr>
              <w:t>&lt;2×</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EA169F" w14:textId="77777777" w:rsidR="00AE63CE" w:rsidRDefault="00000000">
            <w:pPr>
              <w:spacing w:line="260" w:lineRule="auto"/>
            </w:pPr>
            <w:r>
              <w:rPr>
                <w:sz w:val="21"/>
                <w:szCs w:val="21"/>
              </w:rPr>
              <w:t>Ciclo de actividad 33–67%</w:t>
            </w:r>
          </w:p>
        </w:tc>
      </w:tr>
    </w:tbl>
    <w:p w14:paraId="45033D94" w14:textId="77777777" w:rsidR="00AE63CE" w:rsidRDefault="00000000">
      <w:pPr>
        <w:spacing w:before="60" w:after="60" w:line="300" w:lineRule="auto"/>
        <w:jc w:val="both"/>
      </w:pPr>
      <w:r>
        <w:t>* DC del NRZ polar es baja solo si los 0 y 1 están balanceados.</w:t>
      </w:r>
    </w:p>
    <w:p w14:paraId="285E25E4" w14:textId="77777777" w:rsidR="00AE63CE" w:rsidRDefault="00000000">
      <w:pPr>
        <w:pStyle w:val="Ttulo3"/>
      </w:pPr>
      <w:r>
        <w:t>26.4. Relación entre ancho de pulso y ancho de banda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321D79A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DEBF7"/>
            <w:tcMar>
              <w:top w:w="120" w:type="dxa"/>
              <w:left w:w="160" w:type="dxa"/>
              <w:bottom w:w="120" w:type="dxa"/>
              <w:right w:w="160" w:type="dxa"/>
            </w:tcMar>
          </w:tcPr>
          <w:p w14:paraId="3EE06E79" w14:textId="77777777" w:rsidR="00AE63CE" w:rsidRDefault="00000000">
            <w:pPr>
              <w:spacing w:after="60"/>
            </w:pPr>
            <w:r>
              <w:rPr>
                <w:b/>
                <w:bCs/>
                <w:color w:val="1F3864"/>
              </w:rPr>
              <w:t>🎯 Principio fundamental</w:t>
            </w:r>
          </w:p>
          <w:p w14:paraId="42FAFF35" w14:textId="77777777" w:rsidR="00AE63CE" w:rsidRDefault="00000000">
            <w:pPr>
              <w:spacing w:line="280" w:lineRule="auto"/>
              <w:jc w:val="both"/>
            </w:pPr>
            <w:r>
              <w:t>Pulso ancho → armónicos en frecuencias bajas → menor ancho de banda. Pulso estrecho → armónicos en frecuencias altas → mayor ancho de banda. Por eso el RZ y el Manchester (con pulsos más cortos) requieren el doble de BW que NRZ.</w:t>
            </w:r>
          </w:p>
        </w:tc>
      </w:tr>
    </w:tbl>
    <w:p w14:paraId="2FD00C7A" w14:textId="77777777" w:rsidR="00AE63CE" w:rsidRDefault="00000000">
      <w:pPr>
        <w:pStyle w:val="Ttulo3"/>
      </w:pPr>
      <w:r>
        <w:t>26.5. Ciclo de trabajo (Duty Cycle)</w:t>
      </w:r>
    </w:p>
    <w:p w14:paraId="5B7B68E1" w14:textId="77777777" w:rsidR="00AE63CE" w:rsidRDefault="00000000">
      <w:pPr>
        <w:spacing w:before="60" w:after="60" w:line="300" w:lineRule="auto"/>
        <w:jc w:val="both"/>
      </w:pPr>
      <w:r>
        <w:t>Fracción del período en que la señal está en estado alto, expresada en porcentaje: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6D68671D"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2873614C" w14:textId="77777777" w:rsidR="00AE63CE" w:rsidRDefault="00000000">
            <w:pPr>
              <w:jc w:val="center"/>
            </w:pPr>
            <w:r>
              <w:rPr>
                <w:rFonts w:ascii="Consolas" w:eastAsia="Consolas" w:hAnsi="Consolas" w:cs="Consolas"/>
                <w:b/>
                <w:bCs/>
                <w:color w:val="375623"/>
                <w:sz w:val="24"/>
                <w:szCs w:val="24"/>
              </w:rPr>
              <w:t xml:space="preserve">D = (τ / T) × 100%   </w:t>
            </w:r>
            <w:proofErr w:type="gramStart"/>
            <w:r>
              <w:rPr>
                <w:rFonts w:ascii="Consolas" w:eastAsia="Consolas" w:hAnsi="Consolas" w:cs="Consolas"/>
                <w:b/>
                <w:bCs/>
                <w:color w:val="375623"/>
                <w:sz w:val="24"/>
                <w:szCs w:val="24"/>
              </w:rPr>
              <w:t xml:space="preserve">  ;</w:t>
            </w:r>
            <w:proofErr w:type="gramEnd"/>
            <w:r>
              <w:rPr>
                <w:rFonts w:ascii="Consolas" w:eastAsia="Consolas" w:hAnsi="Consolas" w:cs="Consolas"/>
                <w:b/>
                <w:bCs/>
                <w:color w:val="375623"/>
                <w:sz w:val="24"/>
                <w:szCs w:val="24"/>
              </w:rPr>
              <w:t xml:space="preserve">     Valor medio = A × D</w:t>
            </w:r>
          </w:p>
        </w:tc>
      </w:tr>
    </w:tbl>
    <w:p w14:paraId="5948C0D0" w14:textId="77777777" w:rsidR="00AE63CE" w:rsidRDefault="00000000">
      <w:pPr>
        <w:spacing w:before="60" w:after="60" w:line="300" w:lineRule="auto"/>
        <w:jc w:val="both"/>
      </w:pPr>
      <w:r>
        <w:t>Casos: D = 100% → señal siempre alta; D = 0% → siempre baja; D = 50% → equilibrio.</w:t>
      </w:r>
    </w:p>
    <w:p w14:paraId="5719E060" w14:textId="77777777" w:rsidR="00AE63CE" w:rsidRDefault="00000000">
      <w:pPr>
        <w:spacing w:before="60" w:after="60" w:line="300" w:lineRule="auto"/>
        <w:jc w:val="both"/>
      </w:pPr>
      <w:r>
        <w:t>En una cadena de bits, D depende del patrón:</w:t>
      </w:r>
    </w:p>
    <w:p w14:paraId="16C1A389" w14:textId="77777777" w:rsidR="00AE63CE" w:rsidRDefault="00000000">
      <w:pPr>
        <w:pStyle w:val="Prrafodelista"/>
        <w:numPr>
          <w:ilvl w:val="0"/>
          <w:numId w:val="2"/>
        </w:numPr>
        <w:spacing w:before="40" w:after="40" w:line="280" w:lineRule="auto"/>
      </w:pPr>
      <w:r>
        <w:t>Un 1 cada 5 bits → D = 20%.</w:t>
      </w:r>
    </w:p>
    <w:p w14:paraId="1DAB7E63" w14:textId="77777777" w:rsidR="00AE63CE" w:rsidRDefault="00000000">
      <w:pPr>
        <w:pStyle w:val="Prrafodelista"/>
        <w:numPr>
          <w:ilvl w:val="0"/>
          <w:numId w:val="2"/>
        </w:numPr>
        <w:spacing w:before="40" w:after="40" w:line="280" w:lineRule="auto"/>
      </w:pPr>
      <w:r>
        <w:t>Mitad 1 y mitad 0 → D = 50%.</w:t>
      </w:r>
    </w:p>
    <w:p w14:paraId="571C579B" w14:textId="77777777" w:rsidR="00AE63CE" w:rsidRDefault="00000000">
      <w:pPr>
        <w:pStyle w:val="Prrafodelista"/>
        <w:numPr>
          <w:ilvl w:val="0"/>
          <w:numId w:val="2"/>
        </w:numPr>
        <w:spacing w:before="40" w:after="40" w:line="280" w:lineRule="auto"/>
      </w:pPr>
      <w:r>
        <w:t>Cuatro 1 y un 0 → D = 80%.</w:t>
      </w:r>
    </w:p>
    <w:p w14:paraId="7559C5A0" w14:textId="77777777" w:rsidR="00AE63CE" w:rsidRDefault="00000000">
      <w:pPr>
        <w:pStyle w:val="Ttulo3"/>
      </w:pPr>
      <w:r>
        <w:t>26.6. ¿Por qué Manchester es ideal para fibra óptica?</w:t>
      </w:r>
    </w:p>
    <w:p w14:paraId="0FFF6FAF" w14:textId="77777777" w:rsidR="00AE63CE" w:rsidRDefault="00000000">
      <w:pPr>
        <w:spacing w:before="60" w:after="60" w:line="300" w:lineRule="auto"/>
        <w:jc w:val="both"/>
      </w:pPr>
      <w:r>
        <w:lastRenderedPageBreak/>
        <w:t xml:space="preserve">En fibra óptica, el receptor (fotodiodo) ajusta su UMBRAL DE DECISIÓN según la potencia óptica </w:t>
      </w:r>
      <w:proofErr w:type="gramStart"/>
      <w:r>
        <w:t>promedio recibida</w:t>
      </w:r>
      <w:proofErr w:type="gramEnd"/>
      <w:r>
        <w:t>. Si la potencia promedio es estable, el umbral se calibra correctamente.</w:t>
      </w:r>
    </w:p>
    <w:p w14:paraId="556C370F" w14:textId="77777777" w:rsidR="00AE63CE" w:rsidRDefault="00000000">
      <w:pPr>
        <w:pStyle w:val="Prrafodelista"/>
        <w:numPr>
          <w:ilvl w:val="0"/>
          <w:numId w:val="2"/>
        </w:numPr>
        <w:spacing w:before="40" w:after="40" w:line="280" w:lineRule="auto"/>
      </w:pPr>
      <w:r>
        <w:rPr>
          <w:b/>
          <w:bCs/>
        </w:rPr>
        <w:t>Umbral óptimo: 50% de la potencia máxima</w:t>
      </w:r>
      <w:r>
        <w:t xml:space="preserve"> → para que esto ocurra, el ciclo de actividad debe ser cercano al 50%.</w:t>
      </w:r>
    </w:p>
    <w:p w14:paraId="338913EA" w14:textId="77777777" w:rsidR="00AE63CE" w:rsidRDefault="00000000">
      <w:pPr>
        <w:spacing w:before="60" w:after="60" w:line="300" w:lineRule="auto"/>
        <w:jc w:val="both"/>
      </w:pPr>
      <w:r>
        <w:t>Manchester y Manchester Diferencial garantizan SIEMPRE D = 50% (por la transición obligatoria en cada bit). Por eso son los preferidos en fibra. El código 8B10B también es muy usado por la misma razón.</w:t>
      </w:r>
    </w:p>
    <w:p w14:paraId="2CCDCD34" w14:textId="77777777" w:rsidR="00AE63CE" w:rsidRDefault="00000000">
      <w:pPr>
        <w:pStyle w:val="Ttulo3"/>
      </w:pPr>
      <w:r>
        <w:t>26.7. Umbral de sensibilidad vs umbral de decisión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E63CE" w14:paraId="5783705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E460B85" w14:textId="77777777" w:rsidR="00AE63CE" w:rsidRDefault="00000000">
            <w:pPr>
              <w:jc w:val="center"/>
            </w:pPr>
            <w:r>
              <w:rPr>
                <w:b/>
                <w:bCs/>
                <w:color w:val="FFFFFF"/>
              </w:rPr>
              <w:t>Umbral</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034E009" w14:textId="77777777" w:rsidR="00AE63CE" w:rsidRDefault="00000000">
            <w:pPr>
              <w:jc w:val="center"/>
            </w:pPr>
            <w:r>
              <w:rPr>
                <w:b/>
                <w:bCs/>
                <w:color w:val="FFFFFF"/>
              </w:rPr>
              <w:t>Qué define</w:t>
            </w:r>
          </w:p>
        </w:tc>
      </w:tr>
      <w:tr w:rsidR="00AE63CE" w14:paraId="6C6F9D1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79A6D9" w14:textId="77777777" w:rsidR="00AE63CE" w:rsidRDefault="00000000">
            <w:pPr>
              <w:spacing w:line="260" w:lineRule="auto"/>
            </w:pPr>
            <w:r>
              <w:rPr>
                <w:sz w:val="21"/>
                <w:szCs w:val="21"/>
              </w:rPr>
              <w:t>Sensibilidad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02CC98" w14:textId="77777777" w:rsidR="00AE63CE" w:rsidRDefault="00000000">
            <w:pPr>
              <w:spacing w:line="260" w:lineRule="auto"/>
            </w:pPr>
            <w:r>
              <w:rPr>
                <w:sz w:val="21"/>
                <w:szCs w:val="21"/>
              </w:rPr>
              <w:t>Potencia mínima que el receptor puede detectar y procesar (por debajo, ignora la señal)</w:t>
            </w:r>
          </w:p>
        </w:tc>
      </w:tr>
      <w:tr w:rsidR="00AE63CE" w14:paraId="4725BE2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E95159" w14:textId="77777777" w:rsidR="00AE63CE" w:rsidRDefault="00000000">
            <w:pPr>
              <w:spacing w:line="260" w:lineRule="auto"/>
            </w:pPr>
            <w:r>
              <w:rPr>
                <w:sz w:val="21"/>
                <w:szCs w:val="21"/>
              </w:rPr>
              <w:t>Decisión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E27169" w14:textId="77777777" w:rsidR="00AE63CE" w:rsidRDefault="00000000">
            <w:pPr>
              <w:spacing w:line="260" w:lineRule="auto"/>
            </w:pPr>
            <w:r>
              <w:rPr>
                <w:sz w:val="21"/>
                <w:szCs w:val="21"/>
              </w:rPr>
              <w:t>Nivel a partir del cual el receptor clasifica la señal como 1 o como 0. Óptimo: 50%</w:t>
            </w:r>
          </w:p>
        </w:tc>
      </w:tr>
    </w:tbl>
    <w:p w14:paraId="0DFDE047" w14:textId="77777777" w:rsidR="00AE63CE" w:rsidRDefault="00000000">
      <w:pPr>
        <w:pStyle w:val="Ttulo3"/>
      </w:pPr>
      <w:r>
        <w:t>26.8. PWM (aplicación práctica del ciclo de trabajo)</w:t>
      </w:r>
    </w:p>
    <w:p w14:paraId="5F91B70B" w14:textId="77777777" w:rsidR="00AE63CE" w:rsidRDefault="00000000">
      <w:pPr>
        <w:spacing w:before="60" w:after="60" w:line="300" w:lineRule="auto"/>
        <w:jc w:val="both"/>
      </w:pPr>
      <w:r>
        <w:t xml:space="preserve">PWM (Pulse </w:t>
      </w:r>
      <w:proofErr w:type="spellStart"/>
      <w:r>
        <w:t>Width</w:t>
      </w:r>
      <w:proofErr w:type="spellEnd"/>
      <w:r>
        <w:t xml:space="preserve"> </w:t>
      </w:r>
      <w:proofErr w:type="spellStart"/>
      <w:r>
        <w:t>Modulation</w:t>
      </w:r>
      <w:proofErr w:type="spellEnd"/>
      <w:r>
        <w:t>) usa el ciclo de actividad para codificar información analógica. Aplicaciones:</w:t>
      </w:r>
    </w:p>
    <w:p w14:paraId="74280420" w14:textId="77777777" w:rsidR="00AE63CE" w:rsidRDefault="00000000">
      <w:pPr>
        <w:pStyle w:val="Prrafodelista"/>
        <w:numPr>
          <w:ilvl w:val="0"/>
          <w:numId w:val="2"/>
        </w:numPr>
        <w:spacing w:before="40" w:after="40" w:line="280" w:lineRule="auto"/>
      </w:pPr>
      <w:r>
        <w:t xml:space="preserve">Dimerización de </w:t>
      </w:r>
      <w:proofErr w:type="spellStart"/>
      <w:r>
        <w:t>LEDs</w:t>
      </w:r>
      <w:proofErr w:type="spellEnd"/>
      <w:r>
        <w:t>: D varía → varía el valor medio percibido por el LED → intensidad.</w:t>
      </w:r>
    </w:p>
    <w:p w14:paraId="3E332561" w14:textId="77777777" w:rsidR="00AE63CE" w:rsidRDefault="00000000">
      <w:pPr>
        <w:pStyle w:val="Prrafodelista"/>
        <w:numPr>
          <w:ilvl w:val="0"/>
          <w:numId w:val="2"/>
        </w:numPr>
        <w:spacing w:before="40" w:after="40" w:line="280" w:lineRule="auto"/>
      </w:pPr>
      <w:r>
        <w:t>Control de velocidad de motores: el actuador responde al valor promedio.</w:t>
      </w:r>
    </w:p>
    <w:p w14:paraId="4B2DC77D" w14:textId="77777777" w:rsidR="00AE63CE" w:rsidRDefault="00000000">
      <w:pPr>
        <w:pStyle w:val="Prrafodelista"/>
        <w:numPr>
          <w:ilvl w:val="0"/>
          <w:numId w:val="2"/>
        </w:numPr>
        <w:spacing w:before="40" w:after="40" w:line="280" w:lineRule="auto"/>
      </w:pPr>
      <w:r>
        <w:t>Control con potenciómetro.</w:t>
      </w:r>
    </w:p>
    <w:p w14:paraId="364AEAAA" w14:textId="77777777" w:rsidR="00AE63CE" w:rsidRDefault="00000000">
      <w:pPr>
        <w:spacing w:before="60" w:after="60" w:line="300" w:lineRule="auto"/>
        <w:jc w:val="both"/>
      </w:pPr>
      <w:r>
        <w:t>El truco: la frecuencia de conmutación es mucho mayor que el tiempo de respuesta del actuador, así que el motor/LED ve el valor promedio (no las conmutaciones).</w:t>
      </w:r>
    </w:p>
    <w:p w14:paraId="731956F1" w14:textId="77777777" w:rsidR="00AE63CE" w:rsidRDefault="00000000">
      <w:r>
        <w:br w:type="page"/>
      </w:r>
    </w:p>
    <w:p w14:paraId="2E295DED" w14:textId="77777777" w:rsidR="00AE63CE" w:rsidRDefault="00000000">
      <w:pPr>
        <w:pStyle w:val="Ttulo1"/>
      </w:pPr>
      <w:r>
        <w:lastRenderedPageBreak/>
        <w:t>Parte VII — Digitalización de señales (PCM)</w:t>
      </w:r>
    </w:p>
    <w:p w14:paraId="0405290A" w14:textId="77777777" w:rsidR="00AE63CE" w:rsidRDefault="00000000">
      <w:pPr>
        <w:pStyle w:val="Ttulo2"/>
      </w:pPr>
      <w:r>
        <w:t>27. PCM: las 4 etapas</w:t>
      </w:r>
    </w:p>
    <w:p w14:paraId="5504133D" w14:textId="77777777" w:rsidR="00AE63CE" w:rsidRDefault="00000000">
      <w:pPr>
        <w:spacing w:before="60" w:after="60" w:line="300" w:lineRule="auto"/>
        <w:jc w:val="both"/>
      </w:pPr>
      <w:r>
        <w:t xml:space="preserve">PCM (Pulse Code </w:t>
      </w:r>
      <w:proofErr w:type="spellStart"/>
      <w:r>
        <w:t>Modulation</w:t>
      </w:r>
      <w:proofErr w:type="spellEnd"/>
      <w:r>
        <w:t>, en castellano: Modulación por Pulso Codificado) es el proceso completo de digitalización de una señal analógica. Tiene 4 etapas: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000"/>
        <w:gridCol w:w="2660"/>
      </w:tblGrid>
      <w:tr w:rsidR="00AE63CE" w14:paraId="31089293"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862E441" w14:textId="77777777" w:rsidR="00AE63CE" w:rsidRDefault="00000000">
            <w:pPr>
              <w:jc w:val="center"/>
            </w:pPr>
            <w:r>
              <w:rPr>
                <w:b/>
                <w:bCs/>
                <w:color w:val="FFFFFF"/>
              </w:rPr>
              <w:t>Etapa</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4DB43F8" w14:textId="77777777" w:rsidR="00AE63CE" w:rsidRDefault="00000000">
            <w:pPr>
              <w:jc w:val="center"/>
            </w:pPr>
            <w:r>
              <w:rPr>
                <w:b/>
                <w:bCs/>
                <w:color w:val="FFFFFF"/>
              </w:rPr>
              <w:t>Función</w:t>
            </w:r>
          </w:p>
        </w:tc>
        <w:tc>
          <w:tcPr>
            <w:tcW w:w="26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ACB36F9" w14:textId="77777777" w:rsidR="00AE63CE" w:rsidRDefault="00000000">
            <w:pPr>
              <w:jc w:val="center"/>
            </w:pPr>
            <w:r>
              <w:rPr>
                <w:b/>
                <w:bCs/>
                <w:color w:val="FFFFFF"/>
              </w:rPr>
              <w:t>Resultado</w:t>
            </w:r>
          </w:p>
        </w:tc>
      </w:tr>
      <w:tr w:rsidR="00AE63CE" w14:paraId="701B352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EBDA02" w14:textId="77777777" w:rsidR="00AE63CE" w:rsidRDefault="00000000">
            <w:pPr>
              <w:spacing w:line="260" w:lineRule="auto"/>
            </w:pPr>
            <w:r>
              <w:rPr>
                <w:sz w:val="21"/>
                <w:szCs w:val="21"/>
              </w:rPr>
              <w:t>1. Filtrado (</w:t>
            </w:r>
            <w:proofErr w:type="spellStart"/>
            <w:r>
              <w:rPr>
                <w:sz w:val="21"/>
                <w:szCs w:val="21"/>
              </w:rPr>
              <w:t>anti-aliasing</w:t>
            </w:r>
            <w:proofErr w:type="spellEnd"/>
            <w:r>
              <w:rPr>
                <w:sz w:val="21"/>
                <w:szCs w:val="21"/>
              </w:rPr>
              <w:t>)</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1758F0" w14:textId="77777777" w:rsidR="00AE63CE" w:rsidRDefault="00000000">
            <w:pPr>
              <w:spacing w:line="260" w:lineRule="auto"/>
            </w:pPr>
            <w:r>
              <w:rPr>
                <w:sz w:val="21"/>
                <w:szCs w:val="21"/>
              </w:rPr>
              <w:t xml:space="preserve">Filtro pasa-bajos para establecer una </w:t>
            </w:r>
            <w:proofErr w:type="spellStart"/>
            <w:r>
              <w:rPr>
                <w:sz w:val="21"/>
                <w:szCs w:val="21"/>
              </w:rPr>
              <w:t>f_máx</w:t>
            </w:r>
            <w:proofErr w:type="spellEnd"/>
            <w:r>
              <w:rPr>
                <w:sz w:val="21"/>
                <w:szCs w:val="21"/>
              </w:rPr>
              <w:t xml:space="preserve"> bien definida</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BBE3B4" w14:textId="77777777" w:rsidR="00AE63CE" w:rsidRDefault="00000000">
            <w:pPr>
              <w:spacing w:line="260" w:lineRule="auto"/>
            </w:pPr>
            <w:r>
              <w:rPr>
                <w:sz w:val="21"/>
                <w:szCs w:val="21"/>
              </w:rPr>
              <w:t>Señal de banda limitada</w:t>
            </w:r>
          </w:p>
        </w:tc>
      </w:tr>
      <w:tr w:rsidR="00AE63CE" w14:paraId="3613A912"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D3CF72" w14:textId="77777777" w:rsidR="00AE63CE" w:rsidRDefault="00000000">
            <w:pPr>
              <w:spacing w:line="260" w:lineRule="auto"/>
            </w:pPr>
            <w:r>
              <w:rPr>
                <w:sz w:val="21"/>
                <w:szCs w:val="21"/>
              </w:rPr>
              <w:t>2. Muestreo (</w:t>
            </w:r>
            <w:proofErr w:type="spellStart"/>
            <w:r>
              <w:rPr>
                <w:sz w:val="21"/>
                <w:szCs w:val="21"/>
              </w:rPr>
              <w:t>sampling</w:t>
            </w:r>
            <w:proofErr w:type="spellEnd"/>
            <w:r>
              <w:rPr>
                <w:sz w:val="21"/>
                <w:szCs w:val="21"/>
              </w:rPr>
              <w:t>)</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CA28FE" w14:textId="77777777" w:rsidR="00AE63CE" w:rsidRDefault="00000000">
            <w:pPr>
              <w:spacing w:line="260" w:lineRule="auto"/>
            </w:pPr>
            <w:r>
              <w:rPr>
                <w:sz w:val="21"/>
                <w:szCs w:val="21"/>
              </w:rPr>
              <w:t>Tomar muestras a intervalos regulares</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39DA6" w14:textId="77777777" w:rsidR="00AE63CE" w:rsidRDefault="00000000">
            <w:pPr>
              <w:spacing w:line="260" w:lineRule="auto"/>
            </w:pPr>
            <w:r>
              <w:rPr>
                <w:sz w:val="21"/>
                <w:szCs w:val="21"/>
              </w:rPr>
              <w:t>Secuencia de valores discretos en el tiempo</w:t>
            </w:r>
          </w:p>
        </w:tc>
      </w:tr>
      <w:tr w:rsidR="00AE63CE" w14:paraId="2675BE7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49E11F" w14:textId="77777777" w:rsidR="00AE63CE" w:rsidRDefault="00000000">
            <w:pPr>
              <w:spacing w:line="260" w:lineRule="auto"/>
            </w:pPr>
            <w:r>
              <w:rPr>
                <w:sz w:val="21"/>
                <w:szCs w:val="21"/>
              </w:rPr>
              <w:t>3. Cuantificación (</w:t>
            </w:r>
            <w:proofErr w:type="spellStart"/>
            <w:r>
              <w:rPr>
                <w:sz w:val="21"/>
                <w:szCs w:val="21"/>
              </w:rPr>
              <w:t>quantization</w:t>
            </w:r>
            <w:proofErr w:type="spellEnd"/>
            <w:r>
              <w:rPr>
                <w:sz w:val="21"/>
                <w:szCs w:val="21"/>
              </w:rPr>
              <w:t>)</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4E23F9" w14:textId="77777777" w:rsidR="00AE63CE" w:rsidRDefault="00000000">
            <w:pPr>
              <w:spacing w:line="260" w:lineRule="auto"/>
            </w:pPr>
            <w:r>
              <w:rPr>
                <w:sz w:val="21"/>
                <w:szCs w:val="21"/>
              </w:rPr>
              <w:t>Aproximar cada muestra al intervalo predefinido más cercano</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C6ECC2" w14:textId="77777777" w:rsidR="00AE63CE" w:rsidRDefault="00000000">
            <w:pPr>
              <w:spacing w:line="260" w:lineRule="auto"/>
            </w:pPr>
            <w:r>
              <w:rPr>
                <w:sz w:val="21"/>
                <w:szCs w:val="21"/>
              </w:rPr>
              <w:t>Señal con niveles discretos (con error de cuantificación)</w:t>
            </w:r>
          </w:p>
        </w:tc>
      </w:tr>
      <w:tr w:rsidR="00AE63CE" w14:paraId="5500A54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19D6E5" w14:textId="77777777" w:rsidR="00AE63CE" w:rsidRDefault="00000000">
            <w:pPr>
              <w:spacing w:line="260" w:lineRule="auto"/>
            </w:pPr>
            <w:r>
              <w:rPr>
                <w:sz w:val="21"/>
                <w:szCs w:val="21"/>
              </w:rPr>
              <w:t>4. Codificación (</w:t>
            </w:r>
            <w:proofErr w:type="spellStart"/>
            <w:r>
              <w:rPr>
                <w:sz w:val="21"/>
                <w:szCs w:val="21"/>
              </w:rPr>
              <w:t>encoding</w:t>
            </w:r>
            <w:proofErr w:type="spellEnd"/>
            <w:r>
              <w:rPr>
                <w:sz w:val="21"/>
                <w:szCs w:val="21"/>
              </w:rPr>
              <w:t>)</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55D0FB" w14:textId="77777777" w:rsidR="00AE63CE" w:rsidRDefault="00000000">
            <w:pPr>
              <w:spacing w:line="260" w:lineRule="auto"/>
            </w:pPr>
            <w:r>
              <w:rPr>
                <w:sz w:val="21"/>
                <w:szCs w:val="21"/>
              </w:rPr>
              <w:t>Asignar a cada nivel un código binario</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3EF317" w14:textId="77777777" w:rsidR="00AE63CE" w:rsidRDefault="00000000">
            <w:pPr>
              <w:spacing w:line="260" w:lineRule="auto"/>
            </w:pPr>
            <w:r>
              <w:rPr>
                <w:sz w:val="21"/>
                <w:szCs w:val="21"/>
              </w:rPr>
              <w:t>Cadena de bits</w:t>
            </w:r>
          </w:p>
        </w:tc>
      </w:tr>
    </w:tbl>
    <w:p w14:paraId="14D077AC" w14:textId="77777777" w:rsidR="00AE63CE" w:rsidRDefault="00000000">
      <w:pPr>
        <w:pStyle w:val="Ttulo3"/>
      </w:pPr>
      <w:r>
        <w:t>27.1. Filtrado</w:t>
      </w:r>
    </w:p>
    <w:p w14:paraId="1C8BB8C9" w14:textId="77777777" w:rsidR="00AE63CE" w:rsidRDefault="00000000">
      <w:pPr>
        <w:spacing w:before="60" w:after="60" w:line="300" w:lineRule="auto"/>
        <w:jc w:val="both"/>
      </w:pPr>
      <w:r>
        <w:t>Antes de muestrear, la señal pasa por un pasa-bajos que define su frecuencia máxima. Aunque esto recorta calidad, es indispensable: garantiza que el teorema de Nyquist se cumpla.</w:t>
      </w:r>
    </w:p>
    <w:p w14:paraId="373CAC72" w14:textId="77777777" w:rsidR="00AE63CE" w:rsidRDefault="00000000">
      <w:pPr>
        <w:spacing w:before="60" w:after="60" w:line="300" w:lineRule="auto"/>
        <w:jc w:val="both"/>
      </w:pPr>
      <w:r>
        <w:t>Para el canal telefónico se filtra entre 300 y 3400 Hz.</w:t>
      </w:r>
    </w:p>
    <w:p w14:paraId="2DB05873" w14:textId="77777777" w:rsidR="00AE63CE" w:rsidRDefault="00000000">
      <w:pPr>
        <w:pStyle w:val="Ttulo3"/>
      </w:pPr>
      <w:r>
        <w:t>27.2. Muestreo</w:t>
      </w:r>
    </w:p>
    <w:p w14:paraId="613DEEBF" w14:textId="77777777" w:rsidR="00AE63CE" w:rsidRDefault="00000000">
      <w:pPr>
        <w:spacing w:before="60" w:after="60" w:line="300" w:lineRule="auto"/>
        <w:jc w:val="both"/>
      </w:pPr>
      <w:r>
        <w:t>Tomar muestras periódicas: en cada instante de muestreo se registra el valor de amplitud de la señal. Después del muestreo, la señal deja de ser continua: solo existen valores en los instantes muestreados.</w:t>
      </w:r>
    </w:p>
    <w:p w14:paraId="1FFCED5B" w14:textId="77777777" w:rsidR="00AE63CE" w:rsidRDefault="00000000">
      <w:pPr>
        <w:pStyle w:val="Ttulo3"/>
      </w:pPr>
      <w:r>
        <w:t>27.3. Cuantificación</w:t>
      </w:r>
    </w:p>
    <w:p w14:paraId="452A78FA" w14:textId="77777777" w:rsidR="00AE63CE" w:rsidRDefault="00000000">
      <w:pPr>
        <w:spacing w:before="60" w:after="60" w:line="300" w:lineRule="auto"/>
        <w:jc w:val="both"/>
      </w:pPr>
      <w:r>
        <w:t>El rango de amplitudes se divide en intervalos (niveles). Cada muestra cae en uno de ellos y se le asigna su valor representativo (típicamente el centro del intervalo).</w:t>
      </w:r>
    </w:p>
    <w:p w14:paraId="096FDC26" w14:textId="77777777" w:rsidR="00AE63CE" w:rsidRDefault="00000000">
      <w:pPr>
        <w:spacing w:before="60" w:after="60" w:line="300" w:lineRule="auto"/>
        <w:jc w:val="both"/>
      </w:pPr>
      <w:r>
        <w:t>La diferencia entre el valor original y el codificado es el error de cuantificación. Cuantos más niveles, menor el error, mejor la calidad.</w:t>
      </w:r>
    </w:p>
    <w:p w14:paraId="235D62AA" w14:textId="77777777" w:rsidR="00AE63CE" w:rsidRDefault="00000000">
      <w:pPr>
        <w:pStyle w:val="Ttulo4"/>
      </w:pPr>
      <w:r>
        <w:t>Cuantificación uniforme vs. no uniforme</w:t>
      </w:r>
    </w:p>
    <w:p w14:paraId="509EEAD3" w14:textId="77777777" w:rsidR="00AE63CE" w:rsidRDefault="00000000">
      <w:pPr>
        <w:pStyle w:val="Prrafodelista"/>
        <w:numPr>
          <w:ilvl w:val="0"/>
          <w:numId w:val="2"/>
        </w:numPr>
        <w:spacing w:before="40" w:after="40" w:line="280" w:lineRule="auto"/>
      </w:pPr>
      <w:r>
        <w:rPr>
          <w:b/>
          <w:bCs/>
        </w:rPr>
        <w:t>Uniforme</w:t>
      </w:r>
      <w:r>
        <w:t>: todos los intervalos tienen el mismo ancho. El error absoluto es constante, pero el error RELATIVO es mayor para señales pequeñas (un error de 0,1 V sobre 0,1 V es 100%; sobre 1 V es 10%).</w:t>
      </w:r>
    </w:p>
    <w:p w14:paraId="7BA37D09" w14:textId="77777777" w:rsidR="00AE63CE" w:rsidRDefault="00000000">
      <w:pPr>
        <w:pStyle w:val="Prrafodelista"/>
        <w:numPr>
          <w:ilvl w:val="0"/>
          <w:numId w:val="2"/>
        </w:numPr>
        <w:spacing w:before="40" w:after="40" w:line="280" w:lineRule="auto"/>
      </w:pPr>
      <w:r>
        <w:rPr>
          <w:b/>
          <w:bCs/>
        </w:rPr>
        <w:t>No uniforme (con compresor)</w:t>
      </w:r>
      <w:r>
        <w:t>: intervalos más chicos para amplitudes bajas y más grandes para amplitudes altas. Logra error relativo constante. Se implementa como un compresor antes del cuantificador uniforme; en RX, un expansor invierte el proceso (</w:t>
      </w:r>
      <w:proofErr w:type="spellStart"/>
      <w:r>
        <w:t>compander</w:t>
      </w:r>
      <w:proofErr w:type="spellEnd"/>
      <w:r>
        <w:t>).</w:t>
      </w:r>
    </w:p>
    <w:p w14:paraId="4A00C10C" w14:textId="77777777" w:rsidR="00AE63CE" w:rsidRDefault="00000000">
      <w:pPr>
        <w:pStyle w:val="Ttulo3"/>
      </w:pPr>
      <w:r>
        <w:t>27.4. Codificación</w:t>
      </w:r>
    </w:p>
    <w:p w14:paraId="19FAD017" w14:textId="77777777" w:rsidR="00AE63CE" w:rsidRDefault="00000000">
      <w:pPr>
        <w:spacing w:before="60" w:after="60" w:line="300" w:lineRule="auto"/>
        <w:jc w:val="both"/>
      </w:pPr>
      <w:r>
        <w:t>Cada nivel cuantificado se mapea a una palabra binaria. Con n bits se representan 2ⁿ niveles. Para 256 niveles → 8 bits = 1 byte por muestra.</w:t>
      </w:r>
    </w:p>
    <w:p w14:paraId="460DB6F5" w14:textId="77777777" w:rsidR="00AE63CE" w:rsidRDefault="00000000">
      <w:pPr>
        <w:pStyle w:val="Ttulo2"/>
      </w:pPr>
      <w:r>
        <w:lastRenderedPageBreak/>
        <w:t>28. Norma G.711 de la UIT-T</w:t>
      </w:r>
    </w:p>
    <w:p w14:paraId="17309C1D" w14:textId="77777777" w:rsidR="00AE63CE" w:rsidRDefault="00000000">
      <w:pPr>
        <w:spacing w:before="60" w:after="60" w:line="300" w:lineRule="auto"/>
        <w:jc w:val="both"/>
      </w:pPr>
      <w:r>
        <w:t>Recomendación G.711 de la UIT-T estandariza el PCM aplicado al canal telefónico. Define dos leyes de compresión para la cuantificación no uniforme: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E63CE" w14:paraId="563B1320"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EE1C679" w14:textId="77777777" w:rsidR="00AE63CE" w:rsidRDefault="00000000">
            <w:pPr>
              <w:jc w:val="center"/>
            </w:pPr>
            <w:r>
              <w:rPr>
                <w:b/>
                <w:bCs/>
                <w:color w:val="FFFFFF"/>
              </w:rPr>
              <w:t>Ley</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687E3CC" w14:textId="77777777" w:rsidR="00AE63CE" w:rsidRDefault="00000000">
            <w:pPr>
              <w:jc w:val="center"/>
            </w:pPr>
            <w:r>
              <w:rPr>
                <w:b/>
                <w:bCs/>
                <w:color w:val="FFFFFF"/>
              </w:rPr>
              <w:t>Región</w:t>
            </w:r>
          </w:p>
        </w:tc>
      </w:tr>
      <w:tr w:rsidR="00AE63CE" w14:paraId="1E24C88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59A2F2" w14:textId="77777777" w:rsidR="00AE63CE" w:rsidRDefault="00000000">
            <w:pPr>
              <w:spacing w:line="260" w:lineRule="auto"/>
            </w:pPr>
            <w:r>
              <w:rPr>
                <w:sz w:val="21"/>
                <w:szCs w:val="21"/>
              </w:rPr>
              <w:t>Ley A</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CCDC1C" w14:textId="77777777" w:rsidR="00AE63CE" w:rsidRDefault="00000000">
            <w:pPr>
              <w:spacing w:line="260" w:lineRule="auto"/>
            </w:pPr>
            <w:r>
              <w:rPr>
                <w:sz w:val="21"/>
                <w:szCs w:val="21"/>
              </w:rPr>
              <w:t>Europa, Argentina</w:t>
            </w:r>
          </w:p>
        </w:tc>
      </w:tr>
      <w:tr w:rsidR="00AE63CE" w14:paraId="3222CB1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2CEEC2" w14:textId="77777777" w:rsidR="00AE63CE" w:rsidRDefault="00000000">
            <w:pPr>
              <w:spacing w:line="260" w:lineRule="auto"/>
            </w:pPr>
            <w:r>
              <w:rPr>
                <w:sz w:val="21"/>
                <w:szCs w:val="21"/>
              </w:rPr>
              <w:t>Ley μ (mu-</w:t>
            </w:r>
            <w:proofErr w:type="spellStart"/>
            <w:r>
              <w:rPr>
                <w:sz w:val="21"/>
                <w:szCs w:val="21"/>
              </w:rPr>
              <w:t>law</w:t>
            </w:r>
            <w:proofErr w:type="spellEnd"/>
            <w:r>
              <w:rPr>
                <w:sz w:val="21"/>
                <w:szCs w:val="21"/>
              </w:rPr>
              <w: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D03F8C" w14:textId="77777777" w:rsidR="00AE63CE" w:rsidRDefault="00000000">
            <w:pPr>
              <w:spacing w:line="260" w:lineRule="auto"/>
            </w:pPr>
            <w:r>
              <w:rPr>
                <w:sz w:val="21"/>
                <w:szCs w:val="21"/>
              </w:rPr>
              <w:t>América del Norte, Japón</w:t>
            </w:r>
          </w:p>
        </w:tc>
      </w:tr>
    </w:tbl>
    <w:p w14:paraId="7BD69E33" w14:textId="77777777" w:rsidR="00AE63CE" w:rsidRDefault="00000000">
      <w:pPr>
        <w:spacing w:before="60" w:after="60" w:line="300" w:lineRule="auto"/>
        <w:jc w:val="both"/>
      </w:pPr>
      <w:r>
        <w:t>Ambas dividen el rango en 13 segmentos (con amplificación creciente para señales pequeñas). Considerando los semiplanos positivo y negativo: 256 niveles totales (128 + 128).</w:t>
      </w:r>
    </w:p>
    <w:p w14:paraId="73801119" w14:textId="77777777" w:rsidR="00AE63CE" w:rsidRDefault="00000000">
      <w:pPr>
        <w:pStyle w:val="Ttulo3"/>
      </w:pPr>
      <w:r>
        <w:t>28.1. Estructura del byte G.711</w:t>
      </w:r>
    </w:p>
    <w:p w14:paraId="131CCE9E" w14:textId="77777777" w:rsidR="00AE63CE" w:rsidRDefault="00000000">
      <w:pPr>
        <w:spacing w:before="60" w:after="60" w:line="300" w:lineRule="auto"/>
        <w:jc w:val="both"/>
      </w:pPr>
      <w:r>
        <w:t>Cada muestra ocupa 1 byte = 8 bits:</w:t>
      </w:r>
    </w:p>
    <w:p w14:paraId="532F317A" w14:textId="77777777" w:rsidR="00AE63CE" w:rsidRDefault="00000000">
      <w:pPr>
        <w:pStyle w:val="Prrafodelista"/>
        <w:numPr>
          <w:ilvl w:val="0"/>
          <w:numId w:val="2"/>
        </w:numPr>
        <w:spacing w:before="40" w:after="40" w:line="280" w:lineRule="auto"/>
      </w:pPr>
      <w:r>
        <w:t>Bit 1 (MSB): polaridad. 1 = positiva; 0 = negativa.</w:t>
      </w:r>
    </w:p>
    <w:p w14:paraId="548A0A5B" w14:textId="77777777" w:rsidR="00AE63CE" w:rsidRDefault="00000000">
      <w:pPr>
        <w:pStyle w:val="Prrafodelista"/>
        <w:numPr>
          <w:ilvl w:val="0"/>
          <w:numId w:val="2"/>
        </w:numPr>
        <w:spacing w:before="40" w:after="40" w:line="280" w:lineRule="auto"/>
      </w:pPr>
      <w:r>
        <w:t>Bits 2–4 (3 bits): segmento (8 segmentos por semiplano).</w:t>
      </w:r>
    </w:p>
    <w:p w14:paraId="4EBC3A9F" w14:textId="77777777" w:rsidR="00AE63CE" w:rsidRDefault="00000000">
      <w:pPr>
        <w:pStyle w:val="Prrafodelista"/>
        <w:numPr>
          <w:ilvl w:val="0"/>
          <w:numId w:val="2"/>
        </w:numPr>
        <w:spacing w:before="40" w:after="40" w:line="280" w:lineRule="auto"/>
      </w:pPr>
      <w:r>
        <w:t>Bits 5–8 (4 bits): nivel dentro del segmento (16 subdivisiones = 2⁴).</w:t>
      </w:r>
    </w:p>
    <w:p w14:paraId="2621BF61" w14:textId="77777777" w:rsidR="00AE63CE" w:rsidRDefault="00000000">
      <w:pPr>
        <w:pStyle w:val="Ttulo2"/>
      </w:pPr>
      <w:r>
        <w:t>29. Teorema de Nyquist-Shannon (Teorema del Muestreo)</w:t>
      </w:r>
    </w:p>
    <w:p w14:paraId="77B7A901" w14:textId="77777777" w:rsidR="00AE63CE" w:rsidRDefault="00000000">
      <w:pPr>
        <w:pStyle w:val="Ttulo3"/>
      </w:pPr>
      <w:r>
        <w:t>29.1. Enunciado</w:t>
      </w:r>
    </w:p>
    <w:p w14:paraId="5BDB711D" w14:textId="77777777" w:rsidR="00AE63CE" w:rsidRDefault="00000000">
      <w:pPr>
        <w:spacing w:before="60" w:after="60" w:line="300" w:lineRule="auto"/>
        <w:jc w:val="both"/>
      </w:pPr>
      <w:r>
        <w:t>Para poder reconstruir una señal analógica a partir de sus muestras, la frecuencia de muestreo debe ser ≥ al doble de la frecuencia máxima presente en la señal.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725BEB0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0C8F5927" w14:textId="77777777" w:rsidR="00AE63CE" w:rsidRDefault="00000000">
            <w:pPr>
              <w:jc w:val="center"/>
            </w:pPr>
            <w:proofErr w:type="spellStart"/>
            <w:r>
              <w:rPr>
                <w:rFonts w:ascii="Consolas" w:eastAsia="Consolas" w:hAnsi="Consolas" w:cs="Consolas"/>
                <w:b/>
                <w:bCs/>
                <w:color w:val="375623"/>
                <w:sz w:val="24"/>
                <w:szCs w:val="24"/>
              </w:rPr>
              <w:t>f_muestreo</w:t>
            </w:r>
            <w:proofErr w:type="spellEnd"/>
            <w:r>
              <w:rPr>
                <w:rFonts w:ascii="Consolas" w:eastAsia="Consolas" w:hAnsi="Consolas" w:cs="Consolas"/>
                <w:b/>
                <w:bCs/>
                <w:color w:val="375623"/>
                <w:sz w:val="24"/>
                <w:szCs w:val="24"/>
              </w:rPr>
              <w:t xml:space="preserve"> ≥ 2 × </w:t>
            </w:r>
            <w:proofErr w:type="spellStart"/>
            <w:r>
              <w:rPr>
                <w:rFonts w:ascii="Consolas" w:eastAsia="Consolas" w:hAnsi="Consolas" w:cs="Consolas"/>
                <w:b/>
                <w:bCs/>
                <w:color w:val="375623"/>
                <w:sz w:val="24"/>
                <w:szCs w:val="24"/>
              </w:rPr>
              <w:t>f_máx</w:t>
            </w:r>
            <w:proofErr w:type="spellEnd"/>
            <w:r>
              <w:rPr>
                <w:rFonts w:ascii="Consolas" w:eastAsia="Consolas" w:hAnsi="Consolas" w:cs="Consolas"/>
                <w:b/>
                <w:bCs/>
                <w:color w:val="375623"/>
                <w:sz w:val="24"/>
                <w:szCs w:val="24"/>
              </w:rPr>
              <w:t xml:space="preserve">  </w:t>
            </w:r>
            <w:proofErr w:type="gramStart"/>
            <w:r>
              <w:rPr>
                <w:rFonts w:ascii="Consolas" w:eastAsia="Consolas" w:hAnsi="Consolas" w:cs="Consolas"/>
                <w:b/>
                <w:bCs/>
                <w:color w:val="375623"/>
                <w:sz w:val="24"/>
                <w:szCs w:val="24"/>
              </w:rPr>
              <w:t xml:space="preserve">   (</w:t>
            </w:r>
            <w:proofErr w:type="gramEnd"/>
            <w:r>
              <w:rPr>
                <w:rFonts w:ascii="Consolas" w:eastAsia="Consolas" w:hAnsi="Consolas" w:cs="Consolas"/>
                <w:b/>
                <w:bCs/>
                <w:color w:val="375623"/>
                <w:sz w:val="24"/>
                <w:szCs w:val="24"/>
              </w:rPr>
              <w:t>frecuencia de Nyquist)</w:t>
            </w:r>
          </w:p>
        </w:tc>
      </w:tr>
    </w:tbl>
    <w:p w14:paraId="4B5579A3" w14:textId="77777777" w:rsidR="00AE63CE" w:rsidRDefault="00000000">
      <w:pPr>
        <w:pStyle w:val="Ttulo3"/>
      </w:pPr>
      <w:r>
        <w:t>29.2. Aplicación al canal telefónico</w:t>
      </w:r>
    </w:p>
    <w:p w14:paraId="29283E4E" w14:textId="77777777" w:rsidR="00AE63CE" w:rsidRDefault="00000000">
      <w:pPr>
        <w:spacing w:before="60" w:after="60" w:line="300" w:lineRule="auto"/>
        <w:jc w:val="both"/>
      </w:pPr>
      <w:r>
        <w:t xml:space="preserve">Para el canal telefónico con </w:t>
      </w:r>
      <w:proofErr w:type="spellStart"/>
      <w:r>
        <w:t>f_máx</w:t>
      </w:r>
      <w:proofErr w:type="spellEnd"/>
      <w:r>
        <w:t xml:space="preserve"> = 3400 Hz: </w:t>
      </w:r>
      <w:proofErr w:type="spellStart"/>
      <w:r>
        <w:t>f_muestreo</w:t>
      </w:r>
      <w:proofErr w:type="spellEnd"/>
      <w:r>
        <w:t xml:space="preserve"> ≥ 6800 Hz. En la práctica se usa 8000 Hz (8 kHz) por margen, dado que los filtros reales no son ideales.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5B74729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07EAF2E2" w14:textId="77777777" w:rsidR="00AE63CE" w:rsidRDefault="00000000">
            <w:pPr>
              <w:jc w:val="center"/>
            </w:pPr>
            <w:proofErr w:type="spellStart"/>
            <w:r>
              <w:rPr>
                <w:rFonts w:ascii="Consolas" w:eastAsia="Consolas" w:hAnsi="Consolas" w:cs="Consolas"/>
                <w:b/>
                <w:bCs/>
                <w:color w:val="375623"/>
                <w:sz w:val="24"/>
                <w:szCs w:val="24"/>
              </w:rPr>
              <w:t>T_muestreo</w:t>
            </w:r>
            <w:proofErr w:type="spellEnd"/>
            <w:r>
              <w:rPr>
                <w:rFonts w:ascii="Consolas" w:eastAsia="Consolas" w:hAnsi="Consolas" w:cs="Consolas"/>
                <w:b/>
                <w:bCs/>
                <w:color w:val="375623"/>
                <w:sz w:val="24"/>
                <w:szCs w:val="24"/>
              </w:rPr>
              <w:t xml:space="preserve"> = 1/8000 = 125 </w:t>
            </w:r>
            <w:proofErr w:type="spellStart"/>
            <w:r>
              <w:rPr>
                <w:rFonts w:ascii="Consolas" w:eastAsia="Consolas" w:hAnsi="Consolas" w:cs="Consolas"/>
                <w:b/>
                <w:bCs/>
                <w:color w:val="375623"/>
                <w:sz w:val="24"/>
                <w:szCs w:val="24"/>
              </w:rPr>
              <w:t>μs</w:t>
            </w:r>
            <w:proofErr w:type="spellEnd"/>
          </w:p>
        </w:tc>
      </w:tr>
    </w:tbl>
    <w:p w14:paraId="1D5CBDF6" w14:textId="77777777" w:rsidR="00AE63CE" w:rsidRDefault="00000000">
      <w:pPr>
        <w:pStyle w:val="Ttulo3"/>
      </w:pPr>
      <w:r>
        <w:t>29.3. Velocidad del canal PCM telefónico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5F35AD2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09F03533" w14:textId="77777777" w:rsidR="00AE63CE" w:rsidRDefault="00000000">
            <w:pPr>
              <w:jc w:val="center"/>
            </w:pPr>
            <w:r>
              <w:rPr>
                <w:rFonts w:ascii="Consolas" w:eastAsia="Consolas" w:hAnsi="Consolas" w:cs="Consolas"/>
                <w:b/>
                <w:bCs/>
                <w:color w:val="375623"/>
                <w:sz w:val="24"/>
                <w:szCs w:val="24"/>
              </w:rPr>
              <w:t>Velocidad = 8000 muestras/s × 8 bits/muestra = 64.000 bps = 64 kbps</w:t>
            </w:r>
          </w:p>
        </w:tc>
      </w:tr>
    </w:tbl>
    <w:p w14:paraId="2940CA40" w14:textId="77777777" w:rsidR="00AE63CE" w:rsidRDefault="00000000">
      <w:pPr>
        <w:spacing w:before="60" w:after="60" w:line="300" w:lineRule="auto"/>
        <w:jc w:val="both"/>
      </w:pPr>
      <w:r>
        <w:t>Este es el famoso canal B de la telefonía digital (RDSI/ISDN).</w:t>
      </w:r>
    </w:p>
    <w:p w14:paraId="359BB040" w14:textId="77777777" w:rsidR="00AE63CE" w:rsidRDefault="00000000">
      <w:pPr>
        <w:pStyle w:val="Ttulo3"/>
      </w:pPr>
      <w:r>
        <w:t xml:space="preserve">29.4. </w:t>
      </w:r>
      <w:proofErr w:type="spellStart"/>
      <w:r>
        <w:t>Aliasing</w:t>
      </w:r>
      <w:proofErr w:type="spellEnd"/>
    </w:p>
    <w:p w14:paraId="30C5472A" w14:textId="77777777" w:rsidR="00AE63CE" w:rsidRDefault="00000000">
      <w:pPr>
        <w:spacing w:before="60" w:after="60" w:line="300" w:lineRule="auto"/>
        <w:jc w:val="both"/>
      </w:pPr>
      <w:r>
        <w:t>Si NO se respeta Nyquist (</w:t>
      </w:r>
      <w:proofErr w:type="spellStart"/>
      <w:r>
        <w:t>f_muestreo</w:t>
      </w:r>
      <w:proofErr w:type="spellEnd"/>
      <w:r>
        <w:t xml:space="preserve"> &lt; 2·f_máx), se produce </w:t>
      </w:r>
      <w:proofErr w:type="spellStart"/>
      <w:r>
        <w:t>aliasing</w:t>
      </w:r>
      <w:proofErr w:type="spellEnd"/>
      <w:r>
        <w:t>: las réplicas del espectro de la señal muestreada se solapan en el dominio de frecuencia. Las frecuencias altas "se disfrazan" como bajas → distorsión irreversible.</w:t>
      </w:r>
    </w:p>
    <w:p w14:paraId="1B47EDC7" w14:textId="77777777" w:rsidR="00AE63CE" w:rsidRDefault="00000000">
      <w:pPr>
        <w:spacing w:before="60" w:after="60" w:line="300" w:lineRule="auto"/>
        <w:jc w:val="both"/>
      </w:pPr>
      <w:r>
        <w:t xml:space="preserve">La etapa de filtrado previo (paso 1 del PCM) previene el </w:t>
      </w:r>
      <w:proofErr w:type="spellStart"/>
      <w:r>
        <w:t>aliasing</w:t>
      </w:r>
      <w:proofErr w:type="spellEnd"/>
      <w:r>
        <w:t xml:space="preserve"> limitando la </w:t>
      </w:r>
      <w:proofErr w:type="spellStart"/>
      <w:r>
        <w:t>f_máx</w:t>
      </w:r>
      <w:proofErr w:type="spellEnd"/>
      <w:r>
        <w:t xml:space="preserve"> de la señal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3C85BDC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3179A4C4" w14:textId="77777777" w:rsidR="00AE63CE" w:rsidRDefault="00000000">
            <w:pPr>
              <w:spacing w:after="60"/>
            </w:pPr>
            <w:r>
              <w:rPr>
                <w:b/>
                <w:bCs/>
                <w:color w:val="806000"/>
              </w:rPr>
              <w:lastRenderedPageBreak/>
              <w:t>💡 TIP DE EXAMEN</w:t>
            </w:r>
          </w:p>
          <w:p w14:paraId="22B2B2E5" w14:textId="77777777" w:rsidR="00AE63CE" w:rsidRDefault="00000000">
            <w:pPr>
              <w:spacing w:line="280" w:lineRule="auto"/>
              <w:jc w:val="both"/>
            </w:pPr>
            <w:r>
              <w:t xml:space="preserve">Si te preguntan los pasos del PCM, </w:t>
            </w:r>
            <w:proofErr w:type="spellStart"/>
            <w:r>
              <w:t>contestá</w:t>
            </w:r>
            <w:proofErr w:type="spellEnd"/>
            <w:r>
              <w:t xml:space="preserve"> EN ORDEN: filtrado → muestreo → cuantificación → codificación. Y si te piden la velocidad del canal telefónico: 64 kbps (8 kHz × 8 bits).</w:t>
            </w:r>
          </w:p>
        </w:tc>
      </w:tr>
    </w:tbl>
    <w:p w14:paraId="71CF4DAB" w14:textId="77777777" w:rsidR="00AE63CE" w:rsidRDefault="00000000">
      <w:r>
        <w:br w:type="page"/>
      </w:r>
    </w:p>
    <w:p w14:paraId="38E37E0D" w14:textId="77777777" w:rsidR="00AE63CE" w:rsidRDefault="00000000">
      <w:pPr>
        <w:pStyle w:val="Ttulo1"/>
      </w:pPr>
      <w:r>
        <w:lastRenderedPageBreak/>
        <w:t>Parte VIII — Modulación analógica (AM y FM)</w:t>
      </w:r>
    </w:p>
    <w:p w14:paraId="0A6785FA" w14:textId="77777777" w:rsidR="00AE63CE" w:rsidRDefault="00000000">
      <w:pPr>
        <w:pStyle w:val="Ttulo2"/>
      </w:pPr>
      <w:r>
        <w:t>30. Concepto de modulación</w:t>
      </w:r>
    </w:p>
    <w:p w14:paraId="408B85B6" w14:textId="77777777" w:rsidR="00AE63CE" w:rsidRDefault="00000000">
      <w:pPr>
        <w:spacing w:before="60" w:after="60" w:line="300" w:lineRule="auto"/>
        <w:jc w:val="both"/>
      </w:pPr>
      <w:r>
        <w:t>Modulación: proceso por el cual se altera una señal portadora (de alta frecuencia) en función de la señal moduladora (la información que se quiere transmitir), para que esa información se pueda transmitir eficientemente por un medio físico.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E63CE" w14:paraId="0B4D9046"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395724E" w14:textId="77777777" w:rsidR="00AE63CE" w:rsidRDefault="00000000">
            <w:pPr>
              <w:jc w:val="center"/>
            </w:pPr>
            <w:r>
              <w:rPr>
                <w:b/>
                <w:bCs/>
                <w:color w:val="FFFFFF"/>
              </w:rPr>
              <w:t>Señal</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74EF659" w14:textId="77777777" w:rsidR="00AE63CE" w:rsidRDefault="00000000">
            <w:pPr>
              <w:jc w:val="center"/>
            </w:pPr>
            <w:r>
              <w:rPr>
                <w:b/>
                <w:bCs/>
                <w:color w:val="FFFFFF"/>
              </w:rPr>
              <w:t>Función</w:t>
            </w:r>
          </w:p>
        </w:tc>
      </w:tr>
      <w:tr w:rsidR="00AE63CE" w14:paraId="4060282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A47C09" w14:textId="77777777" w:rsidR="00AE63CE" w:rsidRDefault="00000000">
            <w:pPr>
              <w:spacing w:line="260" w:lineRule="auto"/>
            </w:pPr>
            <w:r>
              <w:rPr>
                <w:sz w:val="21"/>
                <w:szCs w:val="21"/>
              </w:rPr>
              <w:t>Moduladora</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373E5B" w14:textId="77777777" w:rsidR="00AE63CE" w:rsidRDefault="00000000">
            <w:pPr>
              <w:spacing w:line="260" w:lineRule="auto"/>
            </w:pPr>
            <w:r>
              <w:rPr>
                <w:sz w:val="21"/>
                <w:szCs w:val="21"/>
              </w:rPr>
              <w:t>Contiene la información a transmitir (voz, audio, datos). Típicamente de baja frecuencia.</w:t>
            </w:r>
          </w:p>
        </w:tc>
      </w:tr>
      <w:tr w:rsidR="00AE63CE" w14:paraId="2D0AAED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F0A2F4" w14:textId="77777777" w:rsidR="00AE63CE" w:rsidRDefault="00000000">
            <w:pPr>
              <w:spacing w:line="260" w:lineRule="auto"/>
            </w:pPr>
            <w:r>
              <w:rPr>
                <w:sz w:val="21"/>
                <w:szCs w:val="21"/>
              </w:rPr>
              <w:t>Portadora (</w:t>
            </w:r>
            <w:proofErr w:type="spellStart"/>
            <w:r>
              <w:rPr>
                <w:sz w:val="21"/>
                <w:szCs w:val="21"/>
              </w:rPr>
              <w:t>carrier</w:t>
            </w:r>
            <w:proofErr w:type="spellEnd"/>
            <w:r>
              <w:rPr>
                <w:sz w:val="21"/>
                <w:szCs w:val="21"/>
              </w:rPr>
              <w: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A83520" w14:textId="77777777" w:rsidR="00AE63CE" w:rsidRDefault="00000000">
            <w:pPr>
              <w:spacing w:line="260" w:lineRule="auto"/>
            </w:pPr>
            <w:r>
              <w:rPr>
                <w:sz w:val="21"/>
                <w:szCs w:val="21"/>
              </w:rPr>
              <w:t>Señal de alta frecuencia con parámetros definidos (A, f, φ). Se modifica alguno de esos parámetros según la moduladora.</w:t>
            </w:r>
          </w:p>
        </w:tc>
      </w:tr>
      <w:tr w:rsidR="00AE63CE" w14:paraId="360E799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E354DE" w14:textId="77777777" w:rsidR="00AE63CE" w:rsidRDefault="00000000">
            <w:pPr>
              <w:spacing w:line="260" w:lineRule="auto"/>
            </w:pPr>
            <w:r>
              <w:rPr>
                <w:sz w:val="21"/>
                <w:szCs w:val="21"/>
              </w:rPr>
              <w:t>Modulada</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3B7BEF" w14:textId="77777777" w:rsidR="00AE63CE" w:rsidRDefault="00000000">
            <w:pPr>
              <w:spacing w:line="260" w:lineRule="auto"/>
            </w:pPr>
            <w:r>
              <w:rPr>
                <w:sz w:val="21"/>
                <w:szCs w:val="21"/>
              </w:rPr>
              <w:t>Resultante. Es la que efectivamente viaja por el canal.</w:t>
            </w:r>
          </w:p>
        </w:tc>
      </w:tr>
    </w:tbl>
    <w:p w14:paraId="645C993C" w14:textId="77777777" w:rsidR="00AE63CE" w:rsidRDefault="00000000">
      <w:pPr>
        <w:pStyle w:val="Ttulo3"/>
      </w:pPr>
      <w:r>
        <w:t>30.1. ¿Por qué es necesaria la modulación?</w:t>
      </w:r>
    </w:p>
    <w:p w14:paraId="4F6F6FC8" w14:textId="77777777" w:rsidR="00AE63CE" w:rsidRDefault="00000000">
      <w:pPr>
        <w:spacing w:before="60" w:after="60" w:line="300" w:lineRule="auto"/>
        <w:jc w:val="both"/>
      </w:pPr>
      <w:r>
        <w:t>Para que una antena radie eficientemente, sus dimensiones deben guardar relación con λ = c/f. La voz a 1 kHz tiene λ = 300 km → antena imposible. Si se traslada al rango de MHz (λ del orden de metros), la antena es perfectamente realizable.</w:t>
      </w:r>
    </w:p>
    <w:p w14:paraId="01203576" w14:textId="77777777" w:rsidR="00AE63CE" w:rsidRDefault="00000000">
      <w:pPr>
        <w:spacing w:before="60" w:after="60" w:line="300" w:lineRule="auto"/>
        <w:jc w:val="both"/>
      </w:pPr>
      <w:r>
        <w:t>Además, distintas portadoras = distintos canales → evita interferencias entre emisores.</w:t>
      </w:r>
    </w:p>
    <w:p w14:paraId="4BAF8F43" w14:textId="77777777" w:rsidR="00AE63CE" w:rsidRDefault="00000000">
      <w:pPr>
        <w:pStyle w:val="Ttulo3"/>
      </w:pPr>
      <w:r>
        <w:t>30.2. Clasificación general</w:t>
      </w:r>
    </w:p>
    <w:p w14:paraId="2917DB4E" w14:textId="77777777" w:rsidR="00AE63CE" w:rsidRDefault="00000000">
      <w:pPr>
        <w:pStyle w:val="Prrafodelista"/>
        <w:numPr>
          <w:ilvl w:val="0"/>
          <w:numId w:val="2"/>
        </w:numPr>
        <w:spacing w:before="40" w:after="40" w:line="280" w:lineRule="auto"/>
      </w:pPr>
      <w:r>
        <w:rPr>
          <w:b/>
          <w:bCs/>
        </w:rPr>
        <w:t>Modulación por onda continua (CW)</w:t>
      </w:r>
      <w:r>
        <w:t>: la portadora es una senoidal. Subtipos: AM (amplitud), FM (frecuencia), PM (fase).</w:t>
      </w:r>
    </w:p>
    <w:p w14:paraId="1344F5BD" w14:textId="77777777" w:rsidR="00AE63CE" w:rsidRDefault="00000000">
      <w:pPr>
        <w:pStyle w:val="Prrafodelista"/>
        <w:numPr>
          <w:ilvl w:val="0"/>
          <w:numId w:val="2"/>
        </w:numPr>
        <w:spacing w:before="40" w:after="40" w:line="280" w:lineRule="auto"/>
      </w:pPr>
      <w:r>
        <w:rPr>
          <w:b/>
          <w:bCs/>
        </w:rPr>
        <w:t>Modulación por pulso</w:t>
      </w:r>
      <w:r>
        <w:t>: la portadora es un tren de pulsos. Subtipos: PCM (ya estudiado), PAM, PWM, PPM.</w:t>
      </w:r>
    </w:p>
    <w:p w14:paraId="57940231" w14:textId="77777777" w:rsidR="00AE63CE" w:rsidRDefault="00000000">
      <w:pPr>
        <w:pStyle w:val="Ttulo2"/>
      </w:pPr>
      <w:r>
        <w:t>31. Modulación en Amplitud (AM)</w:t>
      </w:r>
    </w:p>
    <w:p w14:paraId="6424E3EC" w14:textId="77777777" w:rsidR="00AE63CE" w:rsidRDefault="00000000">
      <w:pPr>
        <w:pStyle w:val="Ttulo3"/>
      </w:pPr>
      <w:r>
        <w:t>31.1. Principio</w:t>
      </w:r>
    </w:p>
    <w:p w14:paraId="7648B191" w14:textId="77777777" w:rsidR="00AE63CE" w:rsidRDefault="00000000">
      <w:pPr>
        <w:spacing w:before="60" w:after="60" w:line="300" w:lineRule="auto"/>
        <w:jc w:val="both"/>
      </w:pPr>
      <w:r>
        <w:t>La AMPLITUD de la portadora varía según la señal moduladora. La frecuencia de la portadora se mantiene constante.</w:t>
      </w:r>
    </w:p>
    <w:p w14:paraId="5DD109E6" w14:textId="77777777" w:rsidR="00AE63CE" w:rsidRDefault="00000000">
      <w:pPr>
        <w:spacing w:before="60" w:after="60" w:line="300" w:lineRule="auto"/>
        <w:jc w:val="both"/>
      </w:pPr>
      <w:r>
        <w:t>Matemáticamente: la señal AM es el producto de la moduladora por la portadora (más un valor de continua para mantener la portadora). La envolvente ("silueta" que delimita los picos) replica exactamente la forma de la moduladora.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3976744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DEBF7"/>
            <w:tcMar>
              <w:top w:w="120" w:type="dxa"/>
              <w:left w:w="160" w:type="dxa"/>
              <w:bottom w:w="120" w:type="dxa"/>
              <w:right w:w="160" w:type="dxa"/>
            </w:tcMar>
          </w:tcPr>
          <w:p w14:paraId="3775B112" w14:textId="77777777" w:rsidR="00AE63CE" w:rsidRDefault="00000000">
            <w:pPr>
              <w:spacing w:after="60"/>
            </w:pPr>
            <w:r>
              <w:rPr>
                <w:b/>
                <w:bCs/>
                <w:color w:val="1F3864"/>
              </w:rPr>
              <w:t>📻 Ejemplo: Radio Rivadavia AM 630 kHz</w:t>
            </w:r>
          </w:p>
          <w:p w14:paraId="3916C453" w14:textId="77777777" w:rsidR="00AE63CE" w:rsidRDefault="00000000">
            <w:pPr>
              <w:spacing w:line="280" w:lineRule="auto"/>
              <w:jc w:val="both"/>
            </w:pPr>
            <w:r>
              <w:t>La voz del locutor (300–3400 Hz) modula a una portadora de 630 kHz. El receptor capta la señal modulada y extrae la envolvente (demodulación) para recuperar la voz original. λ ≈ 300 m → las antenas AM son enormes (centenares de metros).</w:t>
            </w:r>
          </w:p>
        </w:tc>
      </w:tr>
    </w:tbl>
    <w:p w14:paraId="10569BC3" w14:textId="77777777" w:rsidR="00AE63CE" w:rsidRDefault="00000000">
      <w:pPr>
        <w:pStyle w:val="Ttulo3"/>
      </w:pPr>
      <w:r>
        <w:t>31.2. Traslado en frecuencia</w:t>
      </w:r>
    </w:p>
    <w:p w14:paraId="65A23984" w14:textId="77777777" w:rsidR="00AE63CE" w:rsidRDefault="00000000">
      <w:pPr>
        <w:spacing w:before="60" w:after="60" w:line="300" w:lineRule="auto"/>
        <w:jc w:val="both"/>
      </w:pPr>
      <w:r>
        <w:lastRenderedPageBreak/>
        <w:t xml:space="preserve">La AM no solo modula la </w:t>
      </w:r>
      <w:proofErr w:type="gramStart"/>
      <w:r>
        <w:t>amplitud</w:t>
      </w:r>
      <w:proofErr w:type="gramEnd"/>
      <w:r>
        <w:t xml:space="preserve"> sino que traslada el espectro de la señal de audio (que estaba alrededor de 0 Hz) hasta quedar centrado en la frecuencia de la portadora. El ancho de banda no cambia, pero su posición sí.</w:t>
      </w:r>
    </w:p>
    <w:p w14:paraId="1B856734" w14:textId="77777777" w:rsidR="00AE63CE" w:rsidRDefault="00000000">
      <w:pPr>
        <w:pStyle w:val="Ttulo3"/>
      </w:pPr>
      <w:r>
        <w:t>31.3. Desventaja: susceptibilidad al ruido</w:t>
      </w:r>
    </w:p>
    <w:p w14:paraId="67D4FF18" w14:textId="77777777" w:rsidR="00AE63CE" w:rsidRDefault="00000000">
      <w:pPr>
        <w:spacing w:before="60" w:after="60" w:line="300" w:lineRule="auto"/>
        <w:jc w:val="both"/>
      </w:pPr>
      <w:r>
        <w:t>Como la información va en la amplitud, y el ruido también afecta la amplitud, en el receptor es imposible separar las variaciones de amplitud por información de las debidas a ruido. Por eso la AM tiene esa típica "crepitación" en condiciones meteorológicas adversas.</w:t>
      </w:r>
    </w:p>
    <w:p w14:paraId="714B2750" w14:textId="77777777" w:rsidR="00AE63CE" w:rsidRDefault="00000000">
      <w:pPr>
        <w:pStyle w:val="Ttulo2"/>
      </w:pPr>
      <w:r>
        <w:t>32. Modulación en Frecuencia (FM)</w:t>
      </w:r>
    </w:p>
    <w:p w14:paraId="6B3021F8" w14:textId="77777777" w:rsidR="00AE63CE" w:rsidRDefault="00000000">
      <w:pPr>
        <w:spacing w:before="60" w:after="60" w:line="300" w:lineRule="auto"/>
        <w:jc w:val="both"/>
      </w:pPr>
      <w:r>
        <w:t>FM nació para superar la principal desventaja de AM. La información se codifica en las variaciones de FRECUENCIA INSTANTÁNEA de la portadora. La amplitud se mantiene constante.</w:t>
      </w:r>
    </w:p>
    <w:p w14:paraId="30941551" w14:textId="77777777" w:rsidR="00AE63CE" w:rsidRDefault="00000000">
      <w:pPr>
        <w:pStyle w:val="Ttulo3"/>
      </w:pPr>
      <w:r>
        <w:t>32.1. Ventajas de FM sobre AM</w:t>
      </w:r>
    </w:p>
    <w:p w14:paraId="3C027F65" w14:textId="77777777" w:rsidR="00AE63CE" w:rsidRDefault="00000000">
      <w:pPr>
        <w:pStyle w:val="Prrafodelista"/>
        <w:numPr>
          <w:ilvl w:val="0"/>
          <w:numId w:val="2"/>
        </w:numPr>
        <w:spacing w:before="40" w:after="40" w:line="280" w:lineRule="auto"/>
      </w:pPr>
      <w:r>
        <w:t>Mayor calidad de audio: como el ruido se suma a la amplitud (no a la frecuencia), el receptor lo puede ignorar.</w:t>
      </w:r>
    </w:p>
    <w:p w14:paraId="46DE1DA8" w14:textId="77777777" w:rsidR="00AE63CE" w:rsidRDefault="00000000">
      <w:pPr>
        <w:pStyle w:val="Prrafodelista"/>
        <w:numPr>
          <w:ilvl w:val="0"/>
          <w:numId w:val="2"/>
        </w:numPr>
        <w:spacing w:before="40" w:after="40" w:line="280" w:lineRule="auto"/>
      </w:pPr>
      <w:r>
        <w:t>Menor costo de instalación que AM.</w:t>
      </w:r>
    </w:p>
    <w:p w14:paraId="5224994F" w14:textId="77777777" w:rsidR="00AE63CE" w:rsidRDefault="00000000">
      <w:pPr>
        <w:pStyle w:val="Ttulo3"/>
      </w:pPr>
      <w:r>
        <w:t>32.2. Desventajas de FM</w:t>
      </w:r>
    </w:p>
    <w:p w14:paraId="611A5F63" w14:textId="77777777" w:rsidR="00AE63CE" w:rsidRDefault="00000000">
      <w:pPr>
        <w:pStyle w:val="Prrafodelista"/>
        <w:numPr>
          <w:ilvl w:val="0"/>
          <w:numId w:val="2"/>
        </w:numPr>
        <w:spacing w:before="40" w:after="40" w:line="280" w:lineRule="auto"/>
      </w:pPr>
      <w:r>
        <w:t>Mayor ancho de banda requerido.</w:t>
      </w:r>
    </w:p>
    <w:p w14:paraId="4BCA4430" w14:textId="77777777" w:rsidR="00AE63CE" w:rsidRDefault="00000000">
      <w:pPr>
        <w:pStyle w:val="Prrafodelista"/>
        <w:numPr>
          <w:ilvl w:val="0"/>
          <w:numId w:val="2"/>
        </w:numPr>
        <w:spacing w:before="40" w:after="40" w:line="280" w:lineRule="auto"/>
      </w:pPr>
      <w:r>
        <w:t>Menor cobertura: opera en 88–108 MHz (mayor atenuación que AM en 550–1600 kHz). Una AM puede cubrir miles de km; una FM cubre 30–50 km típicos.</w:t>
      </w:r>
    </w:p>
    <w:p w14:paraId="29A6BC82" w14:textId="77777777" w:rsidR="00AE63CE" w:rsidRDefault="00000000">
      <w:pPr>
        <w:pStyle w:val="Prrafodelista"/>
        <w:numPr>
          <w:ilvl w:val="0"/>
          <w:numId w:val="2"/>
        </w:numPr>
        <w:spacing w:before="40" w:after="40" w:line="280" w:lineRule="auto"/>
      </w:pPr>
      <w:r>
        <w:t>Necesita red de repetidoras para grandes coberturas (</w:t>
      </w:r>
      <w:proofErr w:type="spellStart"/>
      <w:r>
        <w:t>simulcast</w:t>
      </w:r>
      <w:proofErr w:type="spellEnd"/>
      <w:r>
        <w:t xml:space="preserve"> / SFN).</w:t>
      </w:r>
    </w:p>
    <w:p w14:paraId="7C9A7D3F" w14:textId="77777777" w:rsidR="00AE63CE" w:rsidRDefault="00000000">
      <w:pPr>
        <w:pStyle w:val="Prrafodelista"/>
        <w:numPr>
          <w:ilvl w:val="0"/>
          <w:numId w:val="2"/>
        </w:numPr>
        <w:spacing w:before="40" w:after="40" w:line="280" w:lineRule="auto"/>
      </w:pPr>
      <w:r>
        <w:t>Existen emisoras FM ilegales ("truchas") que generan interferencias en la banda.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AE63CE" w14:paraId="73AD8258"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DC3D8AA" w14:textId="77777777" w:rsidR="00AE63CE" w:rsidRDefault="00000000">
            <w:pPr>
              <w:jc w:val="center"/>
            </w:pPr>
            <w:r>
              <w:rPr>
                <w:b/>
                <w:bCs/>
                <w:color w:val="FFFFFF"/>
              </w:rPr>
              <w:t>Aspecto</w:t>
            </w:r>
          </w:p>
        </w:tc>
        <w:tc>
          <w:tcPr>
            <w:tcW w:w="32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D5BD87B" w14:textId="77777777" w:rsidR="00AE63CE" w:rsidRDefault="00000000">
            <w:pPr>
              <w:jc w:val="center"/>
            </w:pPr>
            <w:r>
              <w:rPr>
                <w:b/>
                <w:bCs/>
                <w:color w:val="FFFFFF"/>
              </w:rPr>
              <w:t>AM</w:t>
            </w:r>
          </w:p>
        </w:tc>
        <w:tc>
          <w:tcPr>
            <w:tcW w:w="32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78CE802" w14:textId="77777777" w:rsidR="00AE63CE" w:rsidRDefault="00000000">
            <w:pPr>
              <w:jc w:val="center"/>
            </w:pPr>
            <w:r>
              <w:rPr>
                <w:b/>
                <w:bCs/>
                <w:color w:val="FFFFFF"/>
              </w:rPr>
              <w:t>FM</w:t>
            </w:r>
          </w:p>
        </w:tc>
      </w:tr>
      <w:tr w:rsidR="00AE63CE" w14:paraId="5278BD9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6E6047" w14:textId="77777777" w:rsidR="00AE63CE" w:rsidRDefault="00000000">
            <w:pPr>
              <w:spacing w:line="260" w:lineRule="auto"/>
            </w:pPr>
            <w:r>
              <w:rPr>
                <w:sz w:val="21"/>
                <w:szCs w:val="21"/>
              </w:rPr>
              <w:t>Información codificada en</w:t>
            </w:r>
          </w:p>
        </w:tc>
        <w:tc>
          <w:tcPr>
            <w:tcW w:w="3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707CCD" w14:textId="77777777" w:rsidR="00AE63CE" w:rsidRDefault="00000000">
            <w:pPr>
              <w:spacing w:line="260" w:lineRule="auto"/>
            </w:pPr>
            <w:r>
              <w:rPr>
                <w:sz w:val="21"/>
                <w:szCs w:val="21"/>
              </w:rPr>
              <w:t>Amplitud</w:t>
            </w:r>
          </w:p>
        </w:tc>
        <w:tc>
          <w:tcPr>
            <w:tcW w:w="3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70ABB9" w14:textId="77777777" w:rsidR="00AE63CE" w:rsidRDefault="00000000">
            <w:pPr>
              <w:spacing w:line="260" w:lineRule="auto"/>
            </w:pPr>
            <w:r>
              <w:rPr>
                <w:sz w:val="21"/>
                <w:szCs w:val="21"/>
              </w:rPr>
              <w:t>Frecuencia</w:t>
            </w:r>
          </w:p>
        </w:tc>
      </w:tr>
      <w:tr w:rsidR="00AE63CE" w14:paraId="68C4ED3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0DF41D" w14:textId="77777777" w:rsidR="00AE63CE" w:rsidRDefault="00000000">
            <w:pPr>
              <w:spacing w:line="260" w:lineRule="auto"/>
            </w:pPr>
            <w:r>
              <w:rPr>
                <w:sz w:val="21"/>
                <w:szCs w:val="21"/>
              </w:rPr>
              <w:t>Inmunidad al ruido</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5AE776" w14:textId="77777777" w:rsidR="00AE63CE" w:rsidRDefault="00000000">
            <w:pPr>
              <w:spacing w:line="260" w:lineRule="auto"/>
            </w:pPr>
            <w:r>
              <w:rPr>
                <w:sz w:val="21"/>
                <w:szCs w:val="21"/>
              </w:rPr>
              <w:t>Baja</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6E5524" w14:textId="77777777" w:rsidR="00AE63CE" w:rsidRDefault="00000000">
            <w:pPr>
              <w:spacing w:line="260" w:lineRule="auto"/>
            </w:pPr>
            <w:r>
              <w:rPr>
                <w:sz w:val="21"/>
                <w:szCs w:val="21"/>
              </w:rPr>
              <w:t>Alta</w:t>
            </w:r>
          </w:p>
        </w:tc>
      </w:tr>
      <w:tr w:rsidR="00AE63CE" w14:paraId="6CA15DB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CC4398" w14:textId="77777777" w:rsidR="00AE63CE" w:rsidRDefault="00000000">
            <w:pPr>
              <w:spacing w:line="260" w:lineRule="auto"/>
            </w:pPr>
            <w:r>
              <w:rPr>
                <w:sz w:val="21"/>
                <w:szCs w:val="21"/>
              </w:rPr>
              <w:t>Ancho de banda requerido</w:t>
            </w:r>
          </w:p>
        </w:tc>
        <w:tc>
          <w:tcPr>
            <w:tcW w:w="3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4A1368" w14:textId="77777777" w:rsidR="00AE63CE" w:rsidRDefault="00000000">
            <w:pPr>
              <w:spacing w:line="260" w:lineRule="auto"/>
            </w:pPr>
            <w:r>
              <w:rPr>
                <w:sz w:val="21"/>
                <w:szCs w:val="21"/>
              </w:rPr>
              <w:t>Menor</w:t>
            </w:r>
          </w:p>
        </w:tc>
        <w:tc>
          <w:tcPr>
            <w:tcW w:w="3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D759EA" w14:textId="77777777" w:rsidR="00AE63CE" w:rsidRDefault="00000000">
            <w:pPr>
              <w:spacing w:line="260" w:lineRule="auto"/>
            </w:pPr>
            <w:r>
              <w:rPr>
                <w:sz w:val="21"/>
                <w:szCs w:val="21"/>
              </w:rPr>
              <w:t>Mayor</w:t>
            </w:r>
          </w:p>
        </w:tc>
      </w:tr>
      <w:tr w:rsidR="00AE63CE" w14:paraId="39D8748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96260E" w14:textId="77777777" w:rsidR="00AE63CE" w:rsidRDefault="00000000">
            <w:pPr>
              <w:spacing w:line="260" w:lineRule="auto"/>
            </w:pPr>
            <w:r>
              <w:rPr>
                <w:sz w:val="21"/>
                <w:szCs w:val="21"/>
              </w:rPr>
              <w:t>Cobertura geográfica</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3EAD71" w14:textId="77777777" w:rsidR="00AE63CE" w:rsidRDefault="00000000">
            <w:pPr>
              <w:spacing w:line="260" w:lineRule="auto"/>
            </w:pPr>
            <w:r>
              <w:rPr>
                <w:sz w:val="21"/>
                <w:szCs w:val="21"/>
              </w:rPr>
              <w:t>Mayor (cientos a miles de km)</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90B765" w14:textId="77777777" w:rsidR="00AE63CE" w:rsidRDefault="00000000">
            <w:pPr>
              <w:spacing w:line="260" w:lineRule="auto"/>
            </w:pPr>
            <w:r>
              <w:rPr>
                <w:sz w:val="21"/>
                <w:szCs w:val="21"/>
              </w:rPr>
              <w:t>Menor (30–50 km típicos)</w:t>
            </w:r>
          </w:p>
        </w:tc>
      </w:tr>
      <w:tr w:rsidR="00AE63CE" w14:paraId="5E03F5F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FB7340" w14:textId="77777777" w:rsidR="00AE63CE" w:rsidRDefault="00000000">
            <w:pPr>
              <w:spacing w:line="260" w:lineRule="auto"/>
            </w:pPr>
            <w:r>
              <w:rPr>
                <w:sz w:val="21"/>
                <w:szCs w:val="21"/>
              </w:rPr>
              <w:t>Banda típica</w:t>
            </w:r>
          </w:p>
        </w:tc>
        <w:tc>
          <w:tcPr>
            <w:tcW w:w="3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814308" w14:textId="77777777" w:rsidR="00AE63CE" w:rsidRDefault="00000000">
            <w:pPr>
              <w:spacing w:line="260" w:lineRule="auto"/>
            </w:pPr>
            <w:r>
              <w:rPr>
                <w:sz w:val="21"/>
                <w:szCs w:val="21"/>
              </w:rPr>
              <w:t>550–1600 kHz</w:t>
            </w:r>
          </w:p>
        </w:tc>
        <w:tc>
          <w:tcPr>
            <w:tcW w:w="32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F54925" w14:textId="77777777" w:rsidR="00AE63CE" w:rsidRDefault="00000000">
            <w:pPr>
              <w:spacing w:line="260" w:lineRule="auto"/>
            </w:pPr>
            <w:r>
              <w:rPr>
                <w:sz w:val="21"/>
                <w:szCs w:val="21"/>
              </w:rPr>
              <w:t>88–108 MHz</w:t>
            </w:r>
          </w:p>
        </w:tc>
      </w:tr>
      <w:tr w:rsidR="00AE63CE" w14:paraId="2F19195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0009BA" w14:textId="77777777" w:rsidR="00AE63CE" w:rsidRDefault="00000000">
            <w:pPr>
              <w:spacing w:line="260" w:lineRule="auto"/>
            </w:pPr>
            <w:r>
              <w:rPr>
                <w:sz w:val="21"/>
                <w:szCs w:val="21"/>
              </w:rPr>
              <w:t>Costo de instalación</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820E37" w14:textId="77777777" w:rsidR="00AE63CE" w:rsidRDefault="00000000">
            <w:pPr>
              <w:spacing w:line="260" w:lineRule="auto"/>
            </w:pPr>
            <w:r>
              <w:rPr>
                <w:sz w:val="21"/>
                <w:szCs w:val="21"/>
              </w:rPr>
              <w:t>Mayor</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685888" w14:textId="77777777" w:rsidR="00AE63CE" w:rsidRDefault="00000000">
            <w:pPr>
              <w:spacing w:line="260" w:lineRule="auto"/>
            </w:pPr>
            <w:r>
              <w:rPr>
                <w:sz w:val="21"/>
                <w:szCs w:val="21"/>
              </w:rPr>
              <w:t>Menor</w:t>
            </w:r>
          </w:p>
        </w:tc>
      </w:tr>
    </w:tbl>
    <w:p w14:paraId="70ED364D" w14:textId="77777777" w:rsidR="00AE63CE" w:rsidRDefault="00000000">
      <w:pPr>
        <w:pStyle w:val="Ttulo2"/>
      </w:pPr>
      <w:r>
        <w:t>33. Fuentes de interferencia</w:t>
      </w:r>
    </w:p>
    <w:p w14:paraId="57492E2B" w14:textId="77777777" w:rsidR="00AE63CE" w:rsidRDefault="00000000">
      <w:pPr>
        <w:pStyle w:val="Prrafodelista"/>
        <w:numPr>
          <w:ilvl w:val="0"/>
          <w:numId w:val="2"/>
        </w:numPr>
        <w:spacing w:before="40" w:after="40" w:line="280" w:lineRule="auto"/>
      </w:pPr>
      <w:r>
        <w:t>Emisoras FM clandestinas que pisan frecuencias autorizadas.</w:t>
      </w:r>
    </w:p>
    <w:p w14:paraId="2D7D0DC0" w14:textId="77777777" w:rsidR="00AE63CE" w:rsidRDefault="00000000">
      <w:pPr>
        <w:pStyle w:val="Prrafodelista"/>
        <w:numPr>
          <w:ilvl w:val="0"/>
          <w:numId w:val="2"/>
        </w:numPr>
        <w:spacing w:before="40" w:after="40" w:line="280" w:lineRule="auto"/>
      </w:pPr>
      <w:r>
        <w:t xml:space="preserve">Cables coaxiales "pinchados" con un alfiler que toca el conductor central: el objeto insertado actúa como </w:t>
      </w:r>
      <w:proofErr w:type="spellStart"/>
      <w:r>
        <w:t>mini-antena</w:t>
      </w:r>
      <w:proofErr w:type="spellEnd"/>
      <w:r>
        <w:t xml:space="preserve"> radiante, generando interferencias en el entorno.</w:t>
      </w:r>
    </w:p>
    <w:p w14:paraId="31854855" w14:textId="77777777" w:rsidR="00AE63CE" w:rsidRDefault="00000000">
      <w:r>
        <w:br w:type="page"/>
      </w:r>
    </w:p>
    <w:p w14:paraId="6134A697" w14:textId="77777777" w:rsidR="00AE63CE" w:rsidRDefault="00000000">
      <w:pPr>
        <w:pStyle w:val="Ttulo1"/>
      </w:pPr>
      <w:r>
        <w:lastRenderedPageBreak/>
        <w:t>Parte IX — Decibeles y presupuesto de enlace</w:t>
      </w:r>
    </w:p>
    <w:p w14:paraId="3BE7D429" w14:textId="77777777" w:rsidR="00AE63CE" w:rsidRDefault="00000000">
      <w:pPr>
        <w:pStyle w:val="Ttulo2"/>
      </w:pPr>
      <w:r>
        <w:t>34. El Decibel (dB)</w:t>
      </w:r>
    </w:p>
    <w:p w14:paraId="47C2F28D" w14:textId="77777777" w:rsidR="00AE63CE" w:rsidRDefault="00000000">
      <w:pPr>
        <w:pStyle w:val="Ttulo3"/>
      </w:pPr>
      <w:r>
        <w:t>34.1. Motivación</w:t>
      </w:r>
    </w:p>
    <w:p w14:paraId="1CDFD3E8" w14:textId="77777777" w:rsidR="00AE63CE" w:rsidRDefault="00000000">
      <w:pPr>
        <w:spacing w:before="60" w:after="60" w:line="300" w:lineRule="auto"/>
        <w:jc w:val="both"/>
      </w:pPr>
      <w:r>
        <w:t xml:space="preserve">En telecomunicaciones los rangos de potencia son enormes: desde </w:t>
      </w:r>
      <w:proofErr w:type="spellStart"/>
      <w:r>
        <w:t>femtowatts</w:t>
      </w:r>
      <w:proofErr w:type="spellEnd"/>
      <w:r>
        <w:t xml:space="preserve"> (10⁻¹⁵ W) en antenas de celulares hasta decenas de watts en transmisores. El logaritmo permite manejar números muy diferentes con sumas y restas en vez de multiplicaciones y divisiones.</w:t>
      </w:r>
    </w:p>
    <w:p w14:paraId="51D12619" w14:textId="77777777" w:rsidR="00AE63CE" w:rsidRDefault="00000000">
      <w:pPr>
        <w:pStyle w:val="Ttulo3"/>
      </w:pPr>
      <w:r>
        <w:t>34.2. Definición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6A6D767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5FAF7D79" w14:textId="77777777" w:rsidR="00AE63CE" w:rsidRDefault="00000000">
            <w:pPr>
              <w:jc w:val="center"/>
            </w:pPr>
            <w:r>
              <w:rPr>
                <w:rFonts w:ascii="Consolas" w:eastAsia="Consolas" w:hAnsi="Consolas" w:cs="Consolas"/>
                <w:b/>
                <w:bCs/>
                <w:color w:val="375623"/>
                <w:sz w:val="24"/>
                <w:szCs w:val="24"/>
              </w:rPr>
              <w:t>dB = 10 · log₁</w:t>
            </w:r>
            <w:proofErr w:type="gramStart"/>
            <w:r>
              <w:rPr>
                <w:rFonts w:ascii="Consolas" w:eastAsia="Consolas" w:hAnsi="Consolas" w:cs="Consolas"/>
                <w:b/>
                <w:bCs/>
                <w:color w:val="375623"/>
                <w:sz w:val="24"/>
                <w:szCs w:val="24"/>
              </w:rPr>
              <w:t>₀(</w:t>
            </w:r>
            <w:proofErr w:type="spellStart"/>
            <w:proofErr w:type="gramEnd"/>
            <w:r>
              <w:rPr>
                <w:rFonts w:ascii="Consolas" w:eastAsia="Consolas" w:hAnsi="Consolas" w:cs="Consolas"/>
                <w:b/>
                <w:bCs/>
                <w:color w:val="375623"/>
                <w:sz w:val="24"/>
                <w:szCs w:val="24"/>
              </w:rPr>
              <w:t>P_sal</w:t>
            </w:r>
            <w:proofErr w:type="spellEnd"/>
            <w:r>
              <w:rPr>
                <w:rFonts w:ascii="Consolas" w:eastAsia="Consolas" w:hAnsi="Consolas" w:cs="Consolas"/>
                <w:b/>
                <w:bCs/>
                <w:color w:val="375623"/>
                <w:sz w:val="24"/>
                <w:szCs w:val="24"/>
              </w:rPr>
              <w:t xml:space="preserve"> / </w:t>
            </w:r>
            <w:proofErr w:type="spellStart"/>
            <w:r>
              <w:rPr>
                <w:rFonts w:ascii="Consolas" w:eastAsia="Consolas" w:hAnsi="Consolas" w:cs="Consolas"/>
                <w:b/>
                <w:bCs/>
                <w:color w:val="375623"/>
                <w:sz w:val="24"/>
                <w:szCs w:val="24"/>
              </w:rPr>
              <w:t>P_ent</w:t>
            </w:r>
            <w:proofErr w:type="spellEnd"/>
            <w:r>
              <w:rPr>
                <w:rFonts w:ascii="Consolas" w:eastAsia="Consolas" w:hAnsi="Consolas" w:cs="Consolas"/>
                <w:b/>
                <w:bCs/>
                <w:color w:val="375623"/>
                <w:sz w:val="24"/>
                <w:szCs w:val="24"/>
              </w:rPr>
              <w:t>)</w:t>
            </w:r>
          </w:p>
        </w:tc>
      </w:tr>
    </w:tbl>
    <w:p w14:paraId="04671944" w14:textId="77777777" w:rsidR="00AE63CE" w:rsidRDefault="00000000">
      <w:pPr>
        <w:spacing w:before="60" w:after="60" w:line="300" w:lineRule="auto"/>
        <w:jc w:val="both"/>
      </w:pPr>
      <w:r>
        <w:t>El dB es ADIMENSIONAL: expresa una relación entre dos potencias. Resultado positivo → ganancia; negativo → atenuación; cero → sin cambio.</w:t>
      </w:r>
    </w:p>
    <w:p w14:paraId="0240EB3F" w14:textId="77777777" w:rsidR="00AE63CE" w:rsidRDefault="00000000">
      <w:pPr>
        <w:pStyle w:val="Ttulo3"/>
      </w:pPr>
      <w:r>
        <w:t>34.3. Tabla de equivalencias clave (¡memorizar!)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E63CE" w14:paraId="4795DAC9" w14:textId="77777777">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F8D8371" w14:textId="77777777" w:rsidR="00AE63CE" w:rsidRDefault="00000000">
            <w:pPr>
              <w:jc w:val="center"/>
            </w:pPr>
            <w:r>
              <w:rPr>
                <w:b/>
                <w:bCs/>
                <w:color w:val="FFFFFF"/>
              </w:rPr>
              <w:t>Relación (veces)</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2F83855" w14:textId="77777777" w:rsidR="00AE63CE" w:rsidRDefault="00000000">
            <w:pPr>
              <w:jc w:val="center"/>
            </w:pPr>
            <w:r>
              <w:rPr>
                <w:b/>
                <w:bCs/>
                <w:color w:val="FFFFFF"/>
              </w:rPr>
              <w:t>dB</w:t>
            </w:r>
          </w:p>
        </w:tc>
      </w:tr>
      <w:tr w:rsidR="00AE63CE" w14:paraId="52F74F42"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F73CEA" w14:textId="77777777" w:rsidR="00AE63CE" w:rsidRDefault="00000000">
            <w:pPr>
              <w:spacing w:line="260" w:lineRule="auto"/>
            </w:pPr>
            <w:r>
              <w:rPr>
                <w:sz w:val="21"/>
                <w:szCs w:val="21"/>
              </w:rPr>
              <w:t>×1000</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E8CC6D" w14:textId="77777777" w:rsidR="00AE63CE" w:rsidRDefault="00000000">
            <w:pPr>
              <w:spacing w:line="260" w:lineRule="auto"/>
            </w:pPr>
            <w:r>
              <w:rPr>
                <w:sz w:val="21"/>
                <w:szCs w:val="21"/>
              </w:rPr>
              <w:t>+30 dB</w:t>
            </w:r>
          </w:p>
        </w:tc>
      </w:tr>
      <w:tr w:rsidR="00AE63CE" w14:paraId="3D752F21"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A872C3" w14:textId="77777777" w:rsidR="00AE63CE" w:rsidRDefault="00000000">
            <w:pPr>
              <w:spacing w:line="260" w:lineRule="auto"/>
            </w:pPr>
            <w:r>
              <w:rPr>
                <w:sz w:val="21"/>
                <w:szCs w:val="21"/>
              </w:rPr>
              <w:t>×100</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47903B" w14:textId="77777777" w:rsidR="00AE63CE" w:rsidRDefault="00000000">
            <w:pPr>
              <w:spacing w:line="260" w:lineRule="auto"/>
            </w:pPr>
            <w:r>
              <w:rPr>
                <w:sz w:val="21"/>
                <w:szCs w:val="21"/>
              </w:rPr>
              <w:t>+20 dB</w:t>
            </w:r>
          </w:p>
        </w:tc>
      </w:tr>
      <w:tr w:rsidR="00AE63CE" w14:paraId="17DD17F4"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9DDD07" w14:textId="77777777" w:rsidR="00AE63CE" w:rsidRDefault="00000000">
            <w:pPr>
              <w:spacing w:line="260" w:lineRule="auto"/>
            </w:pPr>
            <w:r>
              <w:rPr>
                <w:sz w:val="21"/>
                <w:szCs w:val="21"/>
              </w:rPr>
              <w:t>×10</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353FCA" w14:textId="77777777" w:rsidR="00AE63CE" w:rsidRDefault="00000000">
            <w:pPr>
              <w:spacing w:line="260" w:lineRule="auto"/>
            </w:pPr>
            <w:r>
              <w:rPr>
                <w:sz w:val="21"/>
                <w:szCs w:val="21"/>
              </w:rPr>
              <w:t>+10 dB</w:t>
            </w:r>
          </w:p>
        </w:tc>
      </w:tr>
      <w:tr w:rsidR="00AE63CE" w14:paraId="34A8A984"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ECB0E1" w14:textId="77777777" w:rsidR="00AE63CE" w:rsidRDefault="00000000">
            <w:pPr>
              <w:spacing w:line="260" w:lineRule="auto"/>
            </w:pPr>
            <w:r>
              <w:rPr>
                <w:sz w:val="21"/>
                <w:szCs w:val="21"/>
              </w:rPr>
              <w:t>×2 (duplicar)</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4A54EB" w14:textId="77777777" w:rsidR="00AE63CE" w:rsidRDefault="00000000">
            <w:pPr>
              <w:spacing w:line="260" w:lineRule="auto"/>
            </w:pPr>
            <w:r>
              <w:rPr>
                <w:sz w:val="21"/>
                <w:szCs w:val="21"/>
              </w:rPr>
              <w:t>+3 dB</w:t>
            </w:r>
          </w:p>
        </w:tc>
      </w:tr>
      <w:tr w:rsidR="00AE63CE" w14:paraId="6FE21062"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7C0764" w14:textId="77777777" w:rsidR="00AE63CE" w:rsidRDefault="00000000">
            <w:pPr>
              <w:spacing w:line="260" w:lineRule="auto"/>
            </w:pPr>
            <w:r>
              <w:rPr>
                <w:sz w:val="21"/>
                <w:szCs w:val="21"/>
              </w:rPr>
              <w:t>×1</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346A62" w14:textId="77777777" w:rsidR="00AE63CE" w:rsidRDefault="00000000">
            <w:pPr>
              <w:spacing w:line="260" w:lineRule="auto"/>
            </w:pPr>
            <w:r>
              <w:rPr>
                <w:sz w:val="21"/>
                <w:szCs w:val="21"/>
              </w:rPr>
              <w:t>0 dB</w:t>
            </w:r>
          </w:p>
        </w:tc>
      </w:tr>
      <w:tr w:rsidR="00AE63CE" w14:paraId="32576A31"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9B7730" w14:textId="77777777" w:rsidR="00AE63CE" w:rsidRDefault="00000000">
            <w:pPr>
              <w:spacing w:line="260" w:lineRule="auto"/>
            </w:pPr>
            <w:r>
              <w:rPr>
                <w:sz w:val="21"/>
                <w:szCs w:val="21"/>
              </w:rPr>
              <w:t>×0,5 (mitad)</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384261" w14:textId="77777777" w:rsidR="00AE63CE" w:rsidRDefault="00000000">
            <w:pPr>
              <w:spacing w:line="260" w:lineRule="auto"/>
            </w:pPr>
            <w:r>
              <w:rPr>
                <w:sz w:val="21"/>
                <w:szCs w:val="21"/>
              </w:rPr>
              <w:t>−3 dB</w:t>
            </w:r>
          </w:p>
        </w:tc>
      </w:tr>
      <w:tr w:rsidR="00AE63CE" w14:paraId="7B408079"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91A34E" w14:textId="77777777" w:rsidR="00AE63CE" w:rsidRDefault="00000000">
            <w:pPr>
              <w:spacing w:line="260" w:lineRule="auto"/>
            </w:pPr>
            <w:r>
              <w:rPr>
                <w:sz w:val="21"/>
                <w:szCs w:val="21"/>
              </w:rPr>
              <w:t>×0,1</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32C872" w14:textId="77777777" w:rsidR="00AE63CE" w:rsidRDefault="00000000">
            <w:pPr>
              <w:spacing w:line="260" w:lineRule="auto"/>
            </w:pPr>
            <w:r>
              <w:rPr>
                <w:sz w:val="21"/>
                <w:szCs w:val="21"/>
              </w:rPr>
              <w:t>−10 dB</w:t>
            </w:r>
          </w:p>
        </w:tc>
      </w:tr>
      <w:tr w:rsidR="00AE63CE" w14:paraId="00947A0D"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8D9199" w14:textId="77777777" w:rsidR="00AE63CE" w:rsidRDefault="00000000">
            <w:pPr>
              <w:spacing w:line="260" w:lineRule="auto"/>
            </w:pPr>
            <w:r>
              <w:rPr>
                <w:sz w:val="21"/>
                <w:szCs w:val="21"/>
              </w:rPr>
              <w:t>×0,001</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178D4B" w14:textId="77777777" w:rsidR="00AE63CE" w:rsidRDefault="00000000">
            <w:pPr>
              <w:spacing w:line="260" w:lineRule="auto"/>
            </w:pPr>
            <w:r>
              <w:rPr>
                <w:sz w:val="21"/>
                <w:szCs w:val="21"/>
              </w:rPr>
              <w:t>−30 dB</w:t>
            </w:r>
          </w:p>
        </w:tc>
      </w:tr>
      <w:tr w:rsidR="00AE63CE" w14:paraId="66FBE2EF" w14:textId="77777777">
        <w:tblPrEx>
          <w:tblCellMar>
            <w:top w:w="0" w:type="dxa"/>
            <w:bottom w:w="0" w:type="dxa"/>
          </w:tblCellMar>
        </w:tblPrEx>
        <w:tc>
          <w:tcPr>
            <w:tcW w:w="9360" w:type="dxa"/>
            <w:gridSpan w:val="2"/>
            <w:tcBorders>
              <w:top w:val="single" w:sz="4" w:space="0" w:color="BFBFBF"/>
              <w:left w:val="single" w:sz="4" w:space="0" w:color="BFBFBF"/>
              <w:bottom w:val="single" w:sz="4" w:space="0" w:color="BFBFBF"/>
              <w:right w:val="single" w:sz="4" w:space="0" w:color="BFBFBF"/>
            </w:tcBorders>
            <w:shd w:val="clear" w:color="auto" w:fill="FFF2CC"/>
            <w:tcMar>
              <w:top w:w="100" w:type="dxa"/>
              <w:left w:w="160" w:type="dxa"/>
              <w:bottom w:w="100" w:type="dxa"/>
              <w:right w:w="160" w:type="dxa"/>
            </w:tcMar>
          </w:tcPr>
          <w:p w14:paraId="5B1AE551" w14:textId="77777777" w:rsidR="00AE63CE" w:rsidRDefault="00000000">
            <w:pPr>
              <w:spacing w:after="60"/>
            </w:pPr>
            <w:r>
              <w:rPr>
                <w:b/>
                <w:bCs/>
                <w:color w:val="806000"/>
              </w:rPr>
              <w:t>💡 TIP DE EXAMEN</w:t>
            </w:r>
          </w:p>
          <w:p w14:paraId="31DC2ECB" w14:textId="77777777" w:rsidR="00AE63CE" w:rsidRDefault="00000000">
            <w:pPr>
              <w:spacing w:line="280" w:lineRule="auto"/>
              <w:jc w:val="both"/>
            </w:pPr>
            <w:r>
              <w:t>Regla de oro: cada +3 dB duplica la potencia; cada +10 dB la multiplica por 10. La memorización de estos dos números resuelve el 80% de los ejercicios mentalmente.</w:t>
            </w:r>
          </w:p>
        </w:tc>
      </w:tr>
    </w:tbl>
    <w:p w14:paraId="683DC5B6" w14:textId="77777777" w:rsidR="00AE63CE" w:rsidRDefault="00000000">
      <w:pPr>
        <w:pStyle w:val="Ttulo3"/>
      </w:pPr>
      <w:r>
        <w:t>34.4. Ganancias en cascada: multiplicar → sumar</w:t>
      </w:r>
    </w:p>
    <w:p w14:paraId="24D6BD9F" w14:textId="77777777" w:rsidR="00AE63CE" w:rsidRDefault="00000000">
      <w:pPr>
        <w:spacing w:before="60" w:after="60" w:line="300" w:lineRule="auto"/>
        <w:jc w:val="both"/>
      </w:pPr>
      <w:r>
        <w:t xml:space="preserve">Si </w:t>
      </w:r>
      <w:proofErr w:type="spellStart"/>
      <w:r>
        <w:t>tenés</w:t>
      </w:r>
      <w:proofErr w:type="spellEnd"/>
      <w:r>
        <w:t xml:space="preserve"> varios amplificadores en cadena, la ganancia total en veces es el producto. En dB, es la SUMA.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5F5145C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5D3542D1" w14:textId="77777777" w:rsidR="00AE63CE" w:rsidRDefault="00000000">
            <w:pPr>
              <w:jc w:val="center"/>
            </w:pPr>
            <w:proofErr w:type="spellStart"/>
            <w:r>
              <w:rPr>
                <w:rFonts w:ascii="Consolas" w:eastAsia="Consolas" w:hAnsi="Consolas" w:cs="Consolas"/>
                <w:b/>
                <w:bCs/>
                <w:color w:val="375623"/>
                <w:sz w:val="24"/>
                <w:szCs w:val="24"/>
              </w:rPr>
              <w:t>G_total</w:t>
            </w:r>
            <w:proofErr w:type="spellEnd"/>
            <w:r>
              <w:rPr>
                <w:rFonts w:ascii="Consolas" w:eastAsia="Consolas" w:hAnsi="Consolas" w:cs="Consolas"/>
                <w:b/>
                <w:bCs/>
                <w:color w:val="375623"/>
                <w:sz w:val="24"/>
                <w:szCs w:val="24"/>
              </w:rPr>
              <w:t xml:space="preserve">[veces] = G₁ × G₂ × G₃     ⇔     </w:t>
            </w:r>
            <w:proofErr w:type="spellStart"/>
            <w:r>
              <w:rPr>
                <w:rFonts w:ascii="Consolas" w:eastAsia="Consolas" w:hAnsi="Consolas" w:cs="Consolas"/>
                <w:b/>
                <w:bCs/>
                <w:color w:val="375623"/>
                <w:sz w:val="24"/>
                <w:szCs w:val="24"/>
              </w:rPr>
              <w:t>G_total</w:t>
            </w:r>
            <w:proofErr w:type="spellEnd"/>
            <w:r>
              <w:rPr>
                <w:rFonts w:ascii="Consolas" w:eastAsia="Consolas" w:hAnsi="Consolas" w:cs="Consolas"/>
                <w:b/>
                <w:bCs/>
                <w:color w:val="375623"/>
                <w:sz w:val="24"/>
                <w:szCs w:val="24"/>
              </w:rPr>
              <w:t>[dB] = G₁ + G₂ + G₃</w:t>
            </w:r>
          </w:p>
        </w:tc>
      </w:tr>
    </w:tbl>
    <w:p w14:paraId="4BEE0AA7" w14:textId="77777777" w:rsidR="00AE63CE" w:rsidRDefault="00000000">
      <w:pPr>
        <w:pStyle w:val="Ttulo2"/>
      </w:pPr>
      <w:r>
        <w:t xml:space="preserve">35. Unidades absolutas: dBm, </w:t>
      </w:r>
      <w:proofErr w:type="spellStart"/>
      <w:r>
        <w:t>dBu</w:t>
      </w:r>
      <w:proofErr w:type="spellEnd"/>
      <w:r>
        <w:t xml:space="preserve">, </w:t>
      </w:r>
      <w:proofErr w:type="spellStart"/>
      <w:r>
        <w:t>dBV</w:t>
      </w:r>
      <w:proofErr w:type="spellEnd"/>
    </w:p>
    <w:p w14:paraId="061B8715" w14:textId="77777777" w:rsidR="00AE63CE" w:rsidRDefault="00000000">
      <w:pPr>
        <w:spacing w:before="60" w:after="60" w:line="300" w:lineRule="auto"/>
        <w:jc w:val="both"/>
      </w:pPr>
      <w:r>
        <w:t>El dB "a secas" expresa una relación. Para expresar VALORES ABSOLUTOS de potencia o tensión se le agrega una referencia fija.</w:t>
      </w:r>
    </w:p>
    <w:p w14:paraId="6919DF02" w14:textId="77777777" w:rsidR="00AE63CE" w:rsidRDefault="00000000">
      <w:pPr>
        <w:pStyle w:val="Ttulo3"/>
      </w:pPr>
      <w:r>
        <w:lastRenderedPageBreak/>
        <w:t xml:space="preserve">35.1. dBm (referenciado a 1 </w:t>
      </w:r>
      <w:proofErr w:type="spellStart"/>
      <w:r>
        <w:t>mW</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E63CE" w14:paraId="65017482" w14:textId="77777777">
        <w:tblPrEx>
          <w:tblCellMar>
            <w:top w:w="0" w:type="dxa"/>
            <w:bottom w:w="0" w:type="dxa"/>
          </w:tblCellMar>
        </w:tblPrEx>
        <w:tc>
          <w:tcPr>
            <w:tcW w:w="9360" w:type="dxa"/>
            <w:gridSpan w:val="2"/>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208D3A47" w14:textId="77777777" w:rsidR="00AE63CE" w:rsidRDefault="00000000">
            <w:pPr>
              <w:jc w:val="center"/>
            </w:pPr>
            <w:r>
              <w:rPr>
                <w:rFonts w:ascii="Consolas" w:eastAsia="Consolas" w:hAnsi="Consolas" w:cs="Consolas"/>
                <w:b/>
                <w:bCs/>
                <w:color w:val="375623"/>
                <w:sz w:val="24"/>
                <w:szCs w:val="24"/>
              </w:rPr>
              <w:t>dBm = 10 · log₁₀(P[</w:t>
            </w:r>
            <w:proofErr w:type="spellStart"/>
            <w:r>
              <w:rPr>
                <w:rFonts w:ascii="Consolas" w:eastAsia="Consolas" w:hAnsi="Consolas" w:cs="Consolas"/>
                <w:b/>
                <w:bCs/>
                <w:color w:val="375623"/>
                <w:sz w:val="24"/>
                <w:szCs w:val="24"/>
              </w:rPr>
              <w:t>mW</w:t>
            </w:r>
            <w:proofErr w:type="spellEnd"/>
            <w:r>
              <w:rPr>
                <w:rFonts w:ascii="Consolas" w:eastAsia="Consolas" w:hAnsi="Consolas" w:cs="Consolas"/>
                <w:b/>
                <w:bCs/>
                <w:color w:val="375623"/>
                <w:sz w:val="24"/>
                <w:szCs w:val="24"/>
              </w:rPr>
              <w:t xml:space="preserve">] / 1 </w:t>
            </w:r>
            <w:proofErr w:type="spellStart"/>
            <w:r>
              <w:rPr>
                <w:rFonts w:ascii="Consolas" w:eastAsia="Consolas" w:hAnsi="Consolas" w:cs="Consolas"/>
                <w:b/>
                <w:bCs/>
                <w:color w:val="375623"/>
                <w:sz w:val="24"/>
                <w:szCs w:val="24"/>
              </w:rPr>
              <w:t>mW</w:t>
            </w:r>
            <w:proofErr w:type="spellEnd"/>
            <w:r>
              <w:rPr>
                <w:rFonts w:ascii="Consolas" w:eastAsia="Consolas" w:hAnsi="Consolas" w:cs="Consolas"/>
                <w:b/>
                <w:bCs/>
                <w:color w:val="375623"/>
                <w:sz w:val="24"/>
                <w:szCs w:val="24"/>
              </w:rPr>
              <w:t>)</w:t>
            </w:r>
          </w:p>
        </w:tc>
      </w:tr>
      <w:tr w:rsidR="00AE63CE" w14:paraId="5808305D"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3DF7A58" w14:textId="77777777" w:rsidR="00AE63CE" w:rsidRDefault="00000000">
            <w:pPr>
              <w:jc w:val="center"/>
            </w:pPr>
            <w:r>
              <w:rPr>
                <w:b/>
                <w:bCs/>
                <w:color w:val="FFFFFF"/>
              </w:rPr>
              <w:t>dBm</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F6530A7" w14:textId="77777777" w:rsidR="00AE63CE" w:rsidRDefault="00000000">
            <w:pPr>
              <w:jc w:val="center"/>
            </w:pPr>
            <w:r>
              <w:rPr>
                <w:b/>
                <w:bCs/>
                <w:color w:val="FFFFFF"/>
              </w:rPr>
              <w:t>Potencia equivalente</w:t>
            </w:r>
          </w:p>
        </w:tc>
      </w:tr>
      <w:tr w:rsidR="00AE63CE" w14:paraId="797FF72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343461" w14:textId="77777777" w:rsidR="00AE63CE" w:rsidRDefault="00000000">
            <w:pPr>
              <w:spacing w:line="260" w:lineRule="auto"/>
            </w:pPr>
            <w:r>
              <w:rPr>
                <w:sz w:val="21"/>
                <w:szCs w:val="21"/>
              </w:rPr>
              <w:t>0 dBm</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CA49D9" w14:textId="77777777" w:rsidR="00AE63CE" w:rsidRDefault="00000000">
            <w:pPr>
              <w:spacing w:line="260" w:lineRule="auto"/>
            </w:pPr>
            <w:r>
              <w:rPr>
                <w:sz w:val="21"/>
                <w:szCs w:val="21"/>
              </w:rPr>
              <w:t xml:space="preserve">1 </w:t>
            </w:r>
            <w:proofErr w:type="spellStart"/>
            <w:r>
              <w:rPr>
                <w:sz w:val="21"/>
                <w:szCs w:val="21"/>
              </w:rPr>
              <w:t>mW</w:t>
            </w:r>
            <w:proofErr w:type="spellEnd"/>
          </w:p>
        </w:tc>
      </w:tr>
      <w:tr w:rsidR="00AE63CE" w14:paraId="2FD6426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396D88" w14:textId="77777777" w:rsidR="00AE63CE" w:rsidRDefault="00000000">
            <w:pPr>
              <w:spacing w:line="260" w:lineRule="auto"/>
            </w:pPr>
            <w:r>
              <w:rPr>
                <w:sz w:val="21"/>
                <w:szCs w:val="21"/>
              </w:rPr>
              <w:t>+10 dBm</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2BD6A4" w14:textId="77777777" w:rsidR="00AE63CE" w:rsidRDefault="00000000">
            <w:pPr>
              <w:spacing w:line="260" w:lineRule="auto"/>
            </w:pPr>
            <w:r>
              <w:rPr>
                <w:sz w:val="21"/>
                <w:szCs w:val="21"/>
              </w:rPr>
              <w:t xml:space="preserve">10 </w:t>
            </w:r>
            <w:proofErr w:type="spellStart"/>
            <w:r>
              <w:rPr>
                <w:sz w:val="21"/>
                <w:szCs w:val="21"/>
              </w:rPr>
              <w:t>mW</w:t>
            </w:r>
            <w:proofErr w:type="spellEnd"/>
          </w:p>
        </w:tc>
      </w:tr>
      <w:tr w:rsidR="00AE63CE" w14:paraId="58FCDAF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BEF1D7" w14:textId="77777777" w:rsidR="00AE63CE" w:rsidRDefault="00000000">
            <w:pPr>
              <w:spacing w:line="260" w:lineRule="auto"/>
            </w:pPr>
            <w:r>
              <w:rPr>
                <w:sz w:val="21"/>
                <w:szCs w:val="21"/>
              </w:rPr>
              <w:t>+30 dBm</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509F52" w14:textId="77777777" w:rsidR="00AE63CE" w:rsidRDefault="00000000">
            <w:pPr>
              <w:spacing w:line="260" w:lineRule="auto"/>
            </w:pPr>
            <w:r>
              <w:rPr>
                <w:sz w:val="21"/>
                <w:szCs w:val="21"/>
              </w:rPr>
              <w:t xml:space="preserve">1 W (1000 </w:t>
            </w:r>
            <w:proofErr w:type="spellStart"/>
            <w:r>
              <w:rPr>
                <w:sz w:val="21"/>
                <w:szCs w:val="21"/>
              </w:rPr>
              <w:t>mW</w:t>
            </w:r>
            <w:proofErr w:type="spellEnd"/>
            <w:r>
              <w:rPr>
                <w:sz w:val="21"/>
                <w:szCs w:val="21"/>
              </w:rPr>
              <w:t>)</w:t>
            </w:r>
          </w:p>
        </w:tc>
      </w:tr>
      <w:tr w:rsidR="00AE63CE" w14:paraId="477DA53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681455" w14:textId="77777777" w:rsidR="00AE63CE" w:rsidRDefault="00000000">
            <w:pPr>
              <w:spacing w:line="260" w:lineRule="auto"/>
            </w:pPr>
            <w:r>
              <w:rPr>
                <w:sz w:val="21"/>
                <w:szCs w:val="21"/>
              </w:rPr>
              <w:t>−10 dBm</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E0F757" w14:textId="77777777" w:rsidR="00AE63CE" w:rsidRDefault="00000000">
            <w:pPr>
              <w:spacing w:line="260" w:lineRule="auto"/>
            </w:pPr>
            <w:r>
              <w:rPr>
                <w:sz w:val="21"/>
                <w:szCs w:val="21"/>
              </w:rPr>
              <w:t xml:space="preserve">0,1 </w:t>
            </w:r>
            <w:proofErr w:type="spellStart"/>
            <w:r>
              <w:rPr>
                <w:sz w:val="21"/>
                <w:szCs w:val="21"/>
              </w:rPr>
              <w:t>mW</w:t>
            </w:r>
            <w:proofErr w:type="spellEnd"/>
            <w:r>
              <w:rPr>
                <w:sz w:val="21"/>
                <w:szCs w:val="21"/>
              </w:rPr>
              <w:t xml:space="preserve"> = 100 </w:t>
            </w:r>
            <w:proofErr w:type="spellStart"/>
            <w:r>
              <w:rPr>
                <w:sz w:val="21"/>
                <w:szCs w:val="21"/>
              </w:rPr>
              <w:t>μW</w:t>
            </w:r>
            <w:proofErr w:type="spellEnd"/>
          </w:p>
        </w:tc>
      </w:tr>
      <w:tr w:rsidR="00AE63CE" w14:paraId="667AFFF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370186" w14:textId="77777777" w:rsidR="00AE63CE" w:rsidRDefault="00000000">
            <w:pPr>
              <w:spacing w:line="260" w:lineRule="auto"/>
            </w:pPr>
            <w:r>
              <w:rPr>
                <w:sz w:val="21"/>
                <w:szCs w:val="21"/>
              </w:rPr>
              <w:t>−30 dBm</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423869" w14:textId="77777777" w:rsidR="00AE63CE" w:rsidRDefault="00000000">
            <w:pPr>
              <w:spacing w:line="260" w:lineRule="auto"/>
            </w:pPr>
            <w:r>
              <w:rPr>
                <w:sz w:val="21"/>
                <w:szCs w:val="21"/>
              </w:rPr>
              <w:t xml:space="preserve">1 </w:t>
            </w:r>
            <w:proofErr w:type="spellStart"/>
            <w:r>
              <w:rPr>
                <w:sz w:val="21"/>
                <w:szCs w:val="21"/>
              </w:rPr>
              <w:t>μW</w:t>
            </w:r>
            <w:proofErr w:type="spellEnd"/>
          </w:p>
        </w:tc>
      </w:tr>
      <w:tr w:rsidR="00AE63CE" w14:paraId="5D065C1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BA8F42" w14:textId="77777777" w:rsidR="00AE63CE" w:rsidRDefault="00000000">
            <w:pPr>
              <w:spacing w:line="260" w:lineRule="auto"/>
            </w:pPr>
            <w:r>
              <w:rPr>
                <w:sz w:val="21"/>
                <w:szCs w:val="21"/>
              </w:rPr>
              <w:t>−60 dBm</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16995C" w14:textId="77777777" w:rsidR="00AE63CE" w:rsidRDefault="00000000">
            <w:pPr>
              <w:spacing w:line="260" w:lineRule="auto"/>
            </w:pPr>
            <w:r>
              <w:rPr>
                <w:sz w:val="21"/>
                <w:szCs w:val="21"/>
              </w:rPr>
              <w:t xml:space="preserve">1 </w:t>
            </w:r>
            <w:proofErr w:type="spellStart"/>
            <w:r>
              <w:rPr>
                <w:sz w:val="21"/>
                <w:szCs w:val="21"/>
              </w:rPr>
              <w:t>nW</w:t>
            </w:r>
            <w:proofErr w:type="spellEnd"/>
          </w:p>
        </w:tc>
      </w:tr>
      <w:tr w:rsidR="00AE63CE" w14:paraId="1D3DD7B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073645" w14:textId="77777777" w:rsidR="00AE63CE" w:rsidRDefault="00000000">
            <w:pPr>
              <w:spacing w:line="260" w:lineRule="auto"/>
            </w:pPr>
            <w:r>
              <w:rPr>
                <w:sz w:val="21"/>
                <w:szCs w:val="21"/>
              </w:rPr>
              <w:t>−120 dBm</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B9C817" w14:textId="77777777" w:rsidR="00AE63CE" w:rsidRDefault="00000000">
            <w:pPr>
              <w:spacing w:line="260" w:lineRule="auto"/>
            </w:pPr>
            <w:r>
              <w:rPr>
                <w:sz w:val="21"/>
                <w:szCs w:val="21"/>
              </w:rPr>
              <w:t xml:space="preserve">≈ 1 </w:t>
            </w:r>
            <w:proofErr w:type="spellStart"/>
            <w:r>
              <w:rPr>
                <w:sz w:val="21"/>
                <w:szCs w:val="21"/>
              </w:rPr>
              <w:t>pW</w:t>
            </w:r>
            <w:proofErr w:type="spellEnd"/>
            <w:r>
              <w:rPr>
                <w:sz w:val="21"/>
                <w:szCs w:val="21"/>
              </w:rPr>
              <w:t xml:space="preserve"> (sensibilidad típica de celular)</w:t>
            </w:r>
          </w:p>
        </w:tc>
      </w:tr>
    </w:tbl>
    <w:p w14:paraId="6889A4FA" w14:textId="77777777" w:rsidR="00AE63CE" w:rsidRDefault="00000000">
      <w:pPr>
        <w:spacing w:before="60" w:after="60" w:line="300" w:lineRule="auto"/>
        <w:jc w:val="both"/>
      </w:pPr>
      <w:r>
        <w:t>Un celular en condiciones normales recibe entre −80 y −100 dBm. Por debajo de −120 dBm pierde comunicación.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0719038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038B03AF" w14:textId="77777777" w:rsidR="00AE63CE" w:rsidRDefault="00000000">
            <w:pPr>
              <w:jc w:val="center"/>
            </w:pPr>
            <w:r>
              <w:rPr>
                <w:rFonts w:ascii="Consolas" w:eastAsia="Consolas" w:hAnsi="Consolas" w:cs="Consolas"/>
                <w:b/>
                <w:bCs/>
                <w:color w:val="375623"/>
                <w:sz w:val="24"/>
                <w:szCs w:val="24"/>
              </w:rPr>
              <w:t>P[</w:t>
            </w:r>
            <w:proofErr w:type="spellStart"/>
            <w:r>
              <w:rPr>
                <w:rFonts w:ascii="Consolas" w:eastAsia="Consolas" w:hAnsi="Consolas" w:cs="Consolas"/>
                <w:b/>
                <w:bCs/>
                <w:color w:val="375623"/>
                <w:sz w:val="24"/>
                <w:szCs w:val="24"/>
              </w:rPr>
              <w:t>mW</w:t>
            </w:r>
            <w:proofErr w:type="spellEnd"/>
            <w:r>
              <w:rPr>
                <w:rFonts w:ascii="Consolas" w:eastAsia="Consolas" w:hAnsi="Consolas" w:cs="Consolas"/>
                <w:b/>
                <w:bCs/>
                <w:color w:val="375623"/>
                <w:sz w:val="24"/>
                <w:szCs w:val="24"/>
              </w:rPr>
              <w:t>] = 10</w:t>
            </w:r>
            <w:proofErr w:type="gramStart"/>
            <w:r>
              <w:rPr>
                <w:rFonts w:ascii="Consolas" w:eastAsia="Consolas" w:hAnsi="Consolas" w:cs="Consolas"/>
                <w:b/>
                <w:bCs/>
                <w:color w:val="375623"/>
                <w:sz w:val="24"/>
                <w:szCs w:val="24"/>
              </w:rPr>
              <w:t>^(</w:t>
            </w:r>
            <w:proofErr w:type="gramEnd"/>
            <w:r>
              <w:rPr>
                <w:rFonts w:ascii="Consolas" w:eastAsia="Consolas" w:hAnsi="Consolas" w:cs="Consolas"/>
                <w:b/>
                <w:bCs/>
                <w:color w:val="375623"/>
                <w:sz w:val="24"/>
                <w:szCs w:val="24"/>
              </w:rPr>
              <w:t>dBm / 10)</w:t>
            </w:r>
          </w:p>
        </w:tc>
      </w:tr>
    </w:tbl>
    <w:p w14:paraId="65A9194C" w14:textId="77777777" w:rsidR="00AE63CE" w:rsidRDefault="00000000">
      <w:pPr>
        <w:pStyle w:val="Ttulo3"/>
      </w:pPr>
      <w:r>
        <w:t>35.2. dBm en cálculos de enlace</w:t>
      </w:r>
    </w:p>
    <w:p w14:paraId="233C6ED9" w14:textId="77777777" w:rsidR="00AE63CE" w:rsidRDefault="00000000">
      <w:pPr>
        <w:spacing w:before="60" w:after="60" w:line="300" w:lineRule="auto"/>
        <w:jc w:val="both"/>
      </w:pPr>
      <w:r>
        <w:t>Las ganancias y atenuaciones van en dB (adimensional). Los niveles absolutos de potencia, en dBm:</w:t>
      </w:r>
    </w:p>
    <w:p w14:paraId="6075466F" w14:textId="77777777" w:rsidR="00AE63CE" w:rsidRDefault="00000000">
      <w:pPr>
        <w:pStyle w:val="Prrafodelista"/>
        <w:numPr>
          <w:ilvl w:val="0"/>
          <w:numId w:val="2"/>
        </w:numPr>
        <w:spacing w:before="40" w:after="40" w:line="280" w:lineRule="auto"/>
      </w:pPr>
      <w:r>
        <w:rPr>
          <w:b/>
          <w:bCs/>
        </w:rPr>
        <w:t>Amplificador de G dB</w:t>
      </w:r>
      <w:r>
        <w:t xml:space="preserve">: </w:t>
      </w:r>
      <w:proofErr w:type="spellStart"/>
      <w:r>
        <w:t>nivel_nuevo</w:t>
      </w:r>
      <w:proofErr w:type="spellEnd"/>
      <w:r>
        <w:t xml:space="preserve">[dBm] = </w:t>
      </w:r>
      <w:proofErr w:type="spellStart"/>
      <w:r>
        <w:t>nivel_anterior</w:t>
      </w:r>
      <w:proofErr w:type="spellEnd"/>
      <w:r>
        <w:t>[dBm] + G[dB].</w:t>
      </w:r>
    </w:p>
    <w:p w14:paraId="0E1BF4BB" w14:textId="77777777" w:rsidR="00AE63CE" w:rsidRDefault="00000000">
      <w:pPr>
        <w:pStyle w:val="Prrafodelista"/>
        <w:numPr>
          <w:ilvl w:val="0"/>
          <w:numId w:val="2"/>
        </w:numPr>
        <w:spacing w:before="40" w:after="40" w:line="280" w:lineRule="auto"/>
      </w:pPr>
      <w:r>
        <w:rPr>
          <w:b/>
          <w:bCs/>
        </w:rPr>
        <w:t>Cable con pérdida L dB</w:t>
      </w:r>
      <w:r>
        <w:t xml:space="preserve">: </w:t>
      </w:r>
      <w:proofErr w:type="spellStart"/>
      <w:r>
        <w:t>nivel_nuevo</w:t>
      </w:r>
      <w:proofErr w:type="spellEnd"/>
      <w:r>
        <w:t xml:space="preserve">[dBm] = </w:t>
      </w:r>
      <w:proofErr w:type="spellStart"/>
      <w:r>
        <w:t>nivel_anterior</w:t>
      </w:r>
      <w:proofErr w:type="spellEnd"/>
      <w:r>
        <w:t>[dBm] − L[dB].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354FCB0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DEBF7"/>
            <w:tcMar>
              <w:top w:w="120" w:type="dxa"/>
              <w:left w:w="160" w:type="dxa"/>
              <w:bottom w:w="120" w:type="dxa"/>
              <w:right w:w="160" w:type="dxa"/>
            </w:tcMar>
          </w:tcPr>
          <w:p w14:paraId="61886CB1" w14:textId="77777777" w:rsidR="00AE63CE" w:rsidRDefault="00000000">
            <w:pPr>
              <w:spacing w:after="60"/>
            </w:pPr>
            <w:r>
              <w:rPr>
                <w:b/>
                <w:bCs/>
                <w:color w:val="1F3864"/>
              </w:rPr>
              <w:t>💡 Ejemplo</w:t>
            </w:r>
          </w:p>
          <w:p w14:paraId="49BEBC6F" w14:textId="77777777" w:rsidR="00AE63CE" w:rsidRDefault="00000000">
            <w:pPr>
              <w:spacing w:line="280" w:lineRule="auto"/>
              <w:jc w:val="both"/>
            </w:pPr>
            <w:r>
              <w:t>Una señal de 5 dBm pasa por un amplificador de 30 dB y luego por un cable con pérdida de 3 dB: 5 dBm + 30 dB − 3 dB = 32 dBm.</w:t>
            </w:r>
          </w:p>
        </w:tc>
      </w:tr>
    </w:tbl>
    <w:p w14:paraId="512C0004" w14:textId="77777777" w:rsidR="00AE63CE" w:rsidRDefault="00000000">
      <w:pPr>
        <w:pStyle w:val="Ttulo3"/>
      </w:pPr>
      <w:r>
        <w:t xml:space="preserve">35.3. </w:t>
      </w:r>
      <w:proofErr w:type="spellStart"/>
      <w:r>
        <w:t>dBu</w:t>
      </w:r>
      <w:proofErr w:type="spellEnd"/>
      <w:r>
        <w:t xml:space="preserve"> y </w:t>
      </w:r>
      <w:proofErr w:type="spellStart"/>
      <w:r>
        <w:t>dBV</w:t>
      </w:r>
      <w:proofErr w:type="spellEnd"/>
      <w:r>
        <w:t xml:space="preserve"> (tensión)</w:t>
      </w:r>
    </w:p>
    <w:p w14:paraId="20096FB3" w14:textId="77777777" w:rsidR="00AE63CE" w:rsidRDefault="00000000">
      <w:pPr>
        <w:pStyle w:val="Prrafodelista"/>
        <w:numPr>
          <w:ilvl w:val="0"/>
          <w:numId w:val="2"/>
        </w:numPr>
        <w:spacing w:before="40" w:after="40" w:line="280" w:lineRule="auto"/>
      </w:pPr>
      <w:proofErr w:type="spellStart"/>
      <w:r>
        <w:rPr>
          <w:b/>
          <w:bCs/>
        </w:rPr>
        <w:t>dBu</w:t>
      </w:r>
      <w:proofErr w:type="spellEnd"/>
      <w:r>
        <w:t xml:space="preserve">: referencia 0,775 V. Surge de calcular la tensión que produce 1 </w:t>
      </w:r>
      <w:proofErr w:type="spellStart"/>
      <w:r>
        <w:t>mW</w:t>
      </w:r>
      <w:proofErr w:type="spellEnd"/>
      <w:r>
        <w:t xml:space="preserve"> sobre 600 Ω (impedancia estándar telefónica analógica).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461F970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250EDC21" w14:textId="77777777" w:rsidR="00AE63CE" w:rsidRDefault="00000000">
            <w:pPr>
              <w:jc w:val="center"/>
            </w:pPr>
            <w:proofErr w:type="spellStart"/>
            <w:r>
              <w:rPr>
                <w:rFonts w:ascii="Consolas" w:eastAsia="Consolas" w:hAnsi="Consolas" w:cs="Consolas"/>
                <w:b/>
                <w:bCs/>
                <w:color w:val="375623"/>
                <w:sz w:val="24"/>
                <w:szCs w:val="24"/>
              </w:rPr>
              <w:t>dBu</w:t>
            </w:r>
            <w:proofErr w:type="spellEnd"/>
            <w:r>
              <w:rPr>
                <w:rFonts w:ascii="Consolas" w:eastAsia="Consolas" w:hAnsi="Consolas" w:cs="Consolas"/>
                <w:b/>
                <w:bCs/>
                <w:color w:val="375623"/>
                <w:sz w:val="24"/>
                <w:szCs w:val="24"/>
              </w:rPr>
              <w:t xml:space="preserve"> = 20 · log₁</w:t>
            </w:r>
            <w:proofErr w:type="gramStart"/>
            <w:r>
              <w:rPr>
                <w:rFonts w:ascii="Consolas" w:eastAsia="Consolas" w:hAnsi="Consolas" w:cs="Consolas"/>
                <w:b/>
                <w:bCs/>
                <w:color w:val="375623"/>
                <w:sz w:val="24"/>
                <w:szCs w:val="24"/>
              </w:rPr>
              <w:t>₀(</w:t>
            </w:r>
            <w:proofErr w:type="gramEnd"/>
            <w:r>
              <w:rPr>
                <w:rFonts w:ascii="Consolas" w:eastAsia="Consolas" w:hAnsi="Consolas" w:cs="Consolas"/>
                <w:b/>
                <w:bCs/>
                <w:color w:val="375623"/>
                <w:sz w:val="24"/>
                <w:szCs w:val="24"/>
              </w:rPr>
              <w:t>V / 0,775 V)</w:t>
            </w:r>
          </w:p>
        </w:tc>
      </w:tr>
    </w:tbl>
    <w:p w14:paraId="44F10A55" w14:textId="77777777" w:rsidR="00AE63CE" w:rsidRDefault="00000000">
      <w:pPr>
        <w:pStyle w:val="Prrafodelista"/>
        <w:numPr>
          <w:ilvl w:val="0"/>
          <w:numId w:val="2"/>
        </w:numPr>
        <w:spacing w:before="40" w:after="40" w:line="280" w:lineRule="auto"/>
      </w:pPr>
      <w:proofErr w:type="spellStart"/>
      <w:r>
        <w:rPr>
          <w:b/>
          <w:bCs/>
        </w:rPr>
        <w:t>dBV</w:t>
      </w:r>
      <w:proofErr w:type="spellEnd"/>
      <w:r>
        <w:t>: referencia 1 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4B9439E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6E263A37" w14:textId="77777777" w:rsidR="00AE63CE" w:rsidRDefault="00000000">
            <w:pPr>
              <w:jc w:val="center"/>
            </w:pPr>
            <w:proofErr w:type="spellStart"/>
            <w:r>
              <w:rPr>
                <w:rFonts w:ascii="Consolas" w:eastAsia="Consolas" w:hAnsi="Consolas" w:cs="Consolas"/>
                <w:b/>
                <w:bCs/>
                <w:color w:val="375623"/>
                <w:sz w:val="24"/>
                <w:szCs w:val="24"/>
              </w:rPr>
              <w:t>dBV</w:t>
            </w:r>
            <w:proofErr w:type="spellEnd"/>
            <w:r>
              <w:rPr>
                <w:rFonts w:ascii="Consolas" w:eastAsia="Consolas" w:hAnsi="Consolas" w:cs="Consolas"/>
                <w:b/>
                <w:bCs/>
                <w:color w:val="375623"/>
                <w:sz w:val="24"/>
                <w:szCs w:val="24"/>
              </w:rPr>
              <w:t xml:space="preserve"> = 20 · log₁</w:t>
            </w:r>
            <w:proofErr w:type="gramStart"/>
            <w:r>
              <w:rPr>
                <w:rFonts w:ascii="Consolas" w:eastAsia="Consolas" w:hAnsi="Consolas" w:cs="Consolas"/>
                <w:b/>
                <w:bCs/>
                <w:color w:val="375623"/>
                <w:sz w:val="24"/>
                <w:szCs w:val="24"/>
              </w:rPr>
              <w:t>₀(</w:t>
            </w:r>
            <w:proofErr w:type="gramEnd"/>
            <w:r>
              <w:rPr>
                <w:rFonts w:ascii="Consolas" w:eastAsia="Consolas" w:hAnsi="Consolas" w:cs="Consolas"/>
                <w:b/>
                <w:bCs/>
                <w:color w:val="375623"/>
                <w:sz w:val="24"/>
                <w:szCs w:val="24"/>
              </w:rPr>
              <w:t>V / 1 V)</w:t>
            </w:r>
          </w:p>
        </w:tc>
      </w:tr>
    </w:tbl>
    <w:p w14:paraId="107F334F" w14:textId="77777777" w:rsidR="00AE63CE" w:rsidRDefault="00000000">
      <w:pPr>
        <w:spacing w:before="60" w:after="60" w:line="300" w:lineRule="auto"/>
        <w:jc w:val="both"/>
      </w:pPr>
      <w:r>
        <w:t xml:space="preserve">También existen </w:t>
      </w:r>
      <w:proofErr w:type="spellStart"/>
      <w:r>
        <w:t>dBμV</w:t>
      </w:r>
      <w:proofErr w:type="spellEnd"/>
      <w:r>
        <w:t xml:space="preserve"> (referencia 1 </w:t>
      </w:r>
      <w:proofErr w:type="spellStart"/>
      <w:r>
        <w:t>μV</w:t>
      </w:r>
      <w:proofErr w:type="spellEnd"/>
      <w:r>
        <w:t>), muy usados en mediciones de antenas RF.</w:t>
      </w:r>
    </w:p>
    <w:p w14:paraId="7AE01AFD" w14:textId="77777777" w:rsidR="00AE63CE" w:rsidRDefault="00000000">
      <w:pPr>
        <w:pStyle w:val="Ttulo2"/>
      </w:pPr>
      <w:r>
        <w:t>36. Presupuesto de enlace (</w:t>
      </w:r>
      <w:proofErr w:type="gramStart"/>
      <w:r>
        <w:t>Link</w:t>
      </w:r>
      <w:proofErr w:type="gramEnd"/>
      <w:r>
        <w:t xml:space="preserve"> Budget)</w:t>
      </w:r>
    </w:p>
    <w:p w14:paraId="02784C15" w14:textId="77777777" w:rsidR="00AE63CE" w:rsidRDefault="00000000">
      <w:pPr>
        <w:pStyle w:val="Ttulo3"/>
      </w:pPr>
      <w:r>
        <w:t>36.1. Concepto</w:t>
      </w:r>
    </w:p>
    <w:p w14:paraId="5C0B71F5" w14:textId="77777777" w:rsidR="00AE63CE" w:rsidRDefault="00000000">
      <w:pPr>
        <w:spacing w:before="60" w:after="60" w:line="300" w:lineRule="auto"/>
        <w:jc w:val="both"/>
      </w:pPr>
      <w:r>
        <w:t>Metodología para dimensionar un enlace punto a punto: verificar si la señal llega al receptor con potencia suficiente. Esquema básico: TX → medio (con atenuación) → RX (con umbral de sensibilidad).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5EE025A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3E1FA3EA" w14:textId="77777777" w:rsidR="00AE63CE" w:rsidRDefault="00000000">
            <w:pPr>
              <w:jc w:val="center"/>
            </w:pPr>
            <w:r>
              <w:rPr>
                <w:rFonts w:ascii="Consolas" w:eastAsia="Consolas" w:hAnsi="Consolas" w:cs="Consolas"/>
                <w:b/>
                <w:bCs/>
                <w:color w:val="375623"/>
                <w:sz w:val="24"/>
                <w:szCs w:val="24"/>
              </w:rPr>
              <w:lastRenderedPageBreak/>
              <w:t>P_</w:t>
            </w:r>
            <w:proofErr w:type="gramStart"/>
            <w:r>
              <w:rPr>
                <w:rFonts w:ascii="Consolas" w:eastAsia="Consolas" w:hAnsi="Consolas" w:cs="Consolas"/>
                <w:b/>
                <w:bCs/>
                <w:color w:val="375623"/>
                <w:sz w:val="24"/>
                <w:szCs w:val="24"/>
              </w:rPr>
              <w:t>TX[</w:t>
            </w:r>
            <w:proofErr w:type="gramEnd"/>
            <w:r>
              <w:rPr>
                <w:rFonts w:ascii="Consolas" w:eastAsia="Consolas" w:hAnsi="Consolas" w:cs="Consolas"/>
                <w:b/>
                <w:bCs/>
                <w:color w:val="375623"/>
                <w:sz w:val="24"/>
                <w:szCs w:val="24"/>
              </w:rPr>
              <w:t xml:space="preserve">dBm] − Σ Pérdidas[dB] + Σ Ganancias[dB] ≥ </w:t>
            </w:r>
            <w:proofErr w:type="spellStart"/>
            <w:r>
              <w:rPr>
                <w:rFonts w:ascii="Consolas" w:eastAsia="Consolas" w:hAnsi="Consolas" w:cs="Consolas"/>
                <w:b/>
                <w:bCs/>
                <w:color w:val="375623"/>
                <w:sz w:val="24"/>
                <w:szCs w:val="24"/>
              </w:rPr>
              <w:t>Umbral_sensibilidad</w:t>
            </w:r>
            <w:proofErr w:type="spellEnd"/>
            <w:r>
              <w:rPr>
                <w:rFonts w:ascii="Consolas" w:eastAsia="Consolas" w:hAnsi="Consolas" w:cs="Consolas"/>
                <w:b/>
                <w:bCs/>
                <w:color w:val="375623"/>
                <w:sz w:val="24"/>
                <w:szCs w:val="24"/>
              </w:rPr>
              <w:t>[dBm]</w:t>
            </w:r>
          </w:p>
        </w:tc>
      </w:tr>
    </w:tbl>
    <w:p w14:paraId="5811ECE8" w14:textId="77777777" w:rsidR="00AE63CE" w:rsidRDefault="00000000">
      <w:pPr>
        <w:pStyle w:val="Ttulo3"/>
      </w:pPr>
      <w:r>
        <w:t>36.2. Componentes de las pérdidas</w:t>
      </w:r>
    </w:p>
    <w:p w14:paraId="42BA6DAD" w14:textId="77777777" w:rsidR="00AE63CE" w:rsidRDefault="00000000">
      <w:pPr>
        <w:pStyle w:val="Prrafodelista"/>
        <w:numPr>
          <w:ilvl w:val="0"/>
          <w:numId w:val="2"/>
        </w:numPr>
        <w:spacing w:before="40" w:after="40" w:line="280" w:lineRule="auto"/>
      </w:pPr>
      <w:r>
        <w:t xml:space="preserve">Atenuación del cable / fibra (dB por unidad de longitud, ej. 0,9 dB/100m en </w:t>
      </w:r>
      <w:proofErr w:type="spellStart"/>
      <w:r>
        <w:t>coaxil</w:t>
      </w:r>
      <w:proofErr w:type="spellEnd"/>
      <w:r>
        <w:t>).</w:t>
      </w:r>
    </w:p>
    <w:p w14:paraId="050E672F" w14:textId="77777777" w:rsidR="00AE63CE" w:rsidRDefault="00000000">
      <w:pPr>
        <w:pStyle w:val="Prrafodelista"/>
        <w:numPr>
          <w:ilvl w:val="0"/>
          <w:numId w:val="2"/>
        </w:numPr>
        <w:spacing w:before="40" w:after="40" w:line="280" w:lineRule="auto"/>
      </w:pPr>
      <w:r>
        <w:t>Pérdidas por conectores y empalmes.</w:t>
      </w:r>
    </w:p>
    <w:p w14:paraId="149927AE" w14:textId="77777777" w:rsidR="00AE63CE" w:rsidRDefault="00000000">
      <w:pPr>
        <w:pStyle w:val="Prrafodelista"/>
        <w:numPr>
          <w:ilvl w:val="0"/>
          <w:numId w:val="2"/>
        </w:numPr>
        <w:spacing w:before="40" w:after="40" w:line="280" w:lineRule="auto"/>
      </w:pPr>
      <w:r>
        <w:t>Pérdida en espacio libre (FSPL) en enlaces inalámbricos.</w:t>
      </w:r>
    </w:p>
    <w:p w14:paraId="5293FB20" w14:textId="77777777" w:rsidR="00AE63CE" w:rsidRDefault="00000000">
      <w:pPr>
        <w:pStyle w:val="Prrafodelista"/>
        <w:numPr>
          <w:ilvl w:val="0"/>
          <w:numId w:val="2"/>
        </w:numPr>
        <w:spacing w:before="40" w:after="40" w:line="280" w:lineRule="auto"/>
      </w:pPr>
      <w:r>
        <w:t>Pérdidas en cables de alimentación de antenas.</w:t>
      </w:r>
    </w:p>
    <w:p w14:paraId="1215EE51" w14:textId="77777777" w:rsidR="00AE63CE" w:rsidRDefault="00000000">
      <w:pPr>
        <w:spacing w:before="60" w:after="60" w:line="300" w:lineRule="auto"/>
        <w:jc w:val="both"/>
      </w:pPr>
      <w:r>
        <w:t>Las antenas, en cambio, APORTAN ganancia (se expresan en dBi).</w:t>
      </w:r>
    </w:p>
    <w:p w14:paraId="6E645E48" w14:textId="77777777" w:rsidR="00AE63CE" w:rsidRDefault="00000000">
      <w:pPr>
        <w:pStyle w:val="Ttulo3"/>
      </w:pPr>
      <w:r>
        <w:t>36.3. Pérdida en espacio libre (FSPL)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6284700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1B81ED97" w14:textId="77777777" w:rsidR="00AE63CE" w:rsidRDefault="00000000">
            <w:pPr>
              <w:jc w:val="center"/>
            </w:pPr>
            <w:proofErr w:type="gramStart"/>
            <w:r>
              <w:rPr>
                <w:rFonts w:ascii="Consolas" w:eastAsia="Consolas" w:hAnsi="Consolas" w:cs="Consolas"/>
                <w:b/>
                <w:bCs/>
                <w:color w:val="375623"/>
                <w:sz w:val="24"/>
                <w:szCs w:val="24"/>
              </w:rPr>
              <w:t>FSPL[</w:t>
            </w:r>
            <w:proofErr w:type="gramEnd"/>
            <w:r>
              <w:rPr>
                <w:rFonts w:ascii="Consolas" w:eastAsia="Consolas" w:hAnsi="Consolas" w:cs="Consolas"/>
                <w:b/>
                <w:bCs/>
                <w:color w:val="375623"/>
                <w:sz w:val="24"/>
                <w:szCs w:val="24"/>
              </w:rPr>
              <w:t xml:space="preserve">dB] = 20·log₁₀(d) + 20·log₁₀(f) + 32,44  </w:t>
            </w:r>
            <w:proofErr w:type="gramStart"/>
            <w:r>
              <w:rPr>
                <w:rFonts w:ascii="Consolas" w:eastAsia="Consolas" w:hAnsi="Consolas" w:cs="Consolas"/>
                <w:b/>
                <w:bCs/>
                <w:color w:val="375623"/>
                <w:sz w:val="24"/>
                <w:szCs w:val="24"/>
              </w:rPr>
              <w:t xml:space="preserve">   (</w:t>
            </w:r>
            <w:proofErr w:type="gramEnd"/>
            <w:r>
              <w:rPr>
                <w:rFonts w:ascii="Consolas" w:eastAsia="Consolas" w:hAnsi="Consolas" w:cs="Consolas"/>
                <w:b/>
                <w:bCs/>
                <w:color w:val="375623"/>
                <w:sz w:val="24"/>
                <w:szCs w:val="24"/>
              </w:rPr>
              <w:t>d en km, f en MHz)</w:t>
            </w:r>
          </w:p>
        </w:tc>
      </w:tr>
    </w:tbl>
    <w:p w14:paraId="0DCAA2E6" w14:textId="77777777" w:rsidR="00AE63CE" w:rsidRDefault="00000000">
      <w:pPr>
        <w:spacing w:before="60" w:after="60" w:line="300" w:lineRule="auto"/>
        <w:jc w:val="both"/>
      </w:pPr>
      <w:r>
        <w:t>Aumenta con la distancia Y con la frecuencia. Por eso 5G (frecuencia alta) tiene más pérdida en el aire que tecnologías anteriores.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122D0D6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DEBF7"/>
            <w:tcMar>
              <w:top w:w="120" w:type="dxa"/>
              <w:left w:w="160" w:type="dxa"/>
              <w:bottom w:w="120" w:type="dxa"/>
              <w:right w:w="160" w:type="dxa"/>
            </w:tcMar>
          </w:tcPr>
          <w:p w14:paraId="31D809AD" w14:textId="77777777" w:rsidR="00AE63CE" w:rsidRDefault="00000000">
            <w:pPr>
              <w:spacing w:after="60"/>
            </w:pPr>
            <w:r>
              <w:rPr>
                <w:b/>
                <w:bCs/>
                <w:color w:val="1F3864"/>
              </w:rPr>
              <w:t>📌 Cable vs. espacio libre</w:t>
            </w:r>
          </w:p>
          <w:p w14:paraId="47F80D8F" w14:textId="77777777" w:rsidR="00AE63CE" w:rsidRDefault="00000000">
            <w:pPr>
              <w:spacing w:line="280" w:lineRule="auto"/>
              <w:jc w:val="both"/>
            </w:pPr>
            <w:r>
              <w:t>Atenuación en cable: LINEAL con la distancia (dB/km × km). Atenuación en espacio libre: LOGARÍTMICA, porque la energía se distribuye en una esfera de radio creciente.</w:t>
            </w:r>
          </w:p>
        </w:tc>
      </w:tr>
    </w:tbl>
    <w:p w14:paraId="65670153" w14:textId="77777777" w:rsidR="00AE63CE" w:rsidRDefault="00000000">
      <w:pPr>
        <w:pStyle w:val="Ttulo3"/>
      </w:pPr>
      <w:r>
        <w:t>36.4. Factor de Diseño (FD)</w:t>
      </w:r>
    </w:p>
    <w:p w14:paraId="3BAACB1B" w14:textId="77777777" w:rsidR="00AE63CE" w:rsidRDefault="00000000">
      <w:pPr>
        <w:spacing w:before="60" w:after="60" w:line="300" w:lineRule="auto"/>
        <w:jc w:val="both"/>
      </w:pPr>
      <w:r>
        <w:t>Margen adicional de seguridad que cubre eventualidades (lluvia, niebla, deterioro del medio con el tiempo, futuros empalmes). Se RESTA como pérdida ficticia adicional: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5A308F9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60" w:type="dxa"/>
              <w:bottom w:w="100" w:type="dxa"/>
              <w:right w:w="160" w:type="dxa"/>
            </w:tcMar>
          </w:tcPr>
          <w:p w14:paraId="223EB19D" w14:textId="77777777" w:rsidR="00AE63CE" w:rsidRDefault="00000000">
            <w:pPr>
              <w:jc w:val="center"/>
            </w:pPr>
            <w:r>
              <w:rPr>
                <w:rFonts w:ascii="Consolas" w:eastAsia="Consolas" w:hAnsi="Consolas" w:cs="Consolas"/>
                <w:b/>
                <w:bCs/>
                <w:color w:val="375623"/>
                <w:sz w:val="24"/>
                <w:szCs w:val="24"/>
              </w:rPr>
              <w:t xml:space="preserve">P_TX − Pérdidas − FD ≥ </w:t>
            </w:r>
            <w:proofErr w:type="spellStart"/>
            <w:r>
              <w:rPr>
                <w:rFonts w:ascii="Consolas" w:eastAsia="Consolas" w:hAnsi="Consolas" w:cs="Consolas"/>
                <w:b/>
                <w:bCs/>
                <w:color w:val="375623"/>
                <w:sz w:val="24"/>
                <w:szCs w:val="24"/>
              </w:rPr>
              <w:t>Umbral_sensibilidad</w:t>
            </w:r>
            <w:proofErr w:type="spellEnd"/>
          </w:p>
        </w:tc>
      </w:tr>
    </w:tbl>
    <w:p w14:paraId="1401F04C" w14:textId="77777777" w:rsidR="00AE63CE" w:rsidRDefault="00000000">
      <w:pPr>
        <w:spacing w:before="60" w:after="60" w:line="300" w:lineRule="auto"/>
        <w:jc w:val="both"/>
      </w:pPr>
      <w:r>
        <w:t>⚠️ Solo se aplica si el enunciado del ejercicio lo indica.</w:t>
      </w:r>
    </w:p>
    <w:p w14:paraId="296C55EC" w14:textId="77777777" w:rsidR="00AE63CE" w:rsidRDefault="00000000">
      <w:pPr>
        <w:pStyle w:val="Ttulo3"/>
      </w:pPr>
      <w:r>
        <w:t xml:space="preserve">36.5. Ejemplo completo: enlace por cable </w:t>
      </w:r>
      <w:proofErr w:type="spellStart"/>
      <w:r>
        <w:t>coaxil</w:t>
      </w:r>
      <w:proofErr w:type="spellEnd"/>
    </w:p>
    <w:p w14:paraId="3C290F0F" w14:textId="77777777" w:rsidR="00AE63CE" w:rsidRDefault="00000000">
      <w:pPr>
        <w:spacing w:before="60" w:after="60" w:line="300" w:lineRule="auto"/>
        <w:jc w:val="both"/>
      </w:pPr>
      <w:r>
        <w:t xml:space="preserve">Datos: cable </w:t>
      </w:r>
      <w:proofErr w:type="spellStart"/>
      <w:r>
        <w:t>coaxil</w:t>
      </w:r>
      <w:proofErr w:type="spellEnd"/>
      <w:r>
        <w:t xml:space="preserve"> con 0,9 dB/100m, longitud 1.200 m, umbral de sensibilidad −15 dBm. Sin amplificadores.</w:t>
      </w:r>
    </w:p>
    <w:p w14:paraId="0E338180" w14:textId="77777777" w:rsidR="00AE63CE" w:rsidRDefault="00000000">
      <w:pPr>
        <w:pStyle w:val="Prrafodelista"/>
        <w:numPr>
          <w:ilvl w:val="0"/>
          <w:numId w:val="3"/>
        </w:numPr>
        <w:spacing w:before="40" w:after="40" w:line="280" w:lineRule="auto"/>
      </w:pPr>
      <w:r>
        <w:t>Atenuación del cable: (1.200/100) × 0,9 = 12 × 0,9 = 10,8 dB.</w:t>
      </w:r>
    </w:p>
    <w:p w14:paraId="68FBD72D" w14:textId="77777777" w:rsidR="00AE63CE" w:rsidRDefault="00000000">
      <w:pPr>
        <w:pStyle w:val="Prrafodelista"/>
        <w:numPr>
          <w:ilvl w:val="0"/>
          <w:numId w:val="3"/>
        </w:numPr>
        <w:spacing w:before="40" w:after="40" w:line="280" w:lineRule="auto"/>
      </w:pPr>
      <w:r>
        <w:t xml:space="preserve">P_TX − 10,8 dB = −15 dBm → P_TX = −15 + 10,8 = −4,2 dBm (≈ 0,38 </w:t>
      </w:r>
      <w:proofErr w:type="spellStart"/>
      <w:r>
        <w:t>mW</w:t>
      </w:r>
      <w:proofErr w:type="spellEnd"/>
      <w:r>
        <w:t>).</w:t>
      </w:r>
    </w:p>
    <w:p w14:paraId="207AC4B9" w14:textId="77777777" w:rsidR="00AE63CE" w:rsidRDefault="00000000">
      <w:pPr>
        <w:pStyle w:val="Prrafodelista"/>
        <w:numPr>
          <w:ilvl w:val="0"/>
          <w:numId w:val="3"/>
        </w:numPr>
        <w:spacing w:before="40" w:after="40" w:line="280" w:lineRule="auto"/>
      </w:pPr>
      <w:r>
        <w:t xml:space="preserve">Si se agrega FD = 5 dB: P_TX = −15 + 10,8 + 5 = +0,8 dBm (≈ 1,2 </w:t>
      </w:r>
      <w:proofErr w:type="spellStart"/>
      <w:r>
        <w:t>mW</w:t>
      </w:r>
      <w:proofErr w:type="spellEnd"/>
      <w:r>
        <w:t>).</w:t>
      </w:r>
    </w:p>
    <w:p w14:paraId="20D9ABD9" w14:textId="77777777" w:rsidR="00AE63CE" w:rsidRDefault="00000000">
      <w:pPr>
        <w:pStyle w:val="Ttulo3"/>
      </w:pPr>
      <w:r>
        <w:t>36.6. Enlace inalámbrico (radioenlace)</w:t>
      </w:r>
    </w:p>
    <w:p w14:paraId="59A277FA" w14:textId="77777777" w:rsidR="00AE63CE" w:rsidRDefault="00000000">
      <w:pPr>
        <w:spacing w:before="60" w:after="60" w:line="300" w:lineRule="auto"/>
        <w:jc w:val="both"/>
      </w:pPr>
      <w:r>
        <w:t>Componentes adicionales:</w:t>
      </w:r>
    </w:p>
    <w:p w14:paraId="48E18AFC" w14:textId="77777777" w:rsidR="00AE63CE" w:rsidRDefault="00000000">
      <w:pPr>
        <w:pStyle w:val="Prrafodelista"/>
        <w:numPr>
          <w:ilvl w:val="0"/>
          <w:numId w:val="2"/>
        </w:numPr>
        <w:spacing w:before="40" w:after="40" w:line="280" w:lineRule="auto"/>
      </w:pPr>
      <w:r>
        <w:t>Pérdida en cable TX → antena TX.</w:t>
      </w:r>
    </w:p>
    <w:p w14:paraId="0F9DC53C" w14:textId="77777777" w:rsidR="00AE63CE" w:rsidRDefault="00000000">
      <w:pPr>
        <w:pStyle w:val="Prrafodelista"/>
        <w:numPr>
          <w:ilvl w:val="0"/>
          <w:numId w:val="2"/>
        </w:numPr>
        <w:spacing w:before="40" w:after="40" w:line="280" w:lineRule="auto"/>
      </w:pPr>
      <w:r>
        <w:t>+ Ganancia de antena TX (dBi).</w:t>
      </w:r>
    </w:p>
    <w:p w14:paraId="32A4408D" w14:textId="77777777" w:rsidR="00AE63CE" w:rsidRDefault="00000000">
      <w:pPr>
        <w:pStyle w:val="Prrafodelista"/>
        <w:numPr>
          <w:ilvl w:val="0"/>
          <w:numId w:val="2"/>
        </w:numPr>
        <w:spacing w:before="40" w:after="40" w:line="280" w:lineRule="auto"/>
      </w:pPr>
      <w:r>
        <w:t>− Pérdida espacio libre FSPL (dB).</w:t>
      </w:r>
    </w:p>
    <w:p w14:paraId="624D2C13" w14:textId="77777777" w:rsidR="00AE63CE" w:rsidRDefault="00000000">
      <w:pPr>
        <w:pStyle w:val="Prrafodelista"/>
        <w:numPr>
          <w:ilvl w:val="0"/>
          <w:numId w:val="2"/>
        </w:numPr>
        <w:spacing w:before="40" w:after="40" w:line="280" w:lineRule="auto"/>
      </w:pPr>
      <w:r>
        <w:t>+ Ganancia de antena RX (dBi).</w:t>
      </w:r>
    </w:p>
    <w:p w14:paraId="45A0C059" w14:textId="77777777" w:rsidR="00AE63CE" w:rsidRDefault="00000000">
      <w:pPr>
        <w:pStyle w:val="Prrafodelista"/>
        <w:numPr>
          <w:ilvl w:val="0"/>
          <w:numId w:val="2"/>
        </w:numPr>
        <w:spacing w:before="40" w:after="40" w:line="280" w:lineRule="auto"/>
      </w:pPr>
      <w:r>
        <w:t>− Pérdida en cable antena RX → receptor.</w:t>
      </w:r>
    </w:p>
    <w:p w14:paraId="4300024E" w14:textId="77777777" w:rsidR="00AE63CE" w:rsidRDefault="00000000">
      <w:pPr>
        <w:pStyle w:val="Prrafodelista"/>
        <w:numPr>
          <w:ilvl w:val="0"/>
          <w:numId w:val="2"/>
        </w:numPr>
        <w:spacing w:before="40" w:after="40" w:line="280" w:lineRule="auto"/>
      </w:pPr>
      <w:r>
        <w:t>Resultado en RX ≥ umbral de sensibilidad.</w:t>
      </w:r>
    </w:p>
    <w:p w14:paraId="72653A5B" w14:textId="77777777" w:rsidR="00AE63CE" w:rsidRDefault="00000000">
      <w:pPr>
        <w:pStyle w:val="Ttulo2"/>
      </w:pPr>
      <w:r>
        <w:lastRenderedPageBreak/>
        <w:t>37. Fibra óptica: empalmes, conectores y OTDR</w:t>
      </w:r>
    </w:p>
    <w:p w14:paraId="307CB4F6" w14:textId="77777777" w:rsidR="00AE63CE" w:rsidRDefault="00000000">
      <w:pPr>
        <w:pStyle w:val="Ttulo3"/>
      </w:pPr>
      <w:r>
        <w:t>37.1. Tipos de uniones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1700"/>
        <w:gridCol w:w="1660"/>
      </w:tblGrid>
      <w:tr w:rsidR="00AE63CE" w14:paraId="717EC3C6"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B371D9B" w14:textId="77777777" w:rsidR="00AE63CE" w:rsidRDefault="00000000">
            <w:pPr>
              <w:jc w:val="center"/>
            </w:pPr>
            <w:r>
              <w:rPr>
                <w:b/>
                <w:bCs/>
                <w:color w:val="FFFFFF"/>
              </w:rPr>
              <w:t>Tipo</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C778DC9" w14:textId="77777777" w:rsidR="00AE63CE" w:rsidRDefault="00000000">
            <w:pPr>
              <w:jc w:val="center"/>
            </w:pPr>
            <w:r>
              <w:rPr>
                <w:b/>
                <w:bCs/>
                <w:color w:val="FFFFFF"/>
              </w:rPr>
              <w:t>Características</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18746FE" w14:textId="77777777" w:rsidR="00AE63CE" w:rsidRDefault="00000000">
            <w:pPr>
              <w:jc w:val="center"/>
            </w:pPr>
            <w:r>
              <w:rPr>
                <w:b/>
                <w:bCs/>
                <w:color w:val="FFFFFF"/>
              </w:rPr>
              <w:t>Atenuación típica</w:t>
            </w:r>
          </w:p>
        </w:tc>
        <w:tc>
          <w:tcPr>
            <w:tcW w:w="16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DBB321F" w14:textId="77777777" w:rsidR="00AE63CE" w:rsidRDefault="00000000">
            <w:pPr>
              <w:jc w:val="center"/>
            </w:pPr>
            <w:r>
              <w:rPr>
                <w:b/>
                <w:bCs/>
                <w:color w:val="FFFFFF"/>
              </w:rPr>
              <w:t>Uso</w:t>
            </w:r>
          </w:p>
        </w:tc>
      </w:tr>
      <w:tr w:rsidR="00AE63CE" w14:paraId="324D04E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296E14" w14:textId="77777777" w:rsidR="00AE63CE" w:rsidRDefault="00000000">
            <w:pPr>
              <w:spacing w:line="260" w:lineRule="auto"/>
            </w:pPr>
            <w:r>
              <w:rPr>
                <w:sz w:val="21"/>
                <w:szCs w:val="21"/>
              </w:rPr>
              <w:t>Conector mecánico (</w:t>
            </w:r>
            <w:proofErr w:type="spellStart"/>
            <w:r>
              <w:rPr>
                <w:sz w:val="21"/>
                <w:szCs w:val="21"/>
              </w:rPr>
              <w:t>plug</w:t>
            </w:r>
            <w:proofErr w:type="spellEnd"/>
            <w:r>
              <w:rPr>
                <w:sz w:val="21"/>
                <w:szCs w:val="21"/>
              </w:rPr>
              <w:t>)</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70C583" w14:textId="77777777" w:rsidR="00AE63CE" w:rsidRDefault="00000000">
            <w:pPr>
              <w:spacing w:line="260" w:lineRule="auto"/>
            </w:pPr>
            <w:r>
              <w:rPr>
                <w:sz w:val="21"/>
                <w:szCs w:val="21"/>
              </w:rPr>
              <w:t>Unión removible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562109" w14:textId="77777777" w:rsidR="00AE63CE" w:rsidRDefault="00000000">
            <w:pPr>
              <w:spacing w:line="260" w:lineRule="auto"/>
            </w:pPr>
            <w:r>
              <w:rPr>
                <w:sz w:val="21"/>
                <w:szCs w:val="21"/>
              </w:rPr>
              <w:t>0,5 – 1 dB</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3E2637" w14:textId="77777777" w:rsidR="00AE63CE" w:rsidRDefault="00000000">
            <w:pPr>
              <w:spacing w:line="260" w:lineRule="auto"/>
            </w:pPr>
            <w:r>
              <w:rPr>
                <w:sz w:val="21"/>
                <w:szCs w:val="21"/>
              </w:rPr>
              <w:t xml:space="preserve">Extremos del enlace, </w:t>
            </w:r>
            <w:proofErr w:type="spellStart"/>
            <w:r>
              <w:rPr>
                <w:sz w:val="21"/>
                <w:szCs w:val="21"/>
              </w:rPr>
              <w:t>patch</w:t>
            </w:r>
            <w:proofErr w:type="spellEnd"/>
            <w:r>
              <w:rPr>
                <w:sz w:val="21"/>
                <w:szCs w:val="21"/>
              </w:rPr>
              <w:t xml:space="preserve"> </w:t>
            </w:r>
            <w:proofErr w:type="spellStart"/>
            <w:r>
              <w:rPr>
                <w:sz w:val="21"/>
                <w:szCs w:val="21"/>
              </w:rPr>
              <w:t>panels</w:t>
            </w:r>
            <w:proofErr w:type="spellEnd"/>
          </w:p>
        </w:tc>
      </w:tr>
      <w:tr w:rsidR="00AE63CE" w14:paraId="5919F53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26571" w14:textId="77777777" w:rsidR="00AE63CE" w:rsidRDefault="00000000">
            <w:pPr>
              <w:spacing w:line="260" w:lineRule="auto"/>
            </w:pPr>
            <w:r>
              <w:rPr>
                <w:sz w:val="21"/>
                <w:szCs w:val="21"/>
              </w:rPr>
              <w:t>Empalme por fusión (</w:t>
            </w:r>
            <w:proofErr w:type="spellStart"/>
            <w:r>
              <w:rPr>
                <w:sz w:val="21"/>
                <w:szCs w:val="21"/>
              </w:rPr>
              <w:t>splice</w:t>
            </w:r>
            <w:proofErr w:type="spellEnd"/>
            <w:r>
              <w:rPr>
                <w:sz w:val="21"/>
                <w:szCs w:val="21"/>
              </w:rPr>
              <w:t>)</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BA711F" w14:textId="77777777" w:rsidR="00AE63CE" w:rsidRDefault="00000000">
            <w:pPr>
              <w:spacing w:line="260" w:lineRule="auto"/>
            </w:pPr>
            <w:r>
              <w:rPr>
                <w:sz w:val="21"/>
                <w:szCs w:val="21"/>
              </w:rPr>
              <w:t>Unión permanente, con arco eléctrico</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2A0A1" w14:textId="77777777" w:rsidR="00AE63CE" w:rsidRDefault="00000000">
            <w:pPr>
              <w:spacing w:line="260" w:lineRule="auto"/>
            </w:pPr>
            <w:r>
              <w:rPr>
                <w:sz w:val="21"/>
                <w:szCs w:val="21"/>
              </w:rPr>
              <w:t>&lt; 0,1 dB</w:t>
            </w:r>
          </w:p>
        </w:tc>
        <w:tc>
          <w:tcPr>
            <w:tcW w:w="1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292FC2" w14:textId="77777777" w:rsidR="00AE63CE" w:rsidRDefault="00000000">
            <w:pPr>
              <w:spacing w:line="260" w:lineRule="auto"/>
            </w:pPr>
            <w:r>
              <w:rPr>
                <w:sz w:val="21"/>
                <w:szCs w:val="21"/>
              </w:rPr>
              <w:t>Tramos intermedios</w:t>
            </w:r>
          </w:p>
        </w:tc>
      </w:tr>
    </w:tbl>
    <w:p w14:paraId="53E0898E" w14:textId="77777777" w:rsidR="00AE63CE" w:rsidRDefault="00000000">
      <w:pPr>
        <w:spacing w:before="60" w:after="60" w:line="300" w:lineRule="auto"/>
        <w:jc w:val="both"/>
      </w:pPr>
      <w:r>
        <w:t>Práctica estándar: fusionar todos los tramos intermedios y reservar los conectores solo para los extremos.</w:t>
      </w:r>
    </w:p>
    <w:p w14:paraId="6809F93B" w14:textId="77777777" w:rsidR="00AE63CE" w:rsidRDefault="00000000">
      <w:pPr>
        <w:pStyle w:val="Ttulo3"/>
      </w:pPr>
      <w:r>
        <w:t>37.2. Proceso de fusión</w:t>
      </w:r>
    </w:p>
    <w:p w14:paraId="61AB34CF" w14:textId="77777777" w:rsidR="00AE63CE" w:rsidRDefault="00000000">
      <w:pPr>
        <w:pStyle w:val="Prrafodelista"/>
        <w:numPr>
          <w:ilvl w:val="0"/>
          <w:numId w:val="3"/>
        </w:numPr>
        <w:spacing w:before="40" w:after="40" w:line="280" w:lineRule="auto"/>
      </w:pPr>
      <w:r>
        <w:t xml:space="preserve">Corte de precisión a 90° con </w:t>
      </w:r>
      <w:proofErr w:type="spellStart"/>
      <w:r>
        <w:t>cleaver</w:t>
      </w:r>
      <w:proofErr w:type="spellEnd"/>
      <w:r>
        <w:t xml:space="preserve"> (cizalla cerámica).</w:t>
      </w:r>
    </w:p>
    <w:p w14:paraId="0015C404" w14:textId="77777777" w:rsidR="00AE63CE" w:rsidRDefault="00000000">
      <w:pPr>
        <w:pStyle w:val="Prrafodelista"/>
        <w:numPr>
          <w:ilvl w:val="0"/>
          <w:numId w:val="3"/>
        </w:numPr>
        <w:spacing w:before="40" w:after="40" w:line="280" w:lineRule="auto"/>
      </w:pPr>
      <w:r>
        <w:t>Alineación automática de los núcleos por la fusionadora.</w:t>
      </w:r>
    </w:p>
    <w:p w14:paraId="5E0D869F" w14:textId="77777777" w:rsidR="00AE63CE" w:rsidRDefault="00000000">
      <w:pPr>
        <w:pStyle w:val="Prrafodelista"/>
        <w:numPr>
          <w:ilvl w:val="0"/>
          <w:numId w:val="3"/>
        </w:numPr>
        <w:spacing w:before="40" w:after="40" w:line="280" w:lineRule="auto"/>
      </w:pPr>
      <w:r>
        <w:t>Fusión por arco eléctrico.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3CE" w14:paraId="2207A82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DDEBF7"/>
            <w:tcMar>
              <w:top w:w="120" w:type="dxa"/>
              <w:left w:w="160" w:type="dxa"/>
              <w:bottom w:w="120" w:type="dxa"/>
              <w:right w:w="160" w:type="dxa"/>
            </w:tcMar>
          </w:tcPr>
          <w:p w14:paraId="47F2724E" w14:textId="77777777" w:rsidR="00AE63CE" w:rsidRDefault="00000000">
            <w:pPr>
              <w:spacing w:after="60"/>
            </w:pPr>
            <w:r>
              <w:rPr>
                <w:b/>
                <w:bCs/>
                <w:color w:val="1F3864"/>
              </w:rPr>
              <w:t>🔬 ¿Por qué a 90°?</w:t>
            </w:r>
          </w:p>
          <w:p w14:paraId="3B17FB12" w14:textId="77777777" w:rsidR="00AE63CE" w:rsidRDefault="00000000">
            <w:pPr>
              <w:spacing w:line="280" w:lineRule="auto"/>
              <w:jc w:val="both"/>
            </w:pPr>
            <w:r>
              <w:t>Cuando la luz incide perpendicular a una interfaz (ángulo de incidencia = 0°), no hay reflexión ni refracción: la luz pasa directamente. Por eso el corte debe ser perpendicular al eje de la fibra.</w:t>
            </w:r>
          </w:p>
        </w:tc>
      </w:tr>
    </w:tbl>
    <w:p w14:paraId="1AC98B26" w14:textId="77777777" w:rsidR="00AE63CE" w:rsidRPr="00377C2A" w:rsidRDefault="00000000">
      <w:pPr>
        <w:pStyle w:val="Ttulo3"/>
        <w:rPr>
          <w:lang w:val="en-US"/>
        </w:rPr>
      </w:pPr>
      <w:r w:rsidRPr="00377C2A">
        <w:rPr>
          <w:lang w:val="en-US"/>
        </w:rPr>
        <w:t>37.3. OTDR (Optical Time Domain Reflectometer)</w:t>
      </w:r>
    </w:p>
    <w:p w14:paraId="40EBFB22" w14:textId="77777777" w:rsidR="00AE63CE" w:rsidRDefault="00000000">
      <w:pPr>
        <w:spacing w:before="60" w:after="60" w:line="300" w:lineRule="auto"/>
        <w:jc w:val="both"/>
      </w:pPr>
      <w:r>
        <w:t>Equipo que localiza fallas en fibra (cortes, empalmes deficientes) sin acceder físicamente al punto de falla.</w:t>
      </w:r>
    </w:p>
    <w:p w14:paraId="380E2862" w14:textId="77777777" w:rsidR="00AE63CE" w:rsidRDefault="00000000">
      <w:pPr>
        <w:pStyle w:val="Prrafodelista"/>
        <w:numPr>
          <w:ilvl w:val="0"/>
          <w:numId w:val="3"/>
        </w:numPr>
        <w:spacing w:before="40" w:after="40" w:line="280" w:lineRule="auto"/>
      </w:pPr>
      <w:r>
        <w:t>Inyecta un pulso de luz por un extremo.</w:t>
      </w:r>
    </w:p>
    <w:p w14:paraId="12301A0F" w14:textId="77777777" w:rsidR="00AE63CE" w:rsidRDefault="00000000">
      <w:pPr>
        <w:pStyle w:val="Prrafodelista"/>
        <w:numPr>
          <w:ilvl w:val="0"/>
          <w:numId w:val="3"/>
        </w:numPr>
        <w:spacing w:before="40" w:after="40" w:line="280" w:lineRule="auto"/>
      </w:pPr>
      <w:r>
        <w:t>Cuando el pulso encuentra una discontinuidad, parte de la energía se refleja.</w:t>
      </w:r>
    </w:p>
    <w:p w14:paraId="5A647ED9" w14:textId="77777777" w:rsidR="00AE63CE" w:rsidRDefault="00000000">
      <w:pPr>
        <w:pStyle w:val="Prrafodelista"/>
        <w:numPr>
          <w:ilvl w:val="0"/>
          <w:numId w:val="3"/>
        </w:numPr>
        <w:spacing w:before="40" w:after="40" w:line="280" w:lineRule="auto"/>
      </w:pPr>
      <w:r>
        <w:t>El OTDR mide el tiempo de retorno y, conocida la velocidad de la luz en la fibra, calcula la distancia exacta a la falla.</w:t>
      </w:r>
    </w:p>
    <w:p w14:paraId="5C633D05" w14:textId="77777777" w:rsidR="00AE63CE" w:rsidRDefault="00000000">
      <w:pPr>
        <w:spacing w:before="60" w:after="60" w:line="300" w:lineRule="auto"/>
        <w:jc w:val="both"/>
      </w:pPr>
      <w:r>
        <w:t xml:space="preserve">Equivalente en cobre: TDR (Time Domain </w:t>
      </w:r>
      <w:proofErr w:type="spellStart"/>
      <w:r>
        <w:t>Reflectometer</w:t>
      </w:r>
      <w:proofErr w:type="spellEnd"/>
      <w:r>
        <w:t>).</w:t>
      </w:r>
    </w:p>
    <w:p w14:paraId="6628E220" w14:textId="77777777" w:rsidR="00AE63CE" w:rsidRDefault="00000000">
      <w:pPr>
        <w:pStyle w:val="Ttulo3"/>
      </w:pPr>
      <w:r>
        <w:t>37.4. Tipos de conectores de fibra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AE63CE" w14:paraId="66B7DE0B"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977C263" w14:textId="77777777" w:rsidR="00AE63CE" w:rsidRDefault="00000000">
            <w:pPr>
              <w:jc w:val="center"/>
            </w:pPr>
            <w:r>
              <w:rPr>
                <w:b/>
                <w:bCs/>
                <w:color w:val="FFFFFF"/>
              </w:rPr>
              <w:t>Conector</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26924DD" w14:textId="77777777" w:rsidR="00AE63CE" w:rsidRDefault="00000000">
            <w:pPr>
              <w:jc w:val="center"/>
            </w:pPr>
            <w:r>
              <w:rPr>
                <w:b/>
                <w:bCs/>
                <w:color w:val="FFFFFF"/>
              </w:rPr>
              <w:t>Características</w:t>
            </w:r>
          </w:p>
        </w:tc>
      </w:tr>
      <w:tr w:rsidR="00AE63CE" w14:paraId="3349CB86"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CE28D5" w14:textId="77777777" w:rsidR="00AE63CE" w:rsidRDefault="00000000">
            <w:pPr>
              <w:spacing w:line="260" w:lineRule="auto"/>
            </w:pPr>
            <w:r>
              <w:rPr>
                <w:sz w:val="21"/>
                <w:szCs w:val="21"/>
              </w:rPr>
              <w:t xml:space="preserve">SC (Square </w:t>
            </w:r>
            <w:proofErr w:type="spellStart"/>
            <w:r>
              <w:rPr>
                <w:sz w:val="21"/>
                <w:szCs w:val="21"/>
              </w:rPr>
              <w:t>Connector</w:t>
            </w:r>
            <w:proofErr w:type="spellEnd"/>
            <w:r>
              <w:rPr>
                <w:sz w:val="21"/>
                <w:szCs w:val="21"/>
              </w:rPr>
              <w:t>)</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014F3E" w14:textId="77777777" w:rsidR="00AE63CE" w:rsidRDefault="00000000">
            <w:pPr>
              <w:spacing w:line="260" w:lineRule="auto"/>
            </w:pPr>
            <w:r>
              <w:rPr>
                <w:sz w:val="21"/>
                <w:szCs w:val="21"/>
              </w:rPr>
              <w:t>Inserción directa. Estándar más común en Argentina (FTTH)</w:t>
            </w:r>
          </w:p>
        </w:tc>
      </w:tr>
      <w:tr w:rsidR="00AE63CE" w14:paraId="5B6C9861"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11B0E4" w14:textId="77777777" w:rsidR="00AE63CE" w:rsidRDefault="00000000">
            <w:pPr>
              <w:spacing w:line="260" w:lineRule="auto"/>
            </w:pPr>
            <w:r>
              <w:rPr>
                <w:sz w:val="21"/>
                <w:szCs w:val="21"/>
              </w:rPr>
              <w:t>LC (</w:t>
            </w:r>
            <w:proofErr w:type="spellStart"/>
            <w:r>
              <w:rPr>
                <w:sz w:val="21"/>
                <w:szCs w:val="21"/>
              </w:rPr>
              <w:t>Lucent</w:t>
            </w:r>
            <w:proofErr w:type="spellEnd"/>
            <w:r>
              <w:rPr>
                <w:sz w:val="21"/>
                <w:szCs w:val="21"/>
              </w:rPr>
              <w:t xml:space="preserve"> </w:t>
            </w:r>
            <w:proofErr w:type="spellStart"/>
            <w:r>
              <w:rPr>
                <w:sz w:val="21"/>
                <w:szCs w:val="21"/>
              </w:rPr>
              <w:t>Connector</w:t>
            </w:r>
            <w:proofErr w:type="spellEnd"/>
            <w:r>
              <w:rPr>
                <w:sz w:val="21"/>
                <w:szCs w:val="21"/>
              </w:rPr>
              <w:t>)</w:t>
            </w:r>
          </w:p>
        </w:tc>
        <w:tc>
          <w:tcPr>
            <w:tcW w:w="5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BBF32C" w14:textId="77777777" w:rsidR="00AE63CE" w:rsidRDefault="00000000">
            <w:pPr>
              <w:spacing w:line="260" w:lineRule="auto"/>
            </w:pPr>
            <w:r>
              <w:rPr>
                <w:sz w:val="21"/>
                <w:szCs w:val="21"/>
              </w:rPr>
              <w:t>Pequeño, alta densidad de puertos</w:t>
            </w:r>
          </w:p>
        </w:tc>
      </w:tr>
      <w:tr w:rsidR="00AE63CE" w14:paraId="358707ED"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1EA052" w14:textId="77777777" w:rsidR="00AE63CE" w:rsidRDefault="00000000">
            <w:pPr>
              <w:spacing w:line="260" w:lineRule="auto"/>
            </w:pPr>
            <w:r>
              <w:rPr>
                <w:sz w:val="21"/>
                <w:szCs w:val="21"/>
              </w:rPr>
              <w:t>ST (Straight Tip)</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F956E2" w14:textId="77777777" w:rsidR="00AE63CE" w:rsidRDefault="00000000">
            <w:pPr>
              <w:spacing w:line="260" w:lineRule="auto"/>
            </w:pPr>
            <w:r>
              <w:rPr>
                <w:sz w:val="21"/>
                <w:szCs w:val="21"/>
              </w:rPr>
              <w:t>Bayoneta, aplicaciones más antiguas</w:t>
            </w:r>
          </w:p>
        </w:tc>
      </w:tr>
      <w:tr w:rsidR="00AE63CE" w14:paraId="6B2281F8"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47D130" w14:textId="77777777" w:rsidR="00AE63CE" w:rsidRDefault="00000000">
            <w:pPr>
              <w:spacing w:line="260" w:lineRule="auto"/>
            </w:pPr>
            <w:r>
              <w:rPr>
                <w:sz w:val="21"/>
                <w:szCs w:val="21"/>
              </w:rPr>
              <w:t xml:space="preserve">APC (Angle </w:t>
            </w:r>
            <w:proofErr w:type="spellStart"/>
            <w:r>
              <w:rPr>
                <w:sz w:val="21"/>
                <w:szCs w:val="21"/>
              </w:rPr>
              <w:t>Physical</w:t>
            </w:r>
            <w:proofErr w:type="spellEnd"/>
            <w:r>
              <w:rPr>
                <w:sz w:val="21"/>
                <w:szCs w:val="21"/>
              </w:rPr>
              <w:t xml:space="preserve"> </w:t>
            </w:r>
            <w:proofErr w:type="spellStart"/>
            <w:r>
              <w:rPr>
                <w:sz w:val="21"/>
                <w:szCs w:val="21"/>
              </w:rPr>
              <w:t>Contact</w:t>
            </w:r>
            <w:proofErr w:type="spellEnd"/>
            <w:r>
              <w:rPr>
                <w:sz w:val="21"/>
                <w:szCs w:val="21"/>
              </w:rPr>
              <w:t>)</w:t>
            </w:r>
          </w:p>
        </w:tc>
        <w:tc>
          <w:tcPr>
            <w:tcW w:w="5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30D9DC" w14:textId="77777777" w:rsidR="00AE63CE" w:rsidRDefault="00000000">
            <w:pPr>
              <w:spacing w:line="260" w:lineRule="auto"/>
            </w:pPr>
            <w:r>
              <w:rPr>
                <w:sz w:val="21"/>
                <w:szCs w:val="21"/>
              </w:rPr>
              <w:t>Extremos pulidos en ángulo (8°) para evitar reflexiones; color verde típico</w:t>
            </w:r>
          </w:p>
        </w:tc>
      </w:tr>
    </w:tbl>
    <w:p w14:paraId="25E0F803" w14:textId="77777777" w:rsidR="00AE63CE" w:rsidRDefault="00000000">
      <w:r>
        <w:br w:type="page"/>
      </w:r>
    </w:p>
    <w:p w14:paraId="42975ABD" w14:textId="77777777" w:rsidR="00AE63CE" w:rsidRDefault="00000000">
      <w:pPr>
        <w:pStyle w:val="Ttulo1"/>
      </w:pPr>
      <w:r>
        <w:lastRenderedPageBreak/>
        <w:t>Parte X — Seguridad en redes</w:t>
      </w:r>
    </w:p>
    <w:p w14:paraId="4380E1B9" w14:textId="77777777" w:rsidR="00AE63CE" w:rsidRDefault="00000000">
      <w:pPr>
        <w:pStyle w:val="Ttulo2"/>
      </w:pPr>
      <w:r>
        <w:t>38. Los pilares de la seguridad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80"/>
        <w:gridCol w:w="2780"/>
      </w:tblGrid>
      <w:tr w:rsidR="00AE63CE" w14:paraId="4313A211"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260409C" w14:textId="77777777" w:rsidR="00AE63CE" w:rsidRDefault="00000000">
            <w:pPr>
              <w:jc w:val="center"/>
            </w:pPr>
            <w:r>
              <w:rPr>
                <w:b/>
                <w:bCs/>
                <w:color w:val="FFFFFF"/>
              </w:rPr>
              <w:t>Pilar</w:t>
            </w:r>
          </w:p>
        </w:tc>
        <w:tc>
          <w:tcPr>
            <w:tcW w:w="43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19B88AD" w14:textId="77777777" w:rsidR="00AE63CE" w:rsidRDefault="00000000">
            <w:pPr>
              <w:jc w:val="center"/>
            </w:pPr>
            <w:r>
              <w:rPr>
                <w:b/>
                <w:bCs/>
                <w:color w:val="FFFFFF"/>
              </w:rPr>
              <w:t>Definición</w:t>
            </w:r>
          </w:p>
        </w:tc>
        <w:tc>
          <w:tcPr>
            <w:tcW w:w="27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6D70CD2" w14:textId="77777777" w:rsidR="00AE63CE" w:rsidRDefault="00000000">
            <w:pPr>
              <w:jc w:val="center"/>
            </w:pPr>
            <w:r>
              <w:rPr>
                <w:b/>
                <w:bCs/>
                <w:color w:val="FFFFFF"/>
              </w:rPr>
              <w:t>Mecanismo típico</w:t>
            </w:r>
          </w:p>
        </w:tc>
      </w:tr>
      <w:tr w:rsidR="00AE63CE" w14:paraId="08893B4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3D39F2" w14:textId="77777777" w:rsidR="00AE63CE" w:rsidRDefault="00000000">
            <w:pPr>
              <w:spacing w:line="260" w:lineRule="auto"/>
            </w:pPr>
            <w:r>
              <w:rPr>
                <w:sz w:val="21"/>
                <w:szCs w:val="21"/>
              </w:rPr>
              <w:t>Autenticación</w:t>
            </w:r>
          </w:p>
        </w:tc>
        <w:tc>
          <w:tcPr>
            <w:tcW w:w="4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E4D59A" w14:textId="77777777" w:rsidR="00AE63CE" w:rsidRDefault="00000000">
            <w:pPr>
              <w:spacing w:line="260" w:lineRule="auto"/>
            </w:pPr>
            <w:r>
              <w:rPr>
                <w:sz w:val="21"/>
                <w:szCs w:val="21"/>
              </w:rPr>
              <w:t>Verificar que alguien es quien dice ser</w:t>
            </w:r>
          </w:p>
        </w:tc>
        <w:tc>
          <w:tcPr>
            <w:tcW w:w="27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E342DE" w14:textId="77777777" w:rsidR="00AE63CE" w:rsidRDefault="00000000">
            <w:pPr>
              <w:spacing w:line="260" w:lineRule="auto"/>
            </w:pPr>
            <w:proofErr w:type="spellStart"/>
            <w:r>
              <w:rPr>
                <w:sz w:val="21"/>
                <w:szCs w:val="21"/>
              </w:rPr>
              <w:t>Usuario+contraseña</w:t>
            </w:r>
            <w:proofErr w:type="spellEnd"/>
            <w:r>
              <w:rPr>
                <w:sz w:val="21"/>
                <w:szCs w:val="21"/>
              </w:rPr>
              <w:t>, 2FA, certificados digitales</w:t>
            </w:r>
          </w:p>
        </w:tc>
      </w:tr>
      <w:tr w:rsidR="00AE63CE" w14:paraId="4E0E432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B30927" w14:textId="77777777" w:rsidR="00AE63CE" w:rsidRDefault="00000000">
            <w:pPr>
              <w:spacing w:line="260" w:lineRule="auto"/>
            </w:pPr>
            <w:r>
              <w:rPr>
                <w:sz w:val="21"/>
                <w:szCs w:val="21"/>
              </w:rPr>
              <w:t>Integridad</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72DD28" w14:textId="77777777" w:rsidR="00AE63CE" w:rsidRDefault="00000000">
            <w:pPr>
              <w:spacing w:line="260" w:lineRule="auto"/>
            </w:pPr>
            <w:r>
              <w:rPr>
                <w:sz w:val="21"/>
                <w:szCs w:val="21"/>
              </w:rPr>
              <w:t>Garantizar que la información no fue alterada en tránsito</w:t>
            </w:r>
          </w:p>
        </w:tc>
        <w:tc>
          <w:tcPr>
            <w:tcW w:w="2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9B2605" w14:textId="77777777" w:rsidR="00AE63CE" w:rsidRDefault="00000000">
            <w:pPr>
              <w:spacing w:line="260" w:lineRule="auto"/>
            </w:pPr>
            <w:r>
              <w:rPr>
                <w:sz w:val="21"/>
                <w:szCs w:val="21"/>
              </w:rPr>
              <w:t>Funciones hash, firmas digitales</w:t>
            </w:r>
          </w:p>
        </w:tc>
      </w:tr>
      <w:tr w:rsidR="00AE63CE" w14:paraId="12D1D22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3388B0" w14:textId="77777777" w:rsidR="00AE63CE" w:rsidRDefault="00000000">
            <w:pPr>
              <w:spacing w:line="260" w:lineRule="auto"/>
            </w:pPr>
            <w:r>
              <w:rPr>
                <w:sz w:val="21"/>
                <w:szCs w:val="21"/>
              </w:rPr>
              <w:t>Confidencialidad</w:t>
            </w:r>
          </w:p>
        </w:tc>
        <w:tc>
          <w:tcPr>
            <w:tcW w:w="4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0F8708" w14:textId="77777777" w:rsidR="00AE63CE" w:rsidRDefault="00000000">
            <w:pPr>
              <w:spacing w:line="260" w:lineRule="auto"/>
            </w:pPr>
            <w:r>
              <w:rPr>
                <w:sz w:val="21"/>
                <w:szCs w:val="21"/>
              </w:rPr>
              <w:t>Garantizar que solo el destinatario autorizado pueda leer</w:t>
            </w:r>
          </w:p>
        </w:tc>
        <w:tc>
          <w:tcPr>
            <w:tcW w:w="27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BBEF23" w14:textId="77777777" w:rsidR="00AE63CE" w:rsidRDefault="00000000">
            <w:pPr>
              <w:spacing w:line="260" w:lineRule="auto"/>
            </w:pPr>
            <w:r>
              <w:rPr>
                <w:sz w:val="21"/>
                <w:szCs w:val="21"/>
              </w:rPr>
              <w:t>Cifrado / encriptación</w:t>
            </w:r>
          </w:p>
        </w:tc>
      </w:tr>
      <w:tr w:rsidR="00AE63CE" w14:paraId="353E8D8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78041A" w14:textId="77777777" w:rsidR="00AE63CE" w:rsidRDefault="00000000">
            <w:pPr>
              <w:spacing w:line="260" w:lineRule="auto"/>
            </w:pPr>
            <w:r>
              <w:rPr>
                <w:sz w:val="21"/>
                <w:szCs w:val="21"/>
              </w:rPr>
              <w:t>No repudio</w:t>
            </w:r>
          </w:p>
        </w:tc>
        <w:tc>
          <w:tcPr>
            <w:tcW w:w="4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421C6F" w14:textId="77777777" w:rsidR="00AE63CE" w:rsidRDefault="00000000">
            <w:pPr>
              <w:spacing w:line="260" w:lineRule="auto"/>
            </w:pPr>
            <w:r>
              <w:rPr>
                <w:sz w:val="21"/>
                <w:szCs w:val="21"/>
              </w:rPr>
              <w:t>Que el emisor no pueda negar haber enviado algo</w:t>
            </w:r>
          </w:p>
        </w:tc>
        <w:tc>
          <w:tcPr>
            <w:tcW w:w="2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4990A3" w14:textId="77777777" w:rsidR="00AE63CE" w:rsidRDefault="00000000">
            <w:pPr>
              <w:spacing w:line="260" w:lineRule="auto"/>
            </w:pPr>
            <w:r>
              <w:rPr>
                <w:sz w:val="21"/>
                <w:szCs w:val="21"/>
              </w:rPr>
              <w:t>Firma digital</w:t>
            </w:r>
          </w:p>
        </w:tc>
      </w:tr>
    </w:tbl>
    <w:p w14:paraId="3BC8B62F" w14:textId="77777777" w:rsidR="00AE63CE" w:rsidRDefault="00000000">
      <w:pPr>
        <w:pStyle w:val="Ttulo2"/>
      </w:pPr>
      <w:r>
        <w:t>39. TLS / SSL</w:t>
      </w:r>
    </w:p>
    <w:p w14:paraId="1E01F4C1" w14:textId="77777777" w:rsidR="00AE63CE" w:rsidRDefault="00000000">
      <w:pPr>
        <w:spacing w:before="60" w:after="60" w:line="300" w:lineRule="auto"/>
        <w:jc w:val="both"/>
      </w:pPr>
      <w:r>
        <w:t>TLS (</w:t>
      </w:r>
      <w:proofErr w:type="spellStart"/>
      <w:r>
        <w:t>Transport</w:t>
      </w:r>
      <w:proofErr w:type="spellEnd"/>
      <w:r>
        <w:t xml:space="preserve"> Layer Security, antiguamente SSL) es el protocolo criptográfico que garantiza autenticación, integridad y confidencialidad en comunicaciones por Internet. Es lo que hay detrás del HTTPS (candado en el navegador).</w:t>
      </w:r>
    </w:p>
    <w:p w14:paraId="4C17551F" w14:textId="77777777" w:rsidR="00AE63CE" w:rsidRDefault="00000000">
      <w:pPr>
        <w:pStyle w:val="Ttulo3"/>
      </w:pPr>
      <w:r>
        <w:t>39.1. ¿Qué hace TLS al entrar a una web?</w:t>
      </w:r>
    </w:p>
    <w:p w14:paraId="36296B44" w14:textId="77777777" w:rsidR="00AE63CE" w:rsidRDefault="00000000">
      <w:pPr>
        <w:pStyle w:val="Prrafodelista"/>
        <w:numPr>
          <w:ilvl w:val="0"/>
          <w:numId w:val="3"/>
        </w:numPr>
        <w:spacing w:before="40" w:after="40" w:line="280" w:lineRule="auto"/>
      </w:pPr>
      <w:r>
        <w:t>Autentica al servidor mediante un certificado digital (confirma que el sitio es genuino).</w:t>
      </w:r>
    </w:p>
    <w:p w14:paraId="6E04E3D8" w14:textId="77777777" w:rsidR="00AE63CE" w:rsidRDefault="00000000">
      <w:pPr>
        <w:pStyle w:val="Prrafodelista"/>
        <w:numPr>
          <w:ilvl w:val="0"/>
          <w:numId w:val="3"/>
        </w:numPr>
        <w:spacing w:before="40" w:after="40" w:line="280" w:lineRule="auto"/>
      </w:pPr>
      <w:r>
        <w:t>Establece un canal cifrado.</w:t>
      </w:r>
    </w:p>
    <w:p w14:paraId="4CA5D4FF" w14:textId="77777777" w:rsidR="00AE63CE" w:rsidRDefault="00000000">
      <w:pPr>
        <w:pStyle w:val="Prrafodelista"/>
        <w:numPr>
          <w:ilvl w:val="0"/>
          <w:numId w:val="3"/>
        </w:numPr>
        <w:spacing w:before="40" w:after="40" w:line="280" w:lineRule="auto"/>
      </w:pPr>
      <w:r>
        <w:t>Toda la comunicación posterior (usuario, contraseña, datos, etc.) viaja cifrada.</w:t>
      </w:r>
    </w:p>
    <w:p w14:paraId="10E91A79" w14:textId="77777777" w:rsidR="00AE63CE" w:rsidRDefault="00000000">
      <w:pPr>
        <w:spacing w:before="60" w:after="60" w:line="300" w:lineRule="auto"/>
        <w:jc w:val="both"/>
      </w:pPr>
      <w:r>
        <w:t>Ejemplo: al entrar a homebanking.banco.com, el navegador verifica el certificado, confirma autenticidad y cifra la sesión. Nadie en el camino puede leer los datos.</w:t>
      </w:r>
    </w:p>
    <w:p w14:paraId="59A953A5" w14:textId="77777777" w:rsidR="00AE63CE" w:rsidRDefault="00000000">
      <w:r>
        <w:br w:type="page"/>
      </w:r>
    </w:p>
    <w:p w14:paraId="4FFAC9EA" w14:textId="77777777" w:rsidR="00AE63CE" w:rsidRDefault="00000000">
      <w:pPr>
        <w:pStyle w:val="Ttulo1"/>
      </w:pPr>
      <w:r>
        <w:lastRenderedPageBreak/>
        <w:t>✦ Conceptos más importantes para el parcial</w:t>
      </w:r>
    </w:p>
    <w:p w14:paraId="63210234" w14:textId="77777777" w:rsidR="00AE63CE" w:rsidRDefault="00000000">
      <w:pPr>
        <w:spacing w:before="60" w:after="60" w:line="300" w:lineRule="auto"/>
        <w:jc w:val="both"/>
      </w:pPr>
      <w:r>
        <w:t xml:space="preserve">Esta sección resume lo que SÍ O SÍ </w:t>
      </w:r>
      <w:proofErr w:type="spellStart"/>
      <w:r>
        <w:t>tenés</w:t>
      </w:r>
      <w:proofErr w:type="spellEnd"/>
      <w:r>
        <w:t xml:space="preserve"> que dominar antes del viernes. Si te quedaras con 30 minutos antes del examen, este es </w:t>
      </w:r>
      <w:proofErr w:type="gramStart"/>
      <w:r>
        <w:t>el material a repasar</w:t>
      </w:r>
      <w:proofErr w:type="gramEnd"/>
      <w:r>
        <w:t>.</w:t>
      </w:r>
    </w:p>
    <w:p w14:paraId="045E69D3" w14:textId="77777777" w:rsidR="00AE63CE" w:rsidRDefault="00000000">
      <w:pPr>
        <w:pStyle w:val="Ttulo2"/>
      </w:pPr>
      <w:r>
        <w:t>A. Conceptos integradores que conectan toda la materia</w:t>
      </w:r>
    </w:p>
    <w:p w14:paraId="350E6A77" w14:textId="77777777" w:rsidR="00AE63CE" w:rsidRDefault="00000000">
      <w:pPr>
        <w:pStyle w:val="Ttulo3"/>
      </w:pPr>
      <w:r>
        <w:t>A.1. Modelo OSI</w:t>
      </w:r>
    </w:p>
    <w:p w14:paraId="05173485" w14:textId="77777777" w:rsidR="00AE63CE" w:rsidRDefault="00000000">
      <w:pPr>
        <w:pStyle w:val="Prrafodelista"/>
        <w:numPr>
          <w:ilvl w:val="0"/>
          <w:numId w:val="2"/>
        </w:numPr>
        <w:spacing w:before="40" w:after="40" w:line="280" w:lineRule="auto"/>
      </w:pPr>
      <w:r>
        <w:t>Las 7 capas, su orden y la PDU de cada una (datos, segmento, paquete, trama, bits).</w:t>
      </w:r>
    </w:p>
    <w:p w14:paraId="66468B43" w14:textId="77777777" w:rsidR="00AE63CE" w:rsidRDefault="00000000">
      <w:pPr>
        <w:pStyle w:val="Prrafodelista"/>
        <w:numPr>
          <w:ilvl w:val="0"/>
          <w:numId w:val="2"/>
        </w:numPr>
        <w:spacing w:before="40" w:after="40" w:line="280" w:lineRule="auto"/>
      </w:pPr>
      <w:r>
        <w:t xml:space="preserve">Encapsulación: cada capa agrega su </w:t>
      </w:r>
      <w:proofErr w:type="spellStart"/>
      <w:r>
        <w:t>header</w:t>
      </w:r>
      <w:proofErr w:type="spellEnd"/>
      <w:r>
        <w:t xml:space="preserve"> al descender y los quita al ascender.</w:t>
      </w:r>
    </w:p>
    <w:p w14:paraId="3B5964FA" w14:textId="77777777" w:rsidR="00AE63CE" w:rsidRDefault="00000000">
      <w:pPr>
        <w:pStyle w:val="Prrafodelista"/>
        <w:numPr>
          <w:ilvl w:val="0"/>
          <w:numId w:val="2"/>
        </w:numPr>
        <w:spacing w:before="40" w:after="40" w:line="280" w:lineRule="auto"/>
      </w:pPr>
      <w:r>
        <w:t>Independencia entre capas: cada nivel dialoga con su par.</w:t>
      </w:r>
    </w:p>
    <w:p w14:paraId="6F83AA47" w14:textId="77777777" w:rsidR="00AE63CE" w:rsidRDefault="00000000">
      <w:pPr>
        <w:pStyle w:val="Prrafodelista"/>
        <w:numPr>
          <w:ilvl w:val="0"/>
          <w:numId w:val="2"/>
        </w:numPr>
        <w:spacing w:before="40" w:after="40" w:line="280" w:lineRule="auto"/>
      </w:pPr>
      <w:r>
        <w:t>Ubicar tecnologías en su capa: HTTP→7, TCP/UDP→4, IP→3, MAC/ARP/Switch→2, Cable/Fibra→1.</w:t>
      </w:r>
    </w:p>
    <w:p w14:paraId="29284F5E" w14:textId="77777777" w:rsidR="00AE63CE" w:rsidRDefault="00000000">
      <w:pPr>
        <w:pStyle w:val="Ttulo3"/>
      </w:pPr>
      <w:r>
        <w:t>A.2. Encapsulación + Direccionamiento (IP + MAC)</w:t>
      </w:r>
    </w:p>
    <w:p w14:paraId="0A79A072" w14:textId="77777777" w:rsidR="00AE63CE" w:rsidRDefault="00000000">
      <w:pPr>
        <w:pStyle w:val="Prrafodelista"/>
        <w:numPr>
          <w:ilvl w:val="0"/>
          <w:numId w:val="2"/>
        </w:numPr>
        <w:spacing w:before="40" w:after="40" w:line="280" w:lineRule="auto"/>
      </w:pPr>
      <w:r>
        <w:t>MAC: 48 bits, fabricante en hardware (Capa 2).</w:t>
      </w:r>
    </w:p>
    <w:p w14:paraId="770CD9FA" w14:textId="77777777" w:rsidR="00AE63CE" w:rsidRDefault="00000000">
      <w:pPr>
        <w:pStyle w:val="Prrafodelista"/>
        <w:numPr>
          <w:ilvl w:val="0"/>
          <w:numId w:val="2"/>
        </w:numPr>
        <w:spacing w:before="40" w:after="40" w:line="280" w:lineRule="auto"/>
      </w:pPr>
      <w:r>
        <w:t>IPv4: 32 bits, ~4,3·10⁹ direcciones, agotadas → NAT.</w:t>
      </w:r>
    </w:p>
    <w:p w14:paraId="43133E3C" w14:textId="77777777" w:rsidR="00AE63CE" w:rsidRDefault="00000000">
      <w:pPr>
        <w:pStyle w:val="Prrafodelista"/>
        <w:numPr>
          <w:ilvl w:val="0"/>
          <w:numId w:val="2"/>
        </w:numPr>
        <w:spacing w:before="40" w:after="40" w:line="280" w:lineRule="auto"/>
      </w:pPr>
      <w:r>
        <w:t xml:space="preserve">IPv6: 128 bits, ~3,4·10³⁸, sin necesidad de NAT, crítico para </w:t>
      </w:r>
      <w:proofErr w:type="spellStart"/>
      <w:r>
        <w:t>IoT</w:t>
      </w:r>
      <w:proofErr w:type="spellEnd"/>
      <w:r>
        <w:t>.</w:t>
      </w:r>
    </w:p>
    <w:p w14:paraId="54476BB9" w14:textId="77777777" w:rsidR="00AE63CE" w:rsidRDefault="00000000">
      <w:pPr>
        <w:pStyle w:val="Prrafodelista"/>
        <w:numPr>
          <w:ilvl w:val="0"/>
          <w:numId w:val="2"/>
        </w:numPr>
        <w:spacing w:before="40" w:after="40" w:line="280" w:lineRule="auto"/>
      </w:pPr>
      <w:r>
        <w:t>ARP: traduce IP↔MAC en LAN.</w:t>
      </w:r>
    </w:p>
    <w:p w14:paraId="52FC6F93" w14:textId="77777777" w:rsidR="00AE63CE" w:rsidRDefault="00000000">
      <w:pPr>
        <w:pStyle w:val="Prrafodelista"/>
        <w:numPr>
          <w:ilvl w:val="0"/>
          <w:numId w:val="2"/>
        </w:numPr>
        <w:spacing w:before="40" w:after="40" w:line="280" w:lineRule="auto"/>
      </w:pPr>
      <w:r>
        <w:t xml:space="preserve">NAT: el </w:t>
      </w:r>
      <w:proofErr w:type="spellStart"/>
      <w:r>
        <w:t>router</w:t>
      </w:r>
      <w:proofErr w:type="spellEnd"/>
      <w:r>
        <w:t xml:space="preserve"> cambia las </w:t>
      </w:r>
      <w:proofErr w:type="spellStart"/>
      <w:r>
        <w:t>IPs</w:t>
      </w:r>
      <w:proofErr w:type="spellEnd"/>
      <w:r>
        <w:t xml:space="preserve"> privadas a una única IP pública al salir a Internet.</w:t>
      </w:r>
    </w:p>
    <w:p w14:paraId="39512C4D" w14:textId="77777777" w:rsidR="00AE63CE" w:rsidRDefault="00000000">
      <w:pPr>
        <w:pStyle w:val="Ttulo3"/>
      </w:pPr>
      <w:r>
        <w:t>A.3. Capa de Transporte: TCP vs UDP</w:t>
      </w:r>
    </w:p>
    <w:p w14:paraId="7A1D4DE7" w14:textId="77777777" w:rsidR="00AE63CE" w:rsidRDefault="00000000">
      <w:pPr>
        <w:pStyle w:val="Prrafodelista"/>
        <w:numPr>
          <w:ilvl w:val="0"/>
          <w:numId w:val="2"/>
        </w:numPr>
        <w:spacing w:before="40" w:after="40" w:line="280" w:lineRule="auto"/>
      </w:pPr>
      <w:r>
        <w:t>TCP: orientado a conexión, garantiza entrega, control de flujo. Usos: HTTP, FTP, correo.</w:t>
      </w:r>
    </w:p>
    <w:p w14:paraId="51427F24" w14:textId="77777777" w:rsidR="00AE63CE" w:rsidRDefault="00000000">
      <w:pPr>
        <w:pStyle w:val="Prrafodelista"/>
        <w:numPr>
          <w:ilvl w:val="0"/>
          <w:numId w:val="2"/>
        </w:numPr>
        <w:spacing w:before="40" w:after="40" w:line="280" w:lineRule="auto"/>
      </w:pPr>
      <w:r>
        <w:t xml:space="preserve">UDP: sin conexión, sin garantías. Usos: VoIP, </w:t>
      </w:r>
      <w:proofErr w:type="spellStart"/>
      <w:r>
        <w:t>streaming</w:t>
      </w:r>
      <w:proofErr w:type="spellEnd"/>
      <w:r>
        <w:t xml:space="preserve">, </w:t>
      </w:r>
      <w:proofErr w:type="spellStart"/>
      <w:r>
        <w:t>gaming</w:t>
      </w:r>
      <w:proofErr w:type="spellEnd"/>
      <w:r>
        <w:t>.</w:t>
      </w:r>
    </w:p>
    <w:p w14:paraId="7F147B64" w14:textId="77777777" w:rsidR="00AE63CE" w:rsidRDefault="00000000">
      <w:pPr>
        <w:pStyle w:val="Prrafodelista"/>
        <w:numPr>
          <w:ilvl w:val="0"/>
          <w:numId w:val="2"/>
        </w:numPr>
        <w:spacing w:before="40" w:after="40" w:line="280" w:lineRule="auto"/>
      </w:pPr>
      <w:r>
        <w:t>¿Por qué la voz usa UDP? Porque retransmitir un paquete de voz perdido es inútil: cuando llegue, ya pasó el momento.</w:t>
      </w:r>
    </w:p>
    <w:p w14:paraId="4FCE9A12" w14:textId="77777777" w:rsidR="00AE63CE" w:rsidRDefault="00000000">
      <w:pPr>
        <w:pStyle w:val="Ttulo3"/>
      </w:pPr>
      <w:r>
        <w:t>A.4. DNS y los organismos de Internet</w:t>
      </w:r>
    </w:p>
    <w:p w14:paraId="43F9905C" w14:textId="77777777" w:rsidR="00AE63CE" w:rsidRDefault="00000000">
      <w:pPr>
        <w:pStyle w:val="Prrafodelista"/>
        <w:numPr>
          <w:ilvl w:val="0"/>
          <w:numId w:val="2"/>
        </w:numPr>
        <w:spacing w:before="40" w:after="40" w:line="280" w:lineRule="auto"/>
      </w:pPr>
      <w:r>
        <w:t xml:space="preserve">DNS traduce nombres a </w:t>
      </w:r>
      <w:proofErr w:type="spellStart"/>
      <w:r>
        <w:t>IPs</w:t>
      </w:r>
      <w:proofErr w:type="spellEnd"/>
      <w:r>
        <w:t xml:space="preserve">. Jerarquía: caché del navegador → caché del SO → DNS resolver del ISP → </w:t>
      </w:r>
      <w:proofErr w:type="spellStart"/>
      <w:r>
        <w:t>root</w:t>
      </w:r>
      <w:proofErr w:type="spellEnd"/>
      <w:r>
        <w:t xml:space="preserve"> → TLD → autoritativo.</w:t>
      </w:r>
    </w:p>
    <w:p w14:paraId="582401DF" w14:textId="77777777" w:rsidR="00AE63CE" w:rsidRDefault="00000000">
      <w:pPr>
        <w:pStyle w:val="Prrafodelista"/>
        <w:numPr>
          <w:ilvl w:val="0"/>
          <w:numId w:val="2"/>
        </w:numPr>
        <w:spacing w:before="40" w:after="40" w:line="280" w:lineRule="auto"/>
      </w:pPr>
      <w:r>
        <w:t xml:space="preserve">13 servidores raíz (A–M) replicados por </w:t>
      </w:r>
      <w:proofErr w:type="spellStart"/>
      <w:r>
        <w:t>Anycast</w:t>
      </w:r>
      <w:proofErr w:type="spellEnd"/>
      <w:r>
        <w:t xml:space="preserve"> + BGP.</w:t>
      </w:r>
    </w:p>
    <w:p w14:paraId="7868A9CA" w14:textId="77777777" w:rsidR="00AE63CE" w:rsidRDefault="00000000">
      <w:pPr>
        <w:pStyle w:val="Prrafodelista"/>
        <w:numPr>
          <w:ilvl w:val="0"/>
          <w:numId w:val="2"/>
        </w:numPr>
        <w:spacing w:before="40" w:after="40" w:line="280" w:lineRule="auto"/>
      </w:pPr>
      <w:r>
        <w:t xml:space="preserve">ICANN (directivo) e IANA (ejecutivo) coordinan la asignación global de </w:t>
      </w:r>
      <w:proofErr w:type="spellStart"/>
      <w:r>
        <w:t>IPs</w:t>
      </w:r>
      <w:proofErr w:type="spellEnd"/>
      <w:r>
        <w:t xml:space="preserve"> y dominios.</w:t>
      </w:r>
    </w:p>
    <w:p w14:paraId="6246AC28" w14:textId="77777777" w:rsidR="00AE63CE" w:rsidRDefault="00000000">
      <w:pPr>
        <w:pStyle w:val="Prrafodelista"/>
        <w:numPr>
          <w:ilvl w:val="0"/>
          <w:numId w:val="2"/>
        </w:numPr>
        <w:spacing w:before="40" w:after="40" w:line="280" w:lineRule="auto"/>
      </w:pPr>
      <w:r>
        <w:t>5 RIR: LACNIC (Argentina), ARIN, RIPE NCC, APNIC, AFRINIC.</w:t>
      </w:r>
    </w:p>
    <w:p w14:paraId="4C476B73" w14:textId="77777777" w:rsidR="00AE63CE" w:rsidRDefault="00000000">
      <w:pPr>
        <w:pStyle w:val="Prrafodelista"/>
        <w:numPr>
          <w:ilvl w:val="0"/>
          <w:numId w:val="2"/>
        </w:numPr>
        <w:spacing w:before="40" w:after="40" w:line="280" w:lineRule="auto"/>
      </w:pPr>
      <w:r>
        <w:t>IETF publica los RFC (estándares técnicos como TCP/IP, HTTP, etc.).</w:t>
      </w:r>
    </w:p>
    <w:p w14:paraId="6AF1EA59" w14:textId="77777777" w:rsidR="00AE63CE" w:rsidRDefault="00000000">
      <w:pPr>
        <w:pStyle w:val="Ttulo3"/>
      </w:pPr>
      <w:r>
        <w:t>A.5. Conmutación de circuitos vs. paquetes</w:t>
      </w:r>
    </w:p>
    <w:p w14:paraId="5DB854C9" w14:textId="77777777" w:rsidR="00AE63CE" w:rsidRDefault="00000000">
      <w:pPr>
        <w:pStyle w:val="Prrafodelista"/>
        <w:numPr>
          <w:ilvl w:val="0"/>
          <w:numId w:val="2"/>
        </w:numPr>
        <w:spacing w:before="40" w:after="40" w:line="280" w:lineRule="auto"/>
      </w:pPr>
      <w:r>
        <w:t>Circuitos: camino fijo dedicado (PSTN). Eficiencia baja.</w:t>
      </w:r>
    </w:p>
    <w:p w14:paraId="039997FD" w14:textId="77777777" w:rsidR="00AE63CE" w:rsidRDefault="00000000">
      <w:pPr>
        <w:pStyle w:val="Prrafodelista"/>
        <w:numPr>
          <w:ilvl w:val="0"/>
          <w:numId w:val="2"/>
        </w:numPr>
        <w:spacing w:before="40" w:after="40" w:line="280" w:lineRule="auto"/>
      </w:pPr>
      <w:r>
        <w:t>Paquetes: cada paquete elige su ruta (Internet). Eficiencia alta.</w:t>
      </w:r>
    </w:p>
    <w:p w14:paraId="366866C7" w14:textId="77777777" w:rsidR="00AE63CE" w:rsidRDefault="00000000">
      <w:pPr>
        <w:pStyle w:val="Ttulo2"/>
      </w:pPr>
      <w:r>
        <w:t>B. Señales y fundamentos físicos</w:t>
      </w:r>
    </w:p>
    <w:p w14:paraId="5E3BBE07" w14:textId="77777777" w:rsidR="00AE63CE" w:rsidRDefault="00000000">
      <w:pPr>
        <w:pStyle w:val="Ttulo3"/>
      </w:pPr>
      <w:r>
        <w:t>B.1. Señal senoidal</w:t>
      </w:r>
    </w:p>
    <w:p w14:paraId="34F5F54D" w14:textId="77777777" w:rsidR="00AE63CE" w:rsidRPr="00377C2A" w:rsidRDefault="00000000">
      <w:pPr>
        <w:pStyle w:val="Prrafodelista"/>
        <w:numPr>
          <w:ilvl w:val="0"/>
          <w:numId w:val="2"/>
        </w:numPr>
        <w:spacing w:before="40" w:after="40" w:line="280" w:lineRule="auto"/>
        <w:rPr>
          <w:lang w:val="fr-FR"/>
        </w:rPr>
      </w:pPr>
      <w:proofErr w:type="gramStart"/>
      <w:r w:rsidRPr="00377C2A">
        <w:rPr>
          <w:lang w:val="fr-FR"/>
        </w:rPr>
        <w:t>x</w:t>
      </w:r>
      <w:proofErr w:type="gramEnd"/>
      <w:r w:rsidRPr="00377C2A">
        <w:rPr>
          <w:lang w:val="fr-FR"/>
        </w:rPr>
        <w:t xml:space="preserve">(t) = </w:t>
      </w:r>
      <w:proofErr w:type="spellStart"/>
      <w:r w:rsidRPr="00377C2A">
        <w:rPr>
          <w:lang w:val="fr-FR"/>
        </w:rPr>
        <w:t>A·</w:t>
      </w:r>
      <w:proofErr w:type="gramStart"/>
      <w:r w:rsidRPr="00377C2A">
        <w:rPr>
          <w:lang w:val="fr-FR"/>
        </w:rPr>
        <w:t>sen</w:t>
      </w:r>
      <w:proofErr w:type="spellEnd"/>
      <w:r w:rsidRPr="00377C2A">
        <w:rPr>
          <w:lang w:val="fr-FR"/>
        </w:rPr>
        <w:t>(</w:t>
      </w:r>
      <w:proofErr w:type="gramEnd"/>
      <w:r>
        <w:t>ω</w:t>
      </w:r>
      <w:r w:rsidRPr="00377C2A">
        <w:rPr>
          <w:lang w:val="fr-FR"/>
        </w:rPr>
        <w:t xml:space="preserve">t + </w:t>
      </w:r>
      <w:r>
        <w:t>φ</w:t>
      </w:r>
      <w:r w:rsidRPr="00377C2A">
        <w:rPr>
          <w:lang w:val="fr-FR"/>
        </w:rPr>
        <w:t xml:space="preserve">). T = 1/f. </w:t>
      </w:r>
      <w:r>
        <w:t>ω</w:t>
      </w:r>
      <w:r w:rsidRPr="00377C2A">
        <w:rPr>
          <w:lang w:val="fr-FR"/>
        </w:rPr>
        <w:t xml:space="preserve"> = 2</w:t>
      </w:r>
      <w:r>
        <w:t>π</w:t>
      </w:r>
      <w:r w:rsidRPr="00377C2A">
        <w:rPr>
          <w:lang w:val="fr-FR"/>
        </w:rPr>
        <w:t>f.</w:t>
      </w:r>
    </w:p>
    <w:p w14:paraId="5AD04DE2" w14:textId="77777777" w:rsidR="00AE63CE" w:rsidRDefault="00000000">
      <w:pPr>
        <w:pStyle w:val="Prrafodelista"/>
        <w:numPr>
          <w:ilvl w:val="0"/>
          <w:numId w:val="2"/>
        </w:numPr>
        <w:spacing w:before="40" w:after="40" w:line="280" w:lineRule="auto"/>
      </w:pPr>
      <w:r>
        <w:lastRenderedPageBreak/>
        <w:t xml:space="preserve">Valor eficaz (RMS): </w:t>
      </w:r>
      <w:proofErr w:type="spellStart"/>
      <w:r>
        <w:t>Vef</w:t>
      </w:r>
      <w:proofErr w:type="spellEnd"/>
      <w:r>
        <w:t xml:space="preserve"> = </w:t>
      </w:r>
      <w:proofErr w:type="spellStart"/>
      <w:r>
        <w:t>Vmáx</w:t>
      </w:r>
      <w:proofErr w:type="spellEnd"/>
      <w:r>
        <w:t>/√2.</w:t>
      </w:r>
    </w:p>
    <w:p w14:paraId="0448B8D0" w14:textId="77777777" w:rsidR="00AE63CE" w:rsidRDefault="00000000">
      <w:pPr>
        <w:pStyle w:val="Prrafodelista"/>
        <w:numPr>
          <w:ilvl w:val="0"/>
          <w:numId w:val="2"/>
        </w:numPr>
        <w:spacing w:before="40" w:after="40" w:line="280" w:lineRule="auto"/>
      </w:pPr>
      <w:r>
        <w:t>Valor medio de senoidal pura: 0. Valor medio del módulo: 2Vmáx/π ≈ 0,637·Vmáx.</w:t>
      </w:r>
    </w:p>
    <w:p w14:paraId="74E6B1A4" w14:textId="77777777" w:rsidR="00AE63CE" w:rsidRDefault="00000000">
      <w:pPr>
        <w:pStyle w:val="Prrafodelista"/>
        <w:numPr>
          <w:ilvl w:val="0"/>
          <w:numId w:val="2"/>
        </w:numPr>
        <w:spacing w:before="40" w:after="40" w:line="280" w:lineRule="auto"/>
      </w:pPr>
      <w:r>
        <w:t xml:space="preserve">Red domiciliaria Argentina: 50 Hz, T = 20 ms, </w:t>
      </w:r>
      <w:proofErr w:type="spellStart"/>
      <w:r>
        <w:t>Vef</w:t>
      </w:r>
      <w:proofErr w:type="spellEnd"/>
      <w:r>
        <w:t xml:space="preserve"> = 220 V, </w:t>
      </w:r>
      <w:proofErr w:type="spellStart"/>
      <w:r>
        <w:t>Vmáx</w:t>
      </w:r>
      <w:proofErr w:type="spellEnd"/>
      <w:r>
        <w:t xml:space="preserve"> ≈ 311 V.</w:t>
      </w:r>
    </w:p>
    <w:p w14:paraId="5139D59E" w14:textId="77777777" w:rsidR="00AE63CE" w:rsidRDefault="00000000">
      <w:pPr>
        <w:pStyle w:val="Ttulo3"/>
      </w:pPr>
      <w:r>
        <w:t>B.2. Onda EM y espectro</w:t>
      </w:r>
    </w:p>
    <w:p w14:paraId="32C4DDC0" w14:textId="77777777" w:rsidR="00AE63CE" w:rsidRDefault="00000000">
      <w:pPr>
        <w:pStyle w:val="Prrafodelista"/>
        <w:numPr>
          <w:ilvl w:val="0"/>
          <w:numId w:val="2"/>
        </w:numPr>
        <w:spacing w:before="40" w:after="40" w:line="280" w:lineRule="auto"/>
      </w:pPr>
      <w:r>
        <w:t>λ = c/f, con c ≈ 3·10⁸ m/s.</w:t>
      </w:r>
    </w:p>
    <w:p w14:paraId="457BCFF0" w14:textId="77777777" w:rsidR="00AE63CE" w:rsidRDefault="00000000">
      <w:pPr>
        <w:pStyle w:val="Prrafodelista"/>
        <w:numPr>
          <w:ilvl w:val="0"/>
          <w:numId w:val="2"/>
        </w:numPr>
        <w:spacing w:before="40" w:after="40" w:line="280" w:lineRule="auto"/>
      </w:pPr>
      <w:r>
        <w:t xml:space="preserve">Espectro RF: VLF→LF→MF (AM)→HF→VHF (FM)→UHF (celular, </w:t>
      </w:r>
      <w:proofErr w:type="spellStart"/>
      <w:r>
        <w:t>WiFi</w:t>
      </w:r>
      <w:proofErr w:type="spellEnd"/>
      <w:r>
        <w:t xml:space="preserve"> </w:t>
      </w:r>
      <w:proofErr w:type="gramStart"/>
      <w:r>
        <w:t>2.4)→</w:t>
      </w:r>
      <w:proofErr w:type="gramEnd"/>
      <w:r>
        <w:t>SHF (</w:t>
      </w:r>
      <w:proofErr w:type="spellStart"/>
      <w:r>
        <w:t>WiFi</w:t>
      </w:r>
      <w:proofErr w:type="spellEnd"/>
      <w:r>
        <w:t xml:space="preserve"> 5, </w:t>
      </w:r>
      <w:proofErr w:type="gramStart"/>
      <w:r>
        <w:t>satélites)→</w:t>
      </w:r>
      <w:proofErr w:type="gramEnd"/>
      <w:r>
        <w:t xml:space="preserve">EHF (5G </w:t>
      </w:r>
      <w:proofErr w:type="spellStart"/>
      <w:r>
        <w:t>mmWave</w:t>
      </w:r>
      <w:proofErr w:type="spellEnd"/>
      <w:r>
        <w:t>).</w:t>
      </w:r>
    </w:p>
    <w:p w14:paraId="39E50514" w14:textId="77777777" w:rsidR="00AE63CE" w:rsidRDefault="00000000">
      <w:pPr>
        <w:pStyle w:val="Prrafodelista"/>
        <w:numPr>
          <w:ilvl w:val="0"/>
          <w:numId w:val="2"/>
        </w:numPr>
        <w:spacing w:before="40" w:after="40" w:line="280" w:lineRule="auto"/>
      </w:pPr>
      <w:r>
        <w:t>Dimensión de la antena ~ λ/2 o λ/4. Por eso no se puede irradiar voz directamente (λ = 300 km a 1 kHz).</w:t>
      </w:r>
    </w:p>
    <w:p w14:paraId="22009068" w14:textId="77777777" w:rsidR="00AE63CE" w:rsidRDefault="00000000">
      <w:pPr>
        <w:pStyle w:val="Ttulo3"/>
      </w:pPr>
      <w:r>
        <w:t>B.3. Perturbaciones</w:t>
      </w:r>
    </w:p>
    <w:p w14:paraId="0AB0ABD8" w14:textId="77777777" w:rsidR="00AE63CE" w:rsidRDefault="00000000">
      <w:pPr>
        <w:pStyle w:val="Prrafodelista"/>
        <w:numPr>
          <w:ilvl w:val="0"/>
          <w:numId w:val="2"/>
        </w:numPr>
        <w:spacing w:before="40" w:after="40" w:line="280" w:lineRule="auto"/>
      </w:pPr>
      <w:r>
        <w:t>Atenuación (baja amplitud), Distorsión (deforma la onda), Ruido (señal parásita aditiva).</w:t>
      </w:r>
    </w:p>
    <w:p w14:paraId="36BD2A94" w14:textId="77777777" w:rsidR="00AE63CE" w:rsidRDefault="00000000">
      <w:pPr>
        <w:pStyle w:val="Prrafodelista"/>
        <w:numPr>
          <w:ilvl w:val="0"/>
          <w:numId w:val="2"/>
        </w:numPr>
        <w:spacing w:before="40" w:after="40" w:line="280" w:lineRule="auto"/>
      </w:pPr>
      <w:proofErr w:type="spellStart"/>
      <w:r>
        <w:t>Multitrayecto</w:t>
      </w:r>
      <w:proofErr w:type="spellEnd"/>
      <w:r>
        <w:t>, Doppler, desvanecimiento selectivo: específicas del canal radioeléctrico.</w:t>
      </w:r>
    </w:p>
    <w:p w14:paraId="12173095" w14:textId="77777777" w:rsidR="00AE63CE" w:rsidRDefault="00000000">
      <w:pPr>
        <w:pStyle w:val="Ttulo2"/>
      </w:pPr>
      <w:r>
        <w:t>C. Fourier y velocidad de transmisión</w:t>
      </w:r>
    </w:p>
    <w:p w14:paraId="1EAF7C2D" w14:textId="77777777" w:rsidR="00AE63CE" w:rsidRDefault="00000000">
      <w:pPr>
        <w:pStyle w:val="Ttulo3"/>
      </w:pPr>
      <w:r>
        <w:t>C.1. Series de Fourier y tren de pulsos</w:t>
      </w:r>
    </w:p>
    <w:p w14:paraId="4D3B9F17" w14:textId="77777777" w:rsidR="00AE63CE" w:rsidRDefault="00000000">
      <w:pPr>
        <w:pStyle w:val="Prrafodelista"/>
        <w:numPr>
          <w:ilvl w:val="0"/>
          <w:numId w:val="2"/>
        </w:numPr>
        <w:spacing w:before="40" w:after="40" w:line="280" w:lineRule="auto"/>
      </w:pPr>
      <w:r>
        <w:t>Toda señal periódica se descompone en suma de armónicos múltiplos de f₀ = 1/T.</w:t>
      </w:r>
    </w:p>
    <w:p w14:paraId="03531FE8" w14:textId="77777777" w:rsidR="00AE63CE" w:rsidRDefault="00000000">
      <w:pPr>
        <w:pStyle w:val="Prrafodelista"/>
        <w:numPr>
          <w:ilvl w:val="0"/>
          <w:numId w:val="2"/>
        </w:numPr>
        <w:spacing w:before="40" w:after="40" w:line="280" w:lineRule="auto"/>
      </w:pPr>
      <w:r>
        <w:t xml:space="preserve">El espectro del tren de pulsos cuadrados sigue la función </w:t>
      </w:r>
      <w:proofErr w:type="spellStart"/>
      <w:r>
        <w:t>sampling</w:t>
      </w:r>
      <w:proofErr w:type="spellEnd"/>
      <w:r>
        <w:t xml:space="preserve"> (sen(x)/x).</w:t>
      </w:r>
    </w:p>
    <w:p w14:paraId="26FBC600" w14:textId="77777777" w:rsidR="00AE63CE" w:rsidRDefault="00000000">
      <w:pPr>
        <w:pStyle w:val="Prrafodelista"/>
        <w:numPr>
          <w:ilvl w:val="0"/>
          <w:numId w:val="2"/>
        </w:numPr>
        <w:spacing w:before="40" w:after="40" w:line="280" w:lineRule="auto"/>
      </w:pPr>
      <w:r>
        <w:t xml:space="preserve">Primer cruce por cero: </w:t>
      </w:r>
      <w:proofErr w:type="spellStart"/>
      <w:r>
        <w:t>fc</w:t>
      </w:r>
      <w:proofErr w:type="spellEnd"/>
      <w:r>
        <w:t xml:space="preserve"> = 1/τ. Depende SOLO de τ, no de T.</w:t>
      </w:r>
    </w:p>
    <w:p w14:paraId="23E7A2C1" w14:textId="77777777" w:rsidR="00AE63CE" w:rsidRDefault="00000000">
      <w:pPr>
        <w:pStyle w:val="Prrafodelista"/>
        <w:numPr>
          <w:ilvl w:val="0"/>
          <w:numId w:val="2"/>
        </w:numPr>
        <w:spacing w:before="40" w:after="40" w:line="280" w:lineRule="auto"/>
      </w:pPr>
      <w:r>
        <w:t>Cuadrada impar → solo armónicos impares.</w:t>
      </w:r>
    </w:p>
    <w:p w14:paraId="085B8BCD" w14:textId="77777777" w:rsidR="00AE63CE" w:rsidRDefault="00000000">
      <w:pPr>
        <w:pStyle w:val="Ttulo3"/>
      </w:pPr>
      <w:r>
        <w:t>C.2. Ancho de banda y armónicos significativos</w:t>
      </w:r>
    </w:p>
    <w:p w14:paraId="3B0EE81A" w14:textId="77777777" w:rsidR="00AE63CE" w:rsidRDefault="00000000">
      <w:pPr>
        <w:pStyle w:val="Prrafodelista"/>
        <w:numPr>
          <w:ilvl w:val="0"/>
          <w:numId w:val="2"/>
        </w:numPr>
        <w:spacing w:before="40" w:after="40" w:line="280" w:lineRule="auto"/>
      </w:pPr>
      <w:r>
        <w:t xml:space="preserve">Por convención: ancho de banda = </w:t>
      </w:r>
      <w:proofErr w:type="spellStart"/>
      <w:r>
        <w:t>fc</w:t>
      </w:r>
      <w:proofErr w:type="spellEnd"/>
      <w:r>
        <w:t xml:space="preserve"> = 1/τ (≈90% de la energía).</w:t>
      </w:r>
    </w:p>
    <w:p w14:paraId="45EB02DD" w14:textId="77777777" w:rsidR="00AE63CE" w:rsidRDefault="00000000">
      <w:pPr>
        <w:pStyle w:val="Prrafodelista"/>
        <w:numPr>
          <w:ilvl w:val="0"/>
          <w:numId w:val="2"/>
        </w:numPr>
        <w:spacing w:before="40" w:after="40" w:line="280" w:lineRule="auto"/>
      </w:pPr>
      <w:r>
        <w:t>Cantidad de armónicos significativos: N = T/τ.</w:t>
      </w:r>
    </w:p>
    <w:p w14:paraId="63D9B4D2" w14:textId="77777777" w:rsidR="00AE63CE" w:rsidRDefault="00000000">
      <w:pPr>
        <w:pStyle w:val="Prrafodelista"/>
        <w:numPr>
          <w:ilvl w:val="0"/>
          <w:numId w:val="2"/>
        </w:numPr>
        <w:spacing w:before="40" w:after="40" w:line="280" w:lineRule="auto"/>
      </w:pPr>
      <w:r>
        <w:t xml:space="preserve">Pulsos más angostos → ensancha el </w:t>
      </w:r>
      <w:proofErr w:type="spellStart"/>
      <w:r>
        <w:t>sampling</w:t>
      </w:r>
      <w:proofErr w:type="spellEnd"/>
      <w:r>
        <w:t xml:space="preserve"> → mayor ancho de banda requerido.</w:t>
      </w:r>
    </w:p>
    <w:p w14:paraId="31FAC2A4" w14:textId="77777777" w:rsidR="00AE63CE" w:rsidRDefault="00000000">
      <w:pPr>
        <w:pStyle w:val="Ttulo3"/>
      </w:pPr>
      <w:r>
        <w:t>C.3. Velocidad de modulación vs. velocidad de transmisión</w:t>
      </w:r>
    </w:p>
    <w:p w14:paraId="7C09EC0F" w14:textId="77777777" w:rsidR="00AE63CE" w:rsidRDefault="00000000">
      <w:pPr>
        <w:pStyle w:val="Prrafodelista"/>
        <w:numPr>
          <w:ilvl w:val="0"/>
          <w:numId w:val="2"/>
        </w:numPr>
        <w:spacing w:before="40" w:after="40" w:line="280" w:lineRule="auto"/>
      </w:pPr>
      <w:proofErr w:type="spellStart"/>
      <w:r>
        <w:t>Vm</w:t>
      </w:r>
      <w:proofErr w:type="spellEnd"/>
      <w:r>
        <w:t>: baudios = pulsos/s = 1/τ.</w:t>
      </w:r>
    </w:p>
    <w:p w14:paraId="23B1FD87" w14:textId="77777777" w:rsidR="00AE63CE" w:rsidRDefault="00000000">
      <w:pPr>
        <w:pStyle w:val="Prrafodelista"/>
        <w:numPr>
          <w:ilvl w:val="0"/>
          <w:numId w:val="2"/>
        </w:numPr>
        <w:spacing w:before="40" w:after="40" w:line="280" w:lineRule="auto"/>
      </w:pPr>
      <w:proofErr w:type="spellStart"/>
      <w:r>
        <w:t>Vt</w:t>
      </w:r>
      <w:proofErr w:type="spellEnd"/>
      <w:r>
        <w:t xml:space="preserve">: bps. </w:t>
      </w:r>
      <w:proofErr w:type="spellStart"/>
      <w:r>
        <w:t>Vt</w:t>
      </w:r>
      <w:proofErr w:type="spellEnd"/>
      <w:r>
        <w:t xml:space="preserve"> = </w:t>
      </w:r>
      <w:proofErr w:type="spellStart"/>
      <w:r>
        <w:t>Vm·log</w:t>
      </w:r>
      <w:proofErr w:type="spellEnd"/>
      <w:r>
        <w:t>₂(L) con L = 2^m niveles.</w:t>
      </w:r>
    </w:p>
    <w:p w14:paraId="7E57E41A" w14:textId="77777777" w:rsidR="00AE63CE" w:rsidRDefault="00000000">
      <w:pPr>
        <w:pStyle w:val="Prrafodelista"/>
        <w:numPr>
          <w:ilvl w:val="0"/>
          <w:numId w:val="2"/>
        </w:numPr>
        <w:spacing w:before="40" w:after="40" w:line="280" w:lineRule="auto"/>
      </w:pPr>
      <w:r>
        <w:t>Ejemplo: 1200 baudios a 4800 bps → m = 4 bits/símbolo → L = 16 niveles.</w:t>
      </w:r>
    </w:p>
    <w:p w14:paraId="0CD6C544" w14:textId="77777777" w:rsidR="00AE63CE" w:rsidRDefault="00000000">
      <w:pPr>
        <w:pStyle w:val="Prrafodelista"/>
        <w:numPr>
          <w:ilvl w:val="0"/>
          <w:numId w:val="2"/>
        </w:numPr>
        <w:spacing w:before="40" w:after="40" w:line="280" w:lineRule="auto"/>
      </w:pPr>
      <w:r>
        <w:t>Más niveles → más sensible al ruido (los niveles quedan más cercanos).</w:t>
      </w:r>
    </w:p>
    <w:p w14:paraId="265A7315" w14:textId="77777777" w:rsidR="00AE63CE" w:rsidRDefault="00000000">
      <w:pPr>
        <w:pStyle w:val="Ttulo2"/>
      </w:pPr>
      <w:r>
        <w:t>D. Codificaciones de línea</w:t>
      </w:r>
    </w:p>
    <w:p w14:paraId="76FDBB00" w14:textId="77777777" w:rsidR="00AE63CE" w:rsidRDefault="00000000">
      <w:pPr>
        <w:pStyle w:val="Ttulo3"/>
      </w:pPr>
      <w:r>
        <w:t xml:space="preserve">D.1. Las codificaciones que </w:t>
      </w:r>
      <w:proofErr w:type="spellStart"/>
      <w:r>
        <w:t>tenés</w:t>
      </w:r>
      <w:proofErr w:type="spellEnd"/>
      <w:r>
        <w:t xml:space="preserve"> que conocer</w:t>
      </w:r>
    </w:p>
    <w:p w14:paraId="7EFBEF0D" w14:textId="77777777" w:rsidR="00AE63CE" w:rsidRDefault="00000000">
      <w:pPr>
        <w:pStyle w:val="Prrafodelista"/>
        <w:numPr>
          <w:ilvl w:val="0"/>
          <w:numId w:val="2"/>
        </w:numPr>
        <w:spacing w:before="40" w:after="40" w:line="280" w:lineRule="auto"/>
      </w:pPr>
      <w:r>
        <w:t xml:space="preserve">NRZ: simple, no </w:t>
      </w:r>
      <w:proofErr w:type="spellStart"/>
      <w:r>
        <w:t>autosincrónico</w:t>
      </w:r>
      <w:proofErr w:type="spellEnd"/>
      <w:r>
        <w:t>, problemas con cadenas largas.</w:t>
      </w:r>
    </w:p>
    <w:p w14:paraId="220EAFE6" w14:textId="77777777" w:rsidR="00AE63CE" w:rsidRDefault="00000000">
      <w:pPr>
        <w:pStyle w:val="Prrafodelista"/>
        <w:numPr>
          <w:ilvl w:val="0"/>
          <w:numId w:val="2"/>
        </w:numPr>
        <w:spacing w:before="40" w:after="40" w:line="280" w:lineRule="auto"/>
      </w:pPr>
      <w:r>
        <w:t xml:space="preserve">RZ: vuelve a cero en la mitad. </w:t>
      </w:r>
      <w:proofErr w:type="spellStart"/>
      <w:r>
        <w:t>Autosincrónico</w:t>
      </w:r>
      <w:proofErr w:type="spellEnd"/>
      <w:r>
        <w:t>, pero DOBLE de BW.</w:t>
      </w:r>
    </w:p>
    <w:p w14:paraId="287ECCDE" w14:textId="77777777" w:rsidR="00AE63CE" w:rsidRDefault="00000000">
      <w:pPr>
        <w:pStyle w:val="Prrafodelista"/>
        <w:numPr>
          <w:ilvl w:val="0"/>
          <w:numId w:val="2"/>
        </w:numPr>
        <w:spacing w:before="40" w:after="40" w:line="280" w:lineRule="auto"/>
      </w:pPr>
      <w:r>
        <w:t>AMI: 0=cero, 1 alterna +V/−V. DC nula, detecta errores por violación. Problema: cadenas de 0.</w:t>
      </w:r>
    </w:p>
    <w:p w14:paraId="238630F9" w14:textId="77777777" w:rsidR="00AE63CE" w:rsidRDefault="00000000">
      <w:pPr>
        <w:pStyle w:val="Prrafodelista"/>
        <w:numPr>
          <w:ilvl w:val="0"/>
          <w:numId w:val="2"/>
        </w:numPr>
        <w:spacing w:before="40" w:after="40" w:line="280" w:lineRule="auto"/>
      </w:pPr>
      <w:r>
        <w:t>HDB3: AMI con máximo 3 ceros. El 4° cero se sustituye con una violación + pulso B para mantener balance DC.</w:t>
      </w:r>
    </w:p>
    <w:p w14:paraId="6E118F81" w14:textId="77777777" w:rsidR="00AE63CE" w:rsidRDefault="00000000">
      <w:pPr>
        <w:pStyle w:val="Prrafodelista"/>
        <w:numPr>
          <w:ilvl w:val="0"/>
          <w:numId w:val="2"/>
        </w:numPr>
        <w:spacing w:before="40" w:after="40" w:line="280" w:lineRule="auto"/>
      </w:pPr>
      <w:r>
        <w:lastRenderedPageBreak/>
        <w:t>4B3T: 4 bits → 3 símbolos ternarios. Gana 25% de eficiencia.</w:t>
      </w:r>
    </w:p>
    <w:p w14:paraId="32BB39E8" w14:textId="77777777" w:rsidR="00AE63CE" w:rsidRDefault="00000000">
      <w:pPr>
        <w:pStyle w:val="Prrafodelista"/>
        <w:numPr>
          <w:ilvl w:val="0"/>
          <w:numId w:val="2"/>
        </w:numPr>
        <w:spacing w:before="40" w:after="40" w:line="280" w:lineRule="auto"/>
      </w:pPr>
      <w:r>
        <w:t xml:space="preserve">Manchester: transición en la mitad codifica el bit. </w:t>
      </w:r>
      <w:proofErr w:type="spellStart"/>
      <w:r>
        <w:t>Autosincrónico</w:t>
      </w:r>
      <w:proofErr w:type="spellEnd"/>
      <w:r>
        <w:t>, DC=0, doble BW. Estándar Ethernet/fibra.</w:t>
      </w:r>
    </w:p>
    <w:p w14:paraId="53A93E70" w14:textId="77777777" w:rsidR="00AE63CE" w:rsidRDefault="00000000">
      <w:pPr>
        <w:pStyle w:val="Prrafodelista"/>
        <w:numPr>
          <w:ilvl w:val="0"/>
          <w:numId w:val="2"/>
        </w:numPr>
        <w:spacing w:before="40" w:after="40" w:line="280" w:lineRule="auto"/>
      </w:pPr>
      <w:r>
        <w:t>Manchester Diferencial: transición al INICIO codifica el bit. Robusto a inversión de polaridad.</w:t>
      </w:r>
    </w:p>
    <w:p w14:paraId="1ECD41A1" w14:textId="77777777" w:rsidR="00AE63CE" w:rsidRDefault="00000000">
      <w:pPr>
        <w:pStyle w:val="Prrafodelista"/>
        <w:numPr>
          <w:ilvl w:val="0"/>
          <w:numId w:val="2"/>
        </w:numPr>
        <w:spacing w:before="40" w:after="40" w:line="280" w:lineRule="auto"/>
      </w:pPr>
      <w:r>
        <w:t>NRZ-I: 0=cambia de nivel, 1=mantiene.</w:t>
      </w:r>
    </w:p>
    <w:p w14:paraId="435B8964" w14:textId="77777777" w:rsidR="00AE63CE" w:rsidRPr="00377C2A" w:rsidRDefault="00000000">
      <w:pPr>
        <w:pStyle w:val="Prrafodelista"/>
        <w:numPr>
          <w:ilvl w:val="0"/>
          <w:numId w:val="2"/>
        </w:numPr>
        <w:spacing w:before="40" w:after="40" w:line="280" w:lineRule="auto"/>
        <w:rPr>
          <w:lang w:val="en-US"/>
        </w:rPr>
      </w:pPr>
      <w:r w:rsidRPr="00377C2A">
        <w:rPr>
          <w:lang w:val="en-US"/>
        </w:rPr>
        <w:t xml:space="preserve">MLT-3: 3 </w:t>
      </w:r>
      <w:proofErr w:type="spellStart"/>
      <w:r w:rsidRPr="00377C2A">
        <w:rPr>
          <w:lang w:val="en-US"/>
        </w:rPr>
        <w:t>niveles</w:t>
      </w:r>
      <w:proofErr w:type="spellEnd"/>
      <w:r w:rsidRPr="00377C2A">
        <w:rPr>
          <w:lang w:val="en-US"/>
        </w:rPr>
        <w:t xml:space="preserve">, </w:t>
      </w:r>
      <w:proofErr w:type="spellStart"/>
      <w:r w:rsidRPr="00377C2A">
        <w:rPr>
          <w:lang w:val="en-US"/>
        </w:rPr>
        <w:t>menor</w:t>
      </w:r>
      <w:proofErr w:type="spellEnd"/>
      <w:r w:rsidRPr="00377C2A">
        <w:rPr>
          <w:lang w:val="en-US"/>
        </w:rPr>
        <w:t xml:space="preserve"> BW. Fast Ethernet.</w:t>
      </w:r>
    </w:p>
    <w:p w14:paraId="29B29B3E" w14:textId="77777777" w:rsidR="00AE63CE" w:rsidRDefault="00000000">
      <w:pPr>
        <w:pStyle w:val="Ttulo3"/>
      </w:pPr>
      <w:r>
        <w:t>D.2. Ciclo de trabajo y fibra óptica</w:t>
      </w:r>
    </w:p>
    <w:p w14:paraId="43FA722A" w14:textId="77777777" w:rsidR="00AE63CE" w:rsidRDefault="00000000">
      <w:pPr>
        <w:pStyle w:val="Prrafodelista"/>
        <w:numPr>
          <w:ilvl w:val="0"/>
          <w:numId w:val="2"/>
        </w:numPr>
        <w:spacing w:before="40" w:after="40" w:line="280" w:lineRule="auto"/>
      </w:pPr>
      <w:r>
        <w:t>D = (τ/</w:t>
      </w:r>
      <w:proofErr w:type="gramStart"/>
      <w:r>
        <w:t>T)·</w:t>
      </w:r>
      <w:proofErr w:type="gramEnd"/>
      <w:r>
        <w:t>100%. Valor medio = A·D.</w:t>
      </w:r>
    </w:p>
    <w:p w14:paraId="79FA8A86" w14:textId="77777777" w:rsidR="00AE63CE" w:rsidRDefault="00000000">
      <w:pPr>
        <w:pStyle w:val="Prrafodelista"/>
        <w:numPr>
          <w:ilvl w:val="0"/>
          <w:numId w:val="2"/>
        </w:numPr>
        <w:spacing w:before="40" w:after="40" w:line="280" w:lineRule="auto"/>
      </w:pPr>
      <w:r>
        <w:t>Manchester garantiza D = 50% → ideal para fibra (umbral del fotodiodo se calibra correctamente).</w:t>
      </w:r>
    </w:p>
    <w:p w14:paraId="1BA12BA5" w14:textId="77777777" w:rsidR="00AE63CE" w:rsidRDefault="00000000">
      <w:pPr>
        <w:pStyle w:val="Prrafodelista"/>
        <w:numPr>
          <w:ilvl w:val="0"/>
          <w:numId w:val="2"/>
        </w:numPr>
        <w:spacing w:before="40" w:after="40" w:line="280" w:lineRule="auto"/>
      </w:pPr>
      <w:r>
        <w:t>Umbral de SENSIBILIDAD: mínimo detectable. Umbral de DECISIÓN: 0 vs 1 (óptimo 50%).</w:t>
      </w:r>
    </w:p>
    <w:p w14:paraId="11142140" w14:textId="77777777" w:rsidR="00AE63CE" w:rsidRDefault="00000000">
      <w:pPr>
        <w:pStyle w:val="Prrafodelista"/>
        <w:numPr>
          <w:ilvl w:val="0"/>
          <w:numId w:val="2"/>
        </w:numPr>
        <w:spacing w:before="40" w:after="40" w:line="280" w:lineRule="auto"/>
      </w:pPr>
      <w:r>
        <w:t>PWM: aplicación práctica del ciclo de trabajo (</w:t>
      </w:r>
      <w:proofErr w:type="spellStart"/>
      <w:r>
        <w:t>LEDs</w:t>
      </w:r>
      <w:proofErr w:type="spellEnd"/>
      <w:r>
        <w:t>, motores).</w:t>
      </w:r>
    </w:p>
    <w:p w14:paraId="4C4C5297" w14:textId="77777777" w:rsidR="00AE63CE" w:rsidRDefault="00000000">
      <w:pPr>
        <w:pStyle w:val="Ttulo3"/>
      </w:pPr>
      <w:r>
        <w:t>D.3. Sincronismo</w:t>
      </w:r>
    </w:p>
    <w:p w14:paraId="2709497E" w14:textId="77777777" w:rsidR="00AE63CE" w:rsidRDefault="00000000">
      <w:pPr>
        <w:pStyle w:val="Prrafodelista"/>
        <w:numPr>
          <w:ilvl w:val="0"/>
          <w:numId w:val="2"/>
        </w:numPr>
        <w:spacing w:before="40" w:after="40" w:line="280" w:lineRule="auto"/>
      </w:pPr>
      <w:r>
        <w:t>4 niveles: bit, trama (</w:t>
      </w:r>
      <w:proofErr w:type="spellStart"/>
      <w:r>
        <w:t>preámbulo+SFD</w:t>
      </w:r>
      <w:proofErr w:type="spellEnd"/>
      <w:r>
        <w:t xml:space="preserve"> en Ethernet), paquete (</w:t>
      </w:r>
      <w:proofErr w:type="spellStart"/>
      <w:r>
        <w:t>headers</w:t>
      </w:r>
      <w:proofErr w:type="spellEnd"/>
      <w:r>
        <w:t>), red (NTP/PTP).</w:t>
      </w:r>
    </w:p>
    <w:p w14:paraId="2A552A10" w14:textId="77777777" w:rsidR="00AE63CE" w:rsidRDefault="00000000">
      <w:pPr>
        <w:pStyle w:val="Prrafodelista"/>
        <w:numPr>
          <w:ilvl w:val="0"/>
          <w:numId w:val="2"/>
        </w:numPr>
        <w:spacing w:before="40" w:after="40" w:line="280" w:lineRule="auto"/>
      </w:pPr>
      <w:r>
        <w:t>5G usa PTP (IEEE 1588) + GPS/GNSS por su exigencia temporal.</w:t>
      </w:r>
    </w:p>
    <w:p w14:paraId="203B5FA3" w14:textId="77777777" w:rsidR="00AE63CE" w:rsidRDefault="00000000">
      <w:pPr>
        <w:pStyle w:val="Ttulo2"/>
      </w:pPr>
      <w:r>
        <w:t>E. Digitalización PCM</w:t>
      </w:r>
    </w:p>
    <w:p w14:paraId="20D0B00E" w14:textId="77777777" w:rsidR="00AE63CE" w:rsidRDefault="00000000">
      <w:pPr>
        <w:pStyle w:val="Ttulo3"/>
      </w:pPr>
      <w:r>
        <w:t>E.1. Los 4 pasos del PCM (memorizar EN ORDEN)</w:t>
      </w:r>
    </w:p>
    <w:p w14:paraId="00FED9A3" w14:textId="77777777" w:rsidR="00AE63CE" w:rsidRDefault="00000000">
      <w:pPr>
        <w:pStyle w:val="Prrafodelista"/>
        <w:numPr>
          <w:ilvl w:val="0"/>
          <w:numId w:val="3"/>
        </w:numPr>
        <w:spacing w:before="40" w:after="40" w:line="280" w:lineRule="auto"/>
      </w:pPr>
      <w:r>
        <w:t>Filtrado (</w:t>
      </w:r>
      <w:proofErr w:type="spellStart"/>
      <w:r>
        <w:t>anti-aliasing</w:t>
      </w:r>
      <w:proofErr w:type="spellEnd"/>
      <w:r>
        <w:t>).</w:t>
      </w:r>
    </w:p>
    <w:p w14:paraId="4BEFFFCE" w14:textId="77777777" w:rsidR="00AE63CE" w:rsidRDefault="00000000">
      <w:pPr>
        <w:pStyle w:val="Prrafodelista"/>
        <w:numPr>
          <w:ilvl w:val="0"/>
          <w:numId w:val="3"/>
        </w:numPr>
        <w:spacing w:before="40" w:after="40" w:line="280" w:lineRule="auto"/>
      </w:pPr>
      <w:r>
        <w:t>Muestreo (</w:t>
      </w:r>
      <w:proofErr w:type="spellStart"/>
      <w:r>
        <w:t>sampling</w:t>
      </w:r>
      <w:proofErr w:type="spellEnd"/>
      <w:r>
        <w:t>).</w:t>
      </w:r>
    </w:p>
    <w:p w14:paraId="51356784" w14:textId="77777777" w:rsidR="00AE63CE" w:rsidRDefault="00000000">
      <w:pPr>
        <w:pStyle w:val="Prrafodelista"/>
        <w:numPr>
          <w:ilvl w:val="0"/>
          <w:numId w:val="3"/>
        </w:numPr>
        <w:spacing w:before="40" w:after="40" w:line="280" w:lineRule="auto"/>
      </w:pPr>
      <w:r>
        <w:t>Cuantificación (</w:t>
      </w:r>
      <w:proofErr w:type="spellStart"/>
      <w:r>
        <w:t>quantization</w:t>
      </w:r>
      <w:proofErr w:type="spellEnd"/>
      <w:r>
        <w:t>).</w:t>
      </w:r>
    </w:p>
    <w:p w14:paraId="08D1048E" w14:textId="77777777" w:rsidR="00AE63CE" w:rsidRDefault="00000000">
      <w:pPr>
        <w:pStyle w:val="Prrafodelista"/>
        <w:numPr>
          <w:ilvl w:val="0"/>
          <w:numId w:val="3"/>
        </w:numPr>
        <w:spacing w:before="40" w:after="40" w:line="280" w:lineRule="auto"/>
      </w:pPr>
      <w:r>
        <w:t>Codificación (</w:t>
      </w:r>
      <w:proofErr w:type="spellStart"/>
      <w:r>
        <w:t>encoding</w:t>
      </w:r>
      <w:proofErr w:type="spellEnd"/>
      <w:r>
        <w:t>).</w:t>
      </w:r>
    </w:p>
    <w:p w14:paraId="55A867A5" w14:textId="77777777" w:rsidR="00AE63CE" w:rsidRDefault="00000000">
      <w:pPr>
        <w:pStyle w:val="Ttulo3"/>
      </w:pPr>
      <w:r>
        <w:t>E.2. Teorema de Nyquist y canal telefónico</w:t>
      </w:r>
    </w:p>
    <w:p w14:paraId="389CF74A" w14:textId="77777777" w:rsidR="00AE63CE" w:rsidRDefault="00000000">
      <w:pPr>
        <w:pStyle w:val="Prrafodelista"/>
        <w:numPr>
          <w:ilvl w:val="0"/>
          <w:numId w:val="2"/>
        </w:numPr>
        <w:spacing w:before="40" w:after="40" w:line="280" w:lineRule="auto"/>
      </w:pPr>
      <w:proofErr w:type="spellStart"/>
      <w:r>
        <w:t>f_muestreo</w:t>
      </w:r>
      <w:proofErr w:type="spellEnd"/>
      <w:r>
        <w:t xml:space="preserve"> ≥ 2·f_máx.</w:t>
      </w:r>
    </w:p>
    <w:p w14:paraId="78C79D42" w14:textId="77777777" w:rsidR="00AE63CE" w:rsidRDefault="00000000">
      <w:pPr>
        <w:pStyle w:val="Prrafodelista"/>
        <w:numPr>
          <w:ilvl w:val="0"/>
          <w:numId w:val="2"/>
        </w:numPr>
        <w:spacing w:before="40" w:after="40" w:line="280" w:lineRule="auto"/>
      </w:pPr>
      <w:r>
        <w:t>Canal telefónico: 300–3400 Hz → muestreo a 8 kHz (margen sobre 6.8 kHz).</w:t>
      </w:r>
    </w:p>
    <w:p w14:paraId="1CE8E2D7" w14:textId="77777777" w:rsidR="00AE63CE" w:rsidRDefault="00000000">
      <w:pPr>
        <w:pStyle w:val="Prrafodelista"/>
        <w:numPr>
          <w:ilvl w:val="0"/>
          <w:numId w:val="2"/>
        </w:numPr>
        <w:spacing w:before="40" w:after="40" w:line="280" w:lineRule="auto"/>
      </w:pPr>
      <w:proofErr w:type="spellStart"/>
      <w:r>
        <w:t>T_muestreo</w:t>
      </w:r>
      <w:proofErr w:type="spellEnd"/>
      <w:r>
        <w:t xml:space="preserve"> = 125 </w:t>
      </w:r>
      <w:proofErr w:type="spellStart"/>
      <w:r>
        <w:t>μs</w:t>
      </w:r>
      <w:proofErr w:type="spellEnd"/>
      <w:r>
        <w:t>.</w:t>
      </w:r>
    </w:p>
    <w:p w14:paraId="2D53214E" w14:textId="77777777" w:rsidR="00AE63CE" w:rsidRDefault="00000000">
      <w:pPr>
        <w:pStyle w:val="Prrafodelista"/>
        <w:numPr>
          <w:ilvl w:val="0"/>
          <w:numId w:val="2"/>
        </w:numPr>
        <w:spacing w:before="40" w:after="40" w:line="280" w:lineRule="auto"/>
      </w:pPr>
      <w:r>
        <w:t>Velocidad PCM telefónica: 8000 × 8 = 64 kbps (canal B).</w:t>
      </w:r>
    </w:p>
    <w:p w14:paraId="693186F3" w14:textId="77777777" w:rsidR="00AE63CE" w:rsidRDefault="00000000">
      <w:pPr>
        <w:pStyle w:val="Prrafodelista"/>
        <w:numPr>
          <w:ilvl w:val="0"/>
          <w:numId w:val="2"/>
        </w:numPr>
        <w:spacing w:before="40" w:after="40" w:line="280" w:lineRule="auto"/>
      </w:pPr>
      <w:r>
        <w:t>Norma G.711 (UIT-T). Ley A (Argentina/Europa) o μ (USA/Japón). 256 niveles → 8 bits/muestra.</w:t>
      </w:r>
    </w:p>
    <w:p w14:paraId="2C12FB69" w14:textId="77777777" w:rsidR="00AE63CE" w:rsidRDefault="00000000">
      <w:pPr>
        <w:pStyle w:val="Prrafodelista"/>
        <w:numPr>
          <w:ilvl w:val="0"/>
          <w:numId w:val="2"/>
        </w:numPr>
        <w:spacing w:before="40" w:after="40" w:line="280" w:lineRule="auto"/>
      </w:pPr>
      <w:proofErr w:type="spellStart"/>
      <w:r>
        <w:t>Aliasing</w:t>
      </w:r>
      <w:proofErr w:type="spellEnd"/>
      <w:r>
        <w:t>: si no se respeta Nyquist, las réplicas del espectro se solapan.</w:t>
      </w:r>
    </w:p>
    <w:p w14:paraId="6F43AA88" w14:textId="77777777" w:rsidR="00AE63CE" w:rsidRDefault="00000000">
      <w:pPr>
        <w:pStyle w:val="Ttulo3"/>
      </w:pPr>
      <w:r>
        <w:t>E.3. Cuantificación uniforme vs no uniforme</w:t>
      </w:r>
    </w:p>
    <w:p w14:paraId="11F216E0" w14:textId="77777777" w:rsidR="00AE63CE" w:rsidRDefault="00000000">
      <w:pPr>
        <w:pStyle w:val="Prrafodelista"/>
        <w:numPr>
          <w:ilvl w:val="0"/>
          <w:numId w:val="2"/>
        </w:numPr>
        <w:spacing w:before="40" w:after="40" w:line="280" w:lineRule="auto"/>
      </w:pPr>
      <w:r>
        <w:t>Uniforme: error absoluto constante, pero error relativo grande para señales pequeñas.</w:t>
      </w:r>
    </w:p>
    <w:p w14:paraId="0F643F68" w14:textId="77777777" w:rsidR="00AE63CE" w:rsidRDefault="00000000">
      <w:pPr>
        <w:pStyle w:val="Prrafodelista"/>
        <w:numPr>
          <w:ilvl w:val="0"/>
          <w:numId w:val="2"/>
        </w:numPr>
        <w:spacing w:before="40" w:after="40" w:line="280" w:lineRule="auto"/>
      </w:pPr>
      <w:r>
        <w:t>No uniforme: error relativo constante. Se implementa con compresor + cuantificador uniforme + expansor (</w:t>
      </w:r>
      <w:proofErr w:type="spellStart"/>
      <w:r>
        <w:t>compander</w:t>
      </w:r>
      <w:proofErr w:type="spellEnd"/>
      <w:r>
        <w:t>).</w:t>
      </w:r>
    </w:p>
    <w:p w14:paraId="13E13CD2" w14:textId="77777777" w:rsidR="00AE63CE" w:rsidRDefault="00000000">
      <w:pPr>
        <w:pStyle w:val="Ttulo2"/>
      </w:pPr>
      <w:r>
        <w:t>F. Modulación AM/FM</w:t>
      </w:r>
    </w:p>
    <w:p w14:paraId="42E6F511" w14:textId="77777777" w:rsidR="00AE63CE" w:rsidRDefault="00000000">
      <w:pPr>
        <w:pStyle w:val="Prrafodelista"/>
        <w:numPr>
          <w:ilvl w:val="0"/>
          <w:numId w:val="2"/>
        </w:numPr>
        <w:spacing w:before="40" w:after="40" w:line="280" w:lineRule="auto"/>
      </w:pPr>
      <w:r>
        <w:t>AM: amplitud varía con la moduladora. Susceptible al ruido.</w:t>
      </w:r>
    </w:p>
    <w:p w14:paraId="31547088" w14:textId="77777777" w:rsidR="00AE63CE" w:rsidRDefault="00000000">
      <w:pPr>
        <w:pStyle w:val="Prrafodelista"/>
        <w:numPr>
          <w:ilvl w:val="0"/>
          <w:numId w:val="2"/>
        </w:numPr>
        <w:spacing w:before="40" w:after="40" w:line="280" w:lineRule="auto"/>
      </w:pPr>
      <w:r>
        <w:t>FM: frecuencia varía. Inmune al ruido en amplitud. Más BW, menor cobertura.</w:t>
      </w:r>
    </w:p>
    <w:p w14:paraId="0F6DE5B4" w14:textId="77777777" w:rsidR="00AE63CE" w:rsidRDefault="00000000">
      <w:pPr>
        <w:pStyle w:val="Prrafodelista"/>
        <w:numPr>
          <w:ilvl w:val="0"/>
          <w:numId w:val="2"/>
        </w:numPr>
        <w:spacing w:before="40" w:after="40" w:line="280" w:lineRule="auto"/>
      </w:pPr>
      <w:r>
        <w:lastRenderedPageBreak/>
        <w:t>AM: 550–1600 kHz, cubre miles de km. FM: 88–108 MHz, cubre 30–50 km.</w:t>
      </w:r>
    </w:p>
    <w:p w14:paraId="0611EB22" w14:textId="77777777" w:rsidR="00AE63CE" w:rsidRDefault="00000000">
      <w:pPr>
        <w:pStyle w:val="Prrafodelista"/>
        <w:numPr>
          <w:ilvl w:val="0"/>
          <w:numId w:val="2"/>
        </w:numPr>
        <w:spacing w:before="40" w:after="40" w:line="280" w:lineRule="auto"/>
      </w:pPr>
      <w:r>
        <w:t>¿Por qué modular? Para que la antena sea de tamaño razonable + separar canales.</w:t>
      </w:r>
    </w:p>
    <w:p w14:paraId="7876286D" w14:textId="77777777" w:rsidR="00AE63CE" w:rsidRDefault="00000000">
      <w:pPr>
        <w:pStyle w:val="Ttulo2"/>
      </w:pPr>
      <w:r>
        <w:t>G. Decibeles y enlace</w:t>
      </w:r>
    </w:p>
    <w:p w14:paraId="67F9DCD3" w14:textId="77777777" w:rsidR="00AE63CE" w:rsidRDefault="00000000">
      <w:pPr>
        <w:pStyle w:val="Prrafodelista"/>
        <w:numPr>
          <w:ilvl w:val="0"/>
          <w:numId w:val="2"/>
        </w:numPr>
        <w:spacing w:before="40" w:after="40" w:line="280" w:lineRule="auto"/>
      </w:pPr>
      <w:r w:rsidRPr="00377C2A">
        <w:rPr>
          <w:lang w:val="en-US"/>
        </w:rPr>
        <w:t>dB = 10·log(</w:t>
      </w:r>
      <w:proofErr w:type="spellStart"/>
      <w:r w:rsidRPr="00377C2A">
        <w:rPr>
          <w:lang w:val="en-US"/>
        </w:rPr>
        <w:t>P_out</w:t>
      </w:r>
      <w:proofErr w:type="spellEnd"/>
      <w:r w:rsidRPr="00377C2A">
        <w:rPr>
          <w:lang w:val="en-US"/>
        </w:rPr>
        <w:t>/</w:t>
      </w:r>
      <w:proofErr w:type="spellStart"/>
      <w:r w:rsidRPr="00377C2A">
        <w:rPr>
          <w:lang w:val="en-US"/>
        </w:rPr>
        <w:t>P_in</w:t>
      </w:r>
      <w:proofErr w:type="spellEnd"/>
      <w:r w:rsidRPr="00377C2A">
        <w:rPr>
          <w:lang w:val="en-US"/>
        </w:rPr>
        <w:t xml:space="preserve">). </w:t>
      </w:r>
      <w:r>
        <w:t>Adimensional.</w:t>
      </w:r>
    </w:p>
    <w:p w14:paraId="779974F9" w14:textId="77777777" w:rsidR="00AE63CE" w:rsidRDefault="00000000">
      <w:pPr>
        <w:pStyle w:val="Prrafodelista"/>
        <w:numPr>
          <w:ilvl w:val="0"/>
          <w:numId w:val="2"/>
        </w:numPr>
        <w:spacing w:before="40" w:after="40" w:line="280" w:lineRule="auto"/>
      </w:pPr>
      <w:r>
        <w:t>+3 dB → ×2 en potencia. +10 dB → ×10. +30 dB → ×1000.</w:t>
      </w:r>
    </w:p>
    <w:p w14:paraId="55296AFE" w14:textId="77777777" w:rsidR="00AE63CE" w:rsidRPr="00377C2A" w:rsidRDefault="00000000">
      <w:pPr>
        <w:pStyle w:val="Prrafodelista"/>
        <w:numPr>
          <w:ilvl w:val="0"/>
          <w:numId w:val="2"/>
        </w:numPr>
        <w:spacing w:before="40" w:after="40" w:line="280" w:lineRule="auto"/>
        <w:rPr>
          <w:lang w:val="en-US"/>
        </w:rPr>
      </w:pPr>
      <w:r w:rsidRPr="00377C2A">
        <w:rPr>
          <w:lang w:val="en-US"/>
        </w:rPr>
        <w:t>dBm = 10·log(P[</w:t>
      </w:r>
      <w:proofErr w:type="spellStart"/>
      <w:r w:rsidRPr="00377C2A">
        <w:rPr>
          <w:lang w:val="en-US"/>
        </w:rPr>
        <w:t>mW</w:t>
      </w:r>
      <w:proofErr w:type="spellEnd"/>
      <w:r w:rsidRPr="00377C2A">
        <w:rPr>
          <w:lang w:val="en-US"/>
        </w:rPr>
        <w:t xml:space="preserve">]/1mW). 0 dBm = 1 </w:t>
      </w:r>
      <w:proofErr w:type="spellStart"/>
      <w:r w:rsidRPr="00377C2A">
        <w:rPr>
          <w:lang w:val="en-US"/>
        </w:rPr>
        <w:t>mW</w:t>
      </w:r>
      <w:proofErr w:type="spellEnd"/>
      <w:r w:rsidRPr="00377C2A">
        <w:rPr>
          <w:lang w:val="en-US"/>
        </w:rPr>
        <w:t xml:space="preserve">. +30 dBm = 1 W. −30 dBm = 1 </w:t>
      </w:r>
      <w:r>
        <w:t>μ</w:t>
      </w:r>
      <w:r w:rsidRPr="00377C2A">
        <w:rPr>
          <w:lang w:val="en-US"/>
        </w:rPr>
        <w:t>W.</w:t>
      </w:r>
    </w:p>
    <w:p w14:paraId="30FA79E7" w14:textId="77777777" w:rsidR="00AE63CE" w:rsidRDefault="00000000">
      <w:pPr>
        <w:pStyle w:val="Prrafodelista"/>
        <w:numPr>
          <w:ilvl w:val="0"/>
          <w:numId w:val="2"/>
        </w:numPr>
        <w:spacing w:before="40" w:after="40" w:line="280" w:lineRule="auto"/>
      </w:pPr>
      <w:r>
        <w:t xml:space="preserve">Presupuesto: P_TX − Pérdidas + Ganancias ≥ </w:t>
      </w:r>
      <w:proofErr w:type="spellStart"/>
      <w:r>
        <w:t>Umbral_sensibilidad</w:t>
      </w:r>
      <w:proofErr w:type="spellEnd"/>
      <w:r>
        <w:t>.</w:t>
      </w:r>
    </w:p>
    <w:p w14:paraId="14234E6A" w14:textId="77777777" w:rsidR="00AE63CE" w:rsidRDefault="00000000">
      <w:pPr>
        <w:pStyle w:val="Prrafodelista"/>
        <w:numPr>
          <w:ilvl w:val="0"/>
          <w:numId w:val="2"/>
        </w:numPr>
        <w:spacing w:before="40" w:after="40" w:line="280" w:lineRule="auto"/>
      </w:pPr>
      <w:r>
        <w:t>FSPL = 20·log(d) + 20·log(f) + 32,44 (d en km, f en MHz). Aumenta con d y f.</w:t>
      </w:r>
    </w:p>
    <w:p w14:paraId="2983F487" w14:textId="77777777" w:rsidR="00AE63CE" w:rsidRDefault="00000000">
      <w:pPr>
        <w:pStyle w:val="Prrafodelista"/>
        <w:numPr>
          <w:ilvl w:val="0"/>
          <w:numId w:val="2"/>
        </w:numPr>
        <w:spacing w:before="40" w:after="40" w:line="280" w:lineRule="auto"/>
      </w:pPr>
      <w:r>
        <w:t>Cable: pérdida lineal con distancia. Espacio libre: pérdida logarítmica.</w:t>
      </w:r>
    </w:p>
    <w:p w14:paraId="4648A57A" w14:textId="77777777" w:rsidR="00AE63CE" w:rsidRDefault="00000000">
      <w:pPr>
        <w:pStyle w:val="Prrafodelista"/>
        <w:numPr>
          <w:ilvl w:val="0"/>
          <w:numId w:val="2"/>
        </w:numPr>
        <w:spacing w:before="40" w:after="40" w:line="280" w:lineRule="auto"/>
      </w:pPr>
      <w:r>
        <w:t>FD: factor de diseño, margen extra que se RESTA. Solo si el enunciado lo indica.</w:t>
      </w:r>
    </w:p>
    <w:p w14:paraId="6C010944" w14:textId="77777777" w:rsidR="00AE63CE" w:rsidRDefault="00000000">
      <w:pPr>
        <w:pStyle w:val="Prrafodelista"/>
        <w:numPr>
          <w:ilvl w:val="0"/>
          <w:numId w:val="2"/>
        </w:numPr>
        <w:spacing w:before="40" w:after="40" w:line="280" w:lineRule="auto"/>
      </w:pPr>
      <w:r>
        <w:t>OTDR: localiza fallas en fibra midiendo el tiempo de retorno de la señal reflejada.</w:t>
      </w:r>
    </w:p>
    <w:p w14:paraId="7ECD6EA2" w14:textId="77777777" w:rsidR="00AE63CE" w:rsidRDefault="00000000">
      <w:pPr>
        <w:pStyle w:val="Ttulo2"/>
      </w:pPr>
      <w:r>
        <w:t>H. Seguridad</w:t>
      </w:r>
    </w:p>
    <w:p w14:paraId="2A1A43A6" w14:textId="77777777" w:rsidR="00AE63CE" w:rsidRDefault="00000000">
      <w:pPr>
        <w:pStyle w:val="Prrafodelista"/>
        <w:numPr>
          <w:ilvl w:val="0"/>
          <w:numId w:val="2"/>
        </w:numPr>
        <w:spacing w:before="40" w:after="40" w:line="280" w:lineRule="auto"/>
      </w:pPr>
      <w:r>
        <w:t>3 pilares: autenticación, integridad, confidencialidad (+ no repudio).</w:t>
      </w:r>
    </w:p>
    <w:p w14:paraId="4CA20874" w14:textId="77777777" w:rsidR="00AE63CE" w:rsidRDefault="00000000">
      <w:pPr>
        <w:pStyle w:val="Prrafodelista"/>
        <w:numPr>
          <w:ilvl w:val="0"/>
          <w:numId w:val="2"/>
        </w:numPr>
        <w:spacing w:before="40" w:after="40" w:line="280" w:lineRule="auto"/>
      </w:pPr>
      <w:r>
        <w:t>TLS/SSL implementa los tres: HTTPS = HTTP + TLS.</w:t>
      </w:r>
    </w:p>
    <w:p w14:paraId="7F2B191D" w14:textId="77777777" w:rsidR="00AE63CE" w:rsidRDefault="00000000">
      <w:r>
        <w:br w:type="page"/>
      </w:r>
    </w:p>
    <w:p w14:paraId="336F589C" w14:textId="77777777" w:rsidR="00AE63CE" w:rsidRDefault="00000000">
      <w:pPr>
        <w:pStyle w:val="Ttulo1"/>
      </w:pPr>
      <w:r>
        <w:lastRenderedPageBreak/>
        <w:t>✦ Preguntas teóricas posibles de parcial</w:t>
      </w:r>
    </w:p>
    <w:p w14:paraId="51A721E0" w14:textId="77777777" w:rsidR="00AE63CE" w:rsidRDefault="00000000">
      <w:pPr>
        <w:spacing w:before="60" w:after="60" w:line="300" w:lineRule="auto"/>
        <w:jc w:val="both"/>
      </w:pPr>
      <w:r>
        <w:t xml:space="preserve">Banco de preguntas típicas que se podrían tomar sobre estos temas. </w:t>
      </w:r>
      <w:proofErr w:type="spellStart"/>
      <w:r>
        <w:t>Practicá</w:t>
      </w:r>
      <w:proofErr w:type="spellEnd"/>
      <w:r>
        <w:t xml:space="preserve"> respondiendo cada una con tus propias palabras.</w:t>
      </w:r>
    </w:p>
    <w:p w14:paraId="13CB79FA" w14:textId="77777777" w:rsidR="00AE63CE" w:rsidRDefault="00000000">
      <w:pPr>
        <w:pStyle w:val="Ttulo2"/>
      </w:pPr>
      <w:r>
        <w:t>Bloque 1 — Modelo OSI y redes</w:t>
      </w:r>
    </w:p>
    <w:p w14:paraId="00131902" w14:textId="77777777" w:rsidR="00AE63CE" w:rsidRDefault="00000000">
      <w:pPr>
        <w:pStyle w:val="Prrafodelista"/>
        <w:numPr>
          <w:ilvl w:val="0"/>
          <w:numId w:val="3"/>
        </w:numPr>
        <w:spacing w:before="40" w:after="40" w:line="280" w:lineRule="auto"/>
      </w:pPr>
      <w:r>
        <w:t>Explique qué es el modelo OSI, cuántas capas tiene y cuál es la función de cada una. ¿Qué dispositivos operan en cada capa?</w:t>
      </w:r>
    </w:p>
    <w:p w14:paraId="77B30324" w14:textId="77777777" w:rsidR="00AE63CE" w:rsidRDefault="00000000">
      <w:pPr>
        <w:pStyle w:val="Prrafodelista"/>
        <w:numPr>
          <w:ilvl w:val="0"/>
          <w:numId w:val="3"/>
        </w:numPr>
        <w:spacing w:before="40" w:after="40" w:line="280" w:lineRule="auto"/>
      </w:pPr>
      <w:r>
        <w:t>¿Qué es la encapsulación? Describa cómo viaja un dato desde la capa de Aplicación del emisor hasta la capa Física, y cómo se procesa en el receptor.</w:t>
      </w:r>
    </w:p>
    <w:p w14:paraId="298C7CBC" w14:textId="77777777" w:rsidR="00AE63CE" w:rsidRDefault="00000000">
      <w:pPr>
        <w:pStyle w:val="Prrafodelista"/>
        <w:numPr>
          <w:ilvl w:val="0"/>
          <w:numId w:val="3"/>
        </w:numPr>
        <w:spacing w:before="40" w:after="40" w:line="280" w:lineRule="auto"/>
      </w:pPr>
      <w:r>
        <w:t>Diferencie LAN, MAN y WAN. Dé ejemplos.</w:t>
      </w:r>
    </w:p>
    <w:p w14:paraId="0D99F4C4" w14:textId="77777777" w:rsidR="00AE63CE" w:rsidRDefault="00000000">
      <w:pPr>
        <w:pStyle w:val="Prrafodelista"/>
        <w:numPr>
          <w:ilvl w:val="0"/>
          <w:numId w:val="3"/>
        </w:numPr>
        <w:spacing w:before="40" w:after="40" w:line="280" w:lineRule="auto"/>
      </w:pPr>
      <w:r>
        <w:t>¿Qué diferencia hay entre topología física y topología lógica? Explique con un ejemplo.</w:t>
      </w:r>
    </w:p>
    <w:p w14:paraId="664FCD15" w14:textId="77777777" w:rsidR="00AE63CE" w:rsidRDefault="00000000">
      <w:pPr>
        <w:pStyle w:val="Prrafodelista"/>
        <w:numPr>
          <w:ilvl w:val="0"/>
          <w:numId w:val="3"/>
        </w:numPr>
        <w:spacing w:before="40" w:after="40" w:line="280" w:lineRule="auto"/>
      </w:pPr>
      <w:r>
        <w:t>Describa las topologías estrella, malla, anillo y bus. ¿En qué situaciones se elige cada una?</w:t>
      </w:r>
    </w:p>
    <w:p w14:paraId="1E7B7C37" w14:textId="77777777" w:rsidR="00AE63CE" w:rsidRDefault="00000000">
      <w:pPr>
        <w:pStyle w:val="Prrafodelista"/>
        <w:numPr>
          <w:ilvl w:val="0"/>
          <w:numId w:val="3"/>
        </w:numPr>
        <w:spacing w:before="40" w:after="40" w:line="280" w:lineRule="auto"/>
      </w:pPr>
      <w:r>
        <w:t>¿Por qué se abandonó el esquema de malla total entre centrales telefónicas? Justifique cuantitativamente.</w:t>
      </w:r>
    </w:p>
    <w:p w14:paraId="02591ECE" w14:textId="77777777" w:rsidR="00AE63CE" w:rsidRDefault="00000000">
      <w:pPr>
        <w:pStyle w:val="Ttulo2"/>
      </w:pPr>
      <w:r>
        <w:t>Bloque 2 — Direccionamiento y protocolos</w:t>
      </w:r>
    </w:p>
    <w:p w14:paraId="2FFF69A1" w14:textId="77777777" w:rsidR="00AE63CE" w:rsidRDefault="00000000">
      <w:pPr>
        <w:pStyle w:val="Prrafodelista"/>
        <w:numPr>
          <w:ilvl w:val="0"/>
          <w:numId w:val="3"/>
        </w:numPr>
        <w:spacing w:before="40" w:after="40" w:line="280" w:lineRule="auto"/>
      </w:pPr>
      <w:r>
        <w:t>Diferencie dirección MAC y dirección IP. ¿En qué capa opera cada una? ¿Cuál cambia al moverse el dispositivo y cuál no?</w:t>
      </w:r>
    </w:p>
    <w:p w14:paraId="74840015" w14:textId="77777777" w:rsidR="00AE63CE" w:rsidRDefault="00000000">
      <w:pPr>
        <w:pStyle w:val="Prrafodelista"/>
        <w:numPr>
          <w:ilvl w:val="0"/>
          <w:numId w:val="3"/>
        </w:numPr>
        <w:spacing w:before="40" w:after="40" w:line="280" w:lineRule="auto"/>
      </w:pPr>
      <w:r>
        <w:t>Explique el funcionamiento del protocolo ARP.</w:t>
      </w:r>
    </w:p>
    <w:p w14:paraId="07041820" w14:textId="77777777" w:rsidR="00AE63CE" w:rsidRDefault="00000000">
      <w:pPr>
        <w:pStyle w:val="Prrafodelista"/>
        <w:numPr>
          <w:ilvl w:val="0"/>
          <w:numId w:val="3"/>
        </w:numPr>
        <w:spacing w:before="40" w:after="40" w:line="280" w:lineRule="auto"/>
      </w:pPr>
      <w:r>
        <w:t>¿Qué es el NAT y por qué fue necesario? ¿Qué problema resuelve definitivamente IPv6?</w:t>
      </w:r>
    </w:p>
    <w:p w14:paraId="431E25B8" w14:textId="77777777" w:rsidR="00AE63CE" w:rsidRDefault="00000000">
      <w:pPr>
        <w:pStyle w:val="Prrafodelista"/>
        <w:numPr>
          <w:ilvl w:val="0"/>
          <w:numId w:val="3"/>
        </w:numPr>
        <w:spacing w:before="40" w:after="40" w:line="280" w:lineRule="auto"/>
      </w:pPr>
      <w:r>
        <w:t>Compare IPv4 e IPv6 en una tabla: cantidad de bits, notación, espacio de direcciones, necesidad de NAT.</w:t>
      </w:r>
    </w:p>
    <w:p w14:paraId="7699D01E" w14:textId="77777777" w:rsidR="00AE63CE" w:rsidRDefault="00000000">
      <w:pPr>
        <w:pStyle w:val="Prrafodelista"/>
        <w:numPr>
          <w:ilvl w:val="0"/>
          <w:numId w:val="3"/>
        </w:numPr>
        <w:spacing w:before="40" w:after="40" w:line="280" w:lineRule="auto"/>
      </w:pPr>
      <w:r>
        <w:t>Explique cómo se resuelve un nombre de dominio paso a paso, desde que el usuario escribe la URL hasta que la PC recibe la IP.</w:t>
      </w:r>
    </w:p>
    <w:p w14:paraId="05D20BA8" w14:textId="77777777" w:rsidR="00AE63CE" w:rsidRDefault="00000000">
      <w:pPr>
        <w:pStyle w:val="Prrafodelista"/>
        <w:numPr>
          <w:ilvl w:val="0"/>
          <w:numId w:val="3"/>
        </w:numPr>
        <w:spacing w:before="40" w:after="40" w:line="280" w:lineRule="auto"/>
      </w:pPr>
      <w:r>
        <w:t xml:space="preserve">¿Qué es </w:t>
      </w:r>
      <w:proofErr w:type="spellStart"/>
      <w:r>
        <w:t>Anycast</w:t>
      </w:r>
      <w:proofErr w:type="spellEnd"/>
      <w:r>
        <w:t xml:space="preserve"> y cómo se aplica a los servidores raíz del DNS?</w:t>
      </w:r>
    </w:p>
    <w:p w14:paraId="6615F024" w14:textId="77777777" w:rsidR="00AE63CE" w:rsidRDefault="00000000">
      <w:pPr>
        <w:pStyle w:val="Prrafodelista"/>
        <w:numPr>
          <w:ilvl w:val="0"/>
          <w:numId w:val="3"/>
        </w:numPr>
        <w:spacing w:before="40" w:after="40" w:line="280" w:lineRule="auto"/>
      </w:pPr>
      <w:r>
        <w:t>Diferencie el rol de ICANN e IANA. ¿Qué función cumplen los RIR? ¿Cuál corresponde a Argentina?</w:t>
      </w:r>
    </w:p>
    <w:p w14:paraId="72AA732F" w14:textId="77777777" w:rsidR="00AE63CE" w:rsidRDefault="00000000">
      <w:pPr>
        <w:pStyle w:val="Prrafodelista"/>
        <w:numPr>
          <w:ilvl w:val="0"/>
          <w:numId w:val="3"/>
        </w:numPr>
        <w:spacing w:before="40" w:after="40" w:line="280" w:lineRule="auto"/>
      </w:pPr>
      <w:r>
        <w:t>Compare TCP y UDP. ¿Por qué la voz sobre IP usa UDP y no TCP?</w:t>
      </w:r>
    </w:p>
    <w:p w14:paraId="1011D7AD" w14:textId="77777777" w:rsidR="00AE63CE" w:rsidRDefault="00000000">
      <w:pPr>
        <w:pStyle w:val="Prrafodelista"/>
        <w:numPr>
          <w:ilvl w:val="0"/>
          <w:numId w:val="3"/>
        </w:numPr>
        <w:spacing w:before="40" w:after="40" w:line="280" w:lineRule="auto"/>
      </w:pPr>
      <w:r>
        <w:t xml:space="preserve">¿Qué es VoIP? ¿Qué ventajas tiene sobre la telefonía tradicional? ¿Por qué es sensible al </w:t>
      </w:r>
      <w:proofErr w:type="spellStart"/>
      <w:r>
        <w:t>delay</w:t>
      </w:r>
      <w:proofErr w:type="spellEnd"/>
      <w:r>
        <w:t xml:space="preserve"> y al </w:t>
      </w:r>
      <w:proofErr w:type="spellStart"/>
      <w:r>
        <w:t>jitter</w:t>
      </w:r>
      <w:proofErr w:type="spellEnd"/>
      <w:r>
        <w:t>?</w:t>
      </w:r>
    </w:p>
    <w:p w14:paraId="178BB63B" w14:textId="77777777" w:rsidR="00AE63CE" w:rsidRDefault="00000000">
      <w:pPr>
        <w:pStyle w:val="Ttulo2"/>
      </w:pPr>
      <w:r>
        <w:t>Bloque 3 — Conmutación y acceso</w:t>
      </w:r>
    </w:p>
    <w:p w14:paraId="65DAB99E" w14:textId="77777777" w:rsidR="00AE63CE" w:rsidRDefault="00000000">
      <w:pPr>
        <w:pStyle w:val="Prrafodelista"/>
        <w:numPr>
          <w:ilvl w:val="0"/>
          <w:numId w:val="3"/>
        </w:numPr>
        <w:spacing w:before="40" w:after="40" w:line="280" w:lineRule="auto"/>
      </w:pPr>
      <w:r>
        <w:t>Diferencie conmutación de circuitos y conmutación de paquetes. Dé ejemplos de cada una.</w:t>
      </w:r>
    </w:p>
    <w:p w14:paraId="130FC77B" w14:textId="77777777" w:rsidR="00AE63CE" w:rsidRDefault="00000000">
      <w:pPr>
        <w:pStyle w:val="Prrafodelista"/>
        <w:numPr>
          <w:ilvl w:val="0"/>
          <w:numId w:val="3"/>
        </w:numPr>
        <w:spacing w:before="40" w:after="40" w:line="280" w:lineRule="auto"/>
      </w:pPr>
      <w:r>
        <w:t>Describa la estructura jerárquica de la PSTN.</w:t>
      </w:r>
    </w:p>
    <w:p w14:paraId="5F646E6E" w14:textId="77777777" w:rsidR="00AE63CE" w:rsidRDefault="00000000">
      <w:pPr>
        <w:pStyle w:val="Prrafodelista"/>
        <w:numPr>
          <w:ilvl w:val="0"/>
          <w:numId w:val="3"/>
        </w:numPr>
        <w:spacing w:before="40" w:after="40" w:line="280" w:lineRule="auto"/>
      </w:pPr>
      <w:r>
        <w:t>¿Qué es ADSL? ¿Cómo logra coexistir voz y datos sobre el mismo par de cobre? Aclare en qué punto se separa el tráfico de voz del de datos.</w:t>
      </w:r>
    </w:p>
    <w:p w14:paraId="2AED6D5F" w14:textId="77777777" w:rsidR="00AE63CE" w:rsidRDefault="00000000">
      <w:pPr>
        <w:pStyle w:val="Prrafodelista"/>
        <w:numPr>
          <w:ilvl w:val="0"/>
          <w:numId w:val="3"/>
        </w:numPr>
        <w:spacing w:before="40" w:after="40" w:line="280" w:lineRule="auto"/>
      </w:pPr>
      <w:r>
        <w:t xml:space="preserve">Explique qué es una red PON (FTTH). ¿Qué papel cumple el </w:t>
      </w:r>
      <w:proofErr w:type="spellStart"/>
      <w:r>
        <w:t>splitter</w:t>
      </w:r>
      <w:proofErr w:type="spellEnd"/>
      <w:r>
        <w:t>? ¿Y el ONT?</w:t>
      </w:r>
    </w:p>
    <w:p w14:paraId="71898F34" w14:textId="77777777" w:rsidR="00AE63CE" w:rsidRDefault="00000000">
      <w:pPr>
        <w:pStyle w:val="Prrafodelista"/>
        <w:numPr>
          <w:ilvl w:val="0"/>
          <w:numId w:val="3"/>
        </w:numPr>
        <w:spacing w:before="40" w:after="40" w:line="280" w:lineRule="auto"/>
      </w:pPr>
      <w:r>
        <w:t>¿Qué es TDM y cómo permite compartir un canal entre varios usuarios?</w:t>
      </w:r>
    </w:p>
    <w:p w14:paraId="4547B8D9" w14:textId="77777777" w:rsidR="00AE63CE" w:rsidRDefault="00000000">
      <w:pPr>
        <w:pStyle w:val="Ttulo2"/>
      </w:pPr>
      <w:r>
        <w:t>Bloque 4 — Señales y espectro</w:t>
      </w:r>
    </w:p>
    <w:p w14:paraId="6B8B3984" w14:textId="77777777" w:rsidR="00AE63CE" w:rsidRDefault="00000000">
      <w:pPr>
        <w:pStyle w:val="Prrafodelista"/>
        <w:numPr>
          <w:ilvl w:val="0"/>
          <w:numId w:val="3"/>
        </w:numPr>
        <w:spacing w:before="40" w:after="40" w:line="280" w:lineRule="auto"/>
      </w:pPr>
      <w:r>
        <w:lastRenderedPageBreak/>
        <w:t>Defina señal analógica y señal digital. Mencione las ventajas concretas de la transmisión digital.</w:t>
      </w:r>
    </w:p>
    <w:p w14:paraId="572A713E" w14:textId="77777777" w:rsidR="00AE63CE" w:rsidRDefault="00000000">
      <w:pPr>
        <w:pStyle w:val="Prrafodelista"/>
        <w:numPr>
          <w:ilvl w:val="0"/>
          <w:numId w:val="3"/>
        </w:numPr>
        <w:spacing w:before="40" w:after="40" w:line="280" w:lineRule="auto"/>
      </w:pPr>
      <w:r>
        <w:t>Diferencie un amplificador de un repetidor. ¿Por qué la transmisión digital tiene alcance "teóricamente infinito"?</w:t>
      </w:r>
    </w:p>
    <w:p w14:paraId="12472DC5" w14:textId="77777777" w:rsidR="00AE63CE" w:rsidRDefault="00000000">
      <w:pPr>
        <w:pStyle w:val="Prrafodelista"/>
        <w:numPr>
          <w:ilvl w:val="0"/>
          <w:numId w:val="3"/>
        </w:numPr>
        <w:spacing w:before="40" w:after="40" w:line="280" w:lineRule="auto"/>
      </w:pPr>
      <w:r>
        <w:t>Defina período, frecuencia, amplitud, velocidad angular y fase de una señal senoidal.</w:t>
      </w:r>
    </w:p>
    <w:p w14:paraId="4FB394AA" w14:textId="77777777" w:rsidR="00AE63CE" w:rsidRDefault="00000000">
      <w:pPr>
        <w:pStyle w:val="Prrafodelista"/>
        <w:numPr>
          <w:ilvl w:val="0"/>
          <w:numId w:val="3"/>
        </w:numPr>
        <w:spacing w:before="40" w:after="40" w:line="280" w:lineRule="auto"/>
      </w:pPr>
      <w:r>
        <w:t>¿Qué es el valor eficaz? ¿Por qué los instrumentos comunes miden eficaces y no picos?</w:t>
      </w:r>
    </w:p>
    <w:p w14:paraId="375B1D24" w14:textId="77777777" w:rsidR="00AE63CE" w:rsidRDefault="00000000">
      <w:pPr>
        <w:pStyle w:val="Prrafodelista"/>
        <w:numPr>
          <w:ilvl w:val="0"/>
          <w:numId w:val="3"/>
        </w:numPr>
        <w:spacing w:before="40" w:after="40" w:line="280" w:lineRule="auto"/>
      </w:pPr>
      <w:r>
        <w:t>Calcule el valor de pico de la red domiciliaria argentina sabiendo que el valor eficaz es 220 V.</w:t>
      </w:r>
    </w:p>
    <w:p w14:paraId="3D79D0AF" w14:textId="77777777" w:rsidR="00AE63CE" w:rsidRDefault="00000000">
      <w:pPr>
        <w:pStyle w:val="Prrafodelista"/>
        <w:numPr>
          <w:ilvl w:val="0"/>
          <w:numId w:val="3"/>
        </w:numPr>
        <w:spacing w:before="40" w:after="40" w:line="280" w:lineRule="auto"/>
      </w:pPr>
      <w:r>
        <w:t>¿Por qué el valor medio de una senoidal pura es cero? ¿Qué representa entonces el "valor medio del módulo"?</w:t>
      </w:r>
    </w:p>
    <w:p w14:paraId="0547A4EA" w14:textId="77777777" w:rsidR="00AE63CE" w:rsidRDefault="00000000">
      <w:pPr>
        <w:pStyle w:val="Prrafodelista"/>
        <w:numPr>
          <w:ilvl w:val="0"/>
          <w:numId w:val="3"/>
        </w:numPr>
        <w:spacing w:before="40" w:after="40" w:line="280" w:lineRule="auto"/>
      </w:pPr>
      <w:r>
        <w:t>Defina atenuación, distorsión y ruido. ¿Cuáles son las perturbaciones específicas del canal radioeléctrico?</w:t>
      </w:r>
    </w:p>
    <w:p w14:paraId="288E6898" w14:textId="77777777" w:rsidR="00AE63CE" w:rsidRDefault="00000000">
      <w:pPr>
        <w:pStyle w:val="Prrafodelista"/>
        <w:numPr>
          <w:ilvl w:val="0"/>
          <w:numId w:val="3"/>
        </w:numPr>
        <w:spacing w:before="40" w:after="40" w:line="280" w:lineRule="auto"/>
      </w:pPr>
      <w:r>
        <w:t>¿Qué es la longitud de onda? Calcule λ para una emisora FM de 100 MHz.</w:t>
      </w:r>
    </w:p>
    <w:p w14:paraId="7A4F62E9" w14:textId="77777777" w:rsidR="00AE63CE" w:rsidRDefault="00000000">
      <w:pPr>
        <w:pStyle w:val="Prrafodelista"/>
        <w:numPr>
          <w:ilvl w:val="0"/>
          <w:numId w:val="3"/>
        </w:numPr>
        <w:spacing w:before="40" w:after="40" w:line="280" w:lineRule="auto"/>
      </w:pPr>
      <w:r>
        <w:t>Mencione las bandas RF (VLF a EHF) con sus rangos de frecuencia y un ejemplo de aplicación.</w:t>
      </w:r>
    </w:p>
    <w:p w14:paraId="529280BA" w14:textId="77777777" w:rsidR="00AE63CE" w:rsidRDefault="00000000">
      <w:pPr>
        <w:pStyle w:val="Prrafodelista"/>
        <w:numPr>
          <w:ilvl w:val="0"/>
          <w:numId w:val="3"/>
        </w:numPr>
        <w:spacing w:before="40" w:after="40" w:line="280" w:lineRule="auto"/>
      </w:pPr>
      <w:r>
        <w:t>¿Por qué la dimensión de la antena debe ser comparable a la longitud de onda? Justifique por qué no se puede irradiar voz directamente al aire.</w:t>
      </w:r>
    </w:p>
    <w:p w14:paraId="5961319E" w14:textId="77777777" w:rsidR="00AE63CE" w:rsidRDefault="00000000">
      <w:pPr>
        <w:pStyle w:val="Prrafodelista"/>
        <w:numPr>
          <w:ilvl w:val="0"/>
          <w:numId w:val="3"/>
        </w:numPr>
        <w:spacing w:before="40" w:after="40" w:line="280" w:lineRule="auto"/>
      </w:pPr>
      <w:r>
        <w:t>¿Qué cambia en las antenas y celdas al pasar a 5G? ¿Por qué necesita celdas más pequeñas y densas?</w:t>
      </w:r>
    </w:p>
    <w:p w14:paraId="00B95045" w14:textId="77777777" w:rsidR="00AE63CE" w:rsidRDefault="00000000">
      <w:pPr>
        <w:pStyle w:val="Ttulo2"/>
      </w:pPr>
      <w:r>
        <w:t>Bloque 5 — Fourier, ancho de banda y velocidad</w:t>
      </w:r>
    </w:p>
    <w:p w14:paraId="604920AF" w14:textId="77777777" w:rsidR="00AE63CE" w:rsidRDefault="00000000">
      <w:pPr>
        <w:pStyle w:val="Prrafodelista"/>
        <w:numPr>
          <w:ilvl w:val="0"/>
          <w:numId w:val="3"/>
        </w:numPr>
        <w:spacing w:before="40" w:after="40" w:line="280" w:lineRule="auto"/>
      </w:pPr>
      <w:r>
        <w:t>Enuncie las series de Fourier en forma trigonométrica y exponencial compleja. ¿Qué representa el coeficiente a₀?</w:t>
      </w:r>
    </w:p>
    <w:p w14:paraId="7077CD90" w14:textId="77777777" w:rsidR="00AE63CE" w:rsidRDefault="00000000">
      <w:pPr>
        <w:pStyle w:val="Prrafodelista"/>
        <w:numPr>
          <w:ilvl w:val="0"/>
          <w:numId w:val="3"/>
        </w:numPr>
        <w:spacing w:before="40" w:after="40" w:line="280" w:lineRule="auto"/>
      </w:pPr>
      <w:r>
        <w:t>¿Qué pasa con los armónicos si la señal es par? ¿Y si es impar?</w:t>
      </w:r>
    </w:p>
    <w:p w14:paraId="3F15F982" w14:textId="77777777" w:rsidR="00AE63CE" w:rsidRDefault="00000000">
      <w:pPr>
        <w:pStyle w:val="Prrafodelista"/>
        <w:numPr>
          <w:ilvl w:val="0"/>
          <w:numId w:val="3"/>
        </w:numPr>
        <w:spacing w:before="40" w:after="40" w:line="280" w:lineRule="auto"/>
      </w:pPr>
      <w:r>
        <w:t xml:space="preserve">¿Qué es la función </w:t>
      </w:r>
      <w:proofErr w:type="spellStart"/>
      <w:r>
        <w:t>sampling</w:t>
      </w:r>
      <w:proofErr w:type="spellEnd"/>
      <w:r>
        <w:t>? ¿Dónde tiene su valor máximo y dónde están sus cruces por cero?</w:t>
      </w:r>
    </w:p>
    <w:p w14:paraId="4911D528" w14:textId="77777777" w:rsidR="00AE63CE" w:rsidRDefault="00000000">
      <w:pPr>
        <w:pStyle w:val="Prrafodelista"/>
        <w:numPr>
          <w:ilvl w:val="0"/>
          <w:numId w:val="3"/>
        </w:numPr>
        <w:spacing w:before="40" w:after="40" w:line="280" w:lineRule="auto"/>
      </w:pPr>
      <w:r>
        <w:t>¿Cómo se define el ancho de banda de una señal? ¿Por qué hasta el primer cruce por cero?</w:t>
      </w:r>
    </w:p>
    <w:p w14:paraId="4C2B2CB5" w14:textId="77777777" w:rsidR="00AE63CE" w:rsidRDefault="00000000">
      <w:pPr>
        <w:pStyle w:val="Prrafodelista"/>
        <w:numPr>
          <w:ilvl w:val="0"/>
          <w:numId w:val="3"/>
        </w:numPr>
        <w:spacing w:before="40" w:after="40" w:line="280" w:lineRule="auto"/>
      </w:pPr>
      <w:r>
        <w:t>¿Qué son los armónicos significativos? ¿Cuántos hay en una señal con T = 2 ms y τ = 0,5 ms?</w:t>
      </w:r>
    </w:p>
    <w:p w14:paraId="2F5EF90A" w14:textId="77777777" w:rsidR="00AE63CE" w:rsidRDefault="00000000">
      <w:pPr>
        <w:pStyle w:val="Prrafodelista"/>
        <w:numPr>
          <w:ilvl w:val="0"/>
          <w:numId w:val="3"/>
        </w:numPr>
        <w:spacing w:before="40" w:after="40" w:line="280" w:lineRule="auto"/>
      </w:pPr>
      <w:r>
        <w:t>Diferencie ancho de banda y banda ancha.</w:t>
      </w:r>
    </w:p>
    <w:p w14:paraId="6984D3F0" w14:textId="77777777" w:rsidR="00AE63CE" w:rsidRDefault="00000000">
      <w:pPr>
        <w:pStyle w:val="Prrafodelista"/>
        <w:numPr>
          <w:ilvl w:val="0"/>
          <w:numId w:val="3"/>
        </w:numPr>
        <w:spacing w:before="40" w:after="40" w:line="280" w:lineRule="auto"/>
      </w:pPr>
      <w:r>
        <w:t>¿Por qué pulsos más angostos requieren mayor ancho de banda?</w:t>
      </w:r>
    </w:p>
    <w:p w14:paraId="27C3A031" w14:textId="77777777" w:rsidR="00AE63CE" w:rsidRDefault="00000000">
      <w:pPr>
        <w:pStyle w:val="Prrafodelista"/>
        <w:numPr>
          <w:ilvl w:val="0"/>
          <w:numId w:val="3"/>
        </w:numPr>
        <w:spacing w:before="40" w:after="40" w:line="280" w:lineRule="auto"/>
      </w:pPr>
      <w:r>
        <w:t xml:space="preserve">Diferencie velocidad de modulación (baudios) y velocidad de transmisión (bps). ¿Cuándo coinciden? ¿Cómo se usan los niveles para aumentar </w:t>
      </w:r>
      <w:proofErr w:type="spellStart"/>
      <w:r>
        <w:t>Vt</w:t>
      </w:r>
      <w:proofErr w:type="spellEnd"/>
      <w:r>
        <w:t xml:space="preserve"> sin aumentar </w:t>
      </w:r>
      <w:proofErr w:type="spellStart"/>
      <w:r>
        <w:t>Vm</w:t>
      </w:r>
      <w:proofErr w:type="spellEnd"/>
      <w:r>
        <w:t>?</w:t>
      </w:r>
    </w:p>
    <w:p w14:paraId="16E530E6" w14:textId="77777777" w:rsidR="00AE63CE" w:rsidRDefault="00000000">
      <w:pPr>
        <w:pStyle w:val="Prrafodelista"/>
        <w:numPr>
          <w:ilvl w:val="0"/>
          <w:numId w:val="3"/>
        </w:numPr>
        <w:spacing w:before="40" w:after="40" w:line="280" w:lineRule="auto"/>
      </w:pPr>
      <w:r>
        <w:t>Si tengo 1200 baudios y quiero alcanzar 9600 bps, ¿cuántos niveles necesito?</w:t>
      </w:r>
    </w:p>
    <w:p w14:paraId="7191AAC3" w14:textId="77777777" w:rsidR="00AE63CE" w:rsidRDefault="00000000">
      <w:pPr>
        <w:pStyle w:val="Prrafodelista"/>
        <w:numPr>
          <w:ilvl w:val="0"/>
          <w:numId w:val="3"/>
        </w:numPr>
        <w:spacing w:before="40" w:after="40" w:line="280" w:lineRule="auto"/>
      </w:pPr>
      <w:r>
        <w:t>¿Por qué no se usan tantos niveles en señales multinivel en enlaces largos?</w:t>
      </w:r>
    </w:p>
    <w:p w14:paraId="7C50F86B" w14:textId="77777777" w:rsidR="00AE63CE" w:rsidRDefault="00000000">
      <w:pPr>
        <w:pStyle w:val="Ttulo2"/>
      </w:pPr>
      <w:r>
        <w:t>Bloque 6 — Codificaciones de línea y sincronismo</w:t>
      </w:r>
    </w:p>
    <w:p w14:paraId="49570B32" w14:textId="77777777" w:rsidR="00AE63CE" w:rsidRDefault="00000000">
      <w:pPr>
        <w:pStyle w:val="Prrafodelista"/>
        <w:numPr>
          <w:ilvl w:val="0"/>
          <w:numId w:val="3"/>
        </w:numPr>
        <w:spacing w:before="40" w:after="40" w:line="280" w:lineRule="auto"/>
      </w:pPr>
      <w:r>
        <w:t>Enumere los 4 niveles de sincronismo y mencione el mecanismo típico para cada uno.</w:t>
      </w:r>
    </w:p>
    <w:p w14:paraId="2B554D6A" w14:textId="77777777" w:rsidR="00AE63CE" w:rsidRDefault="00000000">
      <w:pPr>
        <w:pStyle w:val="Prrafodelista"/>
        <w:numPr>
          <w:ilvl w:val="0"/>
          <w:numId w:val="3"/>
        </w:numPr>
        <w:spacing w:before="40" w:after="40" w:line="280" w:lineRule="auto"/>
      </w:pPr>
      <w:r>
        <w:t>Compare comunicación asincrónica y sincrónica. Mencione un ejemplo de cada una.</w:t>
      </w:r>
    </w:p>
    <w:p w14:paraId="0287A398" w14:textId="77777777" w:rsidR="00AE63CE" w:rsidRDefault="00000000">
      <w:pPr>
        <w:pStyle w:val="Prrafodelista"/>
        <w:numPr>
          <w:ilvl w:val="0"/>
          <w:numId w:val="3"/>
        </w:numPr>
        <w:spacing w:before="40" w:after="40" w:line="280" w:lineRule="auto"/>
      </w:pPr>
      <w:r>
        <w:t>¿Por qué se busca que la componente de continua de una codificación sea cero o muy baja?</w:t>
      </w:r>
    </w:p>
    <w:p w14:paraId="289BA7A8" w14:textId="77777777" w:rsidR="00AE63CE" w:rsidRDefault="00000000">
      <w:pPr>
        <w:pStyle w:val="Prrafodelista"/>
        <w:numPr>
          <w:ilvl w:val="0"/>
          <w:numId w:val="3"/>
        </w:numPr>
        <w:spacing w:before="40" w:after="40" w:line="280" w:lineRule="auto"/>
      </w:pPr>
      <w:r>
        <w:t>Diferencie NRZ y RZ. ¿Por qué RZ requiere el doble de ancho de banda?</w:t>
      </w:r>
    </w:p>
    <w:p w14:paraId="767B9CAA" w14:textId="77777777" w:rsidR="00AE63CE" w:rsidRDefault="00000000">
      <w:pPr>
        <w:pStyle w:val="Prrafodelista"/>
        <w:numPr>
          <w:ilvl w:val="0"/>
          <w:numId w:val="3"/>
        </w:numPr>
        <w:spacing w:before="40" w:after="40" w:line="280" w:lineRule="auto"/>
      </w:pPr>
      <w:r>
        <w:t>Explique las reglas del código AMI. ¿Qué es una violación? ¿Cuál es la principal desventaja del AMI?</w:t>
      </w:r>
    </w:p>
    <w:p w14:paraId="7F362548" w14:textId="77777777" w:rsidR="00AE63CE" w:rsidRDefault="00000000">
      <w:pPr>
        <w:pStyle w:val="Prrafodelista"/>
        <w:numPr>
          <w:ilvl w:val="0"/>
          <w:numId w:val="3"/>
        </w:numPr>
        <w:spacing w:before="40" w:after="40" w:line="280" w:lineRule="auto"/>
      </w:pPr>
      <w:r>
        <w:t xml:space="preserve">Explique cómo HDB3 resuelve la limitación del AMI con cadenas de ceros. ¿Qué es el </w:t>
      </w:r>
      <w:proofErr w:type="spellStart"/>
      <w:r>
        <w:t>lookahead</w:t>
      </w:r>
      <w:proofErr w:type="spellEnd"/>
      <w:r>
        <w:t>?</w:t>
      </w:r>
    </w:p>
    <w:p w14:paraId="5B41415A" w14:textId="77777777" w:rsidR="00AE63CE" w:rsidRDefault="00000000">
      <w:pPr>
        <w:pStyle w:val="Prrafodelista"/>
        <w:numPr>
          <w:ilvl w:val="0"/>
          <w:numId w:val="3"/>
        </w:numPr>
        <w:spacing w:before="40" w:after="40" w:line="280" w:lineRule="auto"/>
      </w:pPr>
      <w:r>
        <w:t xml:space="preserve">Explique la codificación Manchester y </w:t>
      </w:r>
      <w:proofErr w:type="spellStart"/>
      <w:r>
        <w:t>diferencíela</w:t>
      </w:r>
      <w:proofErr w:type="spellEnd"/>
      <w:r>
        <w:t xml:space="preserve"> del Manchester Diferencial. ¿Qué ventaja tiene este último?</w:t>
      </w:r>
    </w:p>
    <w:p w14:paraId="7174FFD2" w14:textId="77777777" w:rsidR="00AE63CE" w:rsidRDefault="00000000">
      <w:pPr>
        <w:pStyle w:val="Prrafodelista"/>
        <w:numPr>
          <w:ilvl w:val="0"/>
          <w:numId w:val="3"/>
        </w:numPr>
        <w:spacing w:before="40" w:after="40" w:line="280" w:lineRule="auto"/>
      </w:pPr>
      <w:r>
        <w:lastRenderedPageBreak/>
        <w:t>¿Qué es el código 4B3T y por qué se considera más eficiente?</w:t>
      </w:r>
    </w:p>
    <w:p w14:paraId="30870B3C" w14:textId="77777777" w:rsidR="00AE63CE" w:rsidRDefault="00000000">
      <w:pPr>
        <w:pStyle w:val="Prrafodelista"/>
        <w:numPr>
          <w:ilvl w:val="0"/>
          <w:numId w:val="3"/>
        </w:numPr>
        <w:spacing w:before="40" w:after="40" w:line="280" w:lineRule="auto"/>
      </w:pPr>
      <w:r>
        <w:t>¿Qué es el MLT-3 y dónde se utiliza?</w:t>
      </w:r>
    </w:p>
    <w:p w14:paraId="47C6BEA9" w14:textId="77777777" w:rsidR="00AE63CE" w:rsidRDefault="00000000">
      <w:pPr>
        <w:pStyle w:val="Prrafodelista"/>
        <w:numPr>
          <w:ilvl w:val="0"/>
          <w:numId w:val="3"/>
        </w:numPr>
        <w:spacing w:before="40" w:after="40" w:line="280" w:lineRule="auto"/>
      </w:pPr>
      <w:r>
        <w:t>¿Por qué el código Manchester es ideal para fibra óptica?</w:t>
      </w:r>
    </w:p>
    <w:p w14:paraId="2E8D2646" w14:textId="77777777" w:rsidR="00AE63CE" w:rsidRDefault="00000000">
      <w:pPr>
        <w:pStyle w:val="Prrafodelista"/>
        <w:numPr>
          <w:ilvl w:val="0"/>
          <w:numId w:val="3"/>
        </w:numPr>
        <w:spacing w:before="40" w:after="40" w:line="280" w:lineRule="auto"/>
      </w:pPr>
      <w:r>
        <w:t>Defina ciclo de trabajo. ¿Cómo se relaciona con el valor medio de una señal y con el umbral de decisión en un receptor óptico?</w:t>
      </w:r>
    </w:p>
    <w:p w14:paraId="78020CD7" w14:textId="77777777" w:rsidR="00AE63CE" w:rsidRDefault="00000000">
      <w:pPr>
        <w:pStyle w:val="Prrafodelista"/>
        <w:numPr>
          <w:ilvl w:val="0"/>
          <w:numId w:val="3"/>
        </w:numPr>
        <w:spacing w:before="40" w:after="40" w:line="280" w:lineRule="auto"/>
      </w:pPr>
      <w:r>
        <w:t>Diferencie umbral de sensibilidad y umbral de decisión.</w:t>
      </w:r>
    </w:p>
    <w:p w14:paraId="01B383E7" w14:textId="77777777" w:rsidR="00AE63CE" w:rsidRDefault="00000000">
      <w:pPr>
        <w:pStyle w:val="Prrafodelista"/>
        <w:numPr>
          <w:ilvl w:val="0"/>
          <w:numId w:val="3"/>
        </w:numPr>
        <w:spacing w:before="40" w:after="40" w:line="280" w:lineRule="auto"/>
      </w:pPr>
      <w:r>
        <w:t>¿Qué es PWM y para qué se usa? Mencione dos aplicaciones prácticas.</w:t>
      </w:r>
    </w:p>
    <w:p w14:paraId="5ED7E8B1" w14:textId="77777777" w:rsidR="00AE63CE" w:rsidRDefault="00000000">
      <w:pPr>
        <w:pStyle w:val="Ttulo2"/>
      </w:pPr>
      <w:r>
        <w:t>Bloque 7 — Digitalización (PCM)</w:t>
      </w:r>
    </w:p>
    <w:p w14:paraId="1C06BBDA" w14:textId="77777777" w:rsidR="00AE63CE" w:rsidRDefault="00000000">
      <w:pPr>
        <w:pStyle w:val="Prrafodelista"/>
        <w:numPr>
          <w:ilvl w:val="0"/>
          <w:numId w:val="3"/>
        </w:numPr>
        <w:spacing w:before="40" w:after="40" w:line="280" w:lineRule="auto"/>
      </w:pPr>
      <w:r>
        <w:t>Enumere y explique los 4 pasos de la digitalización PCM.</w:t>
      </w:r>
    </w:p>
    <w:p w14:paraId="496153BD" w14:textId="77777777" w:rsidR="00AE63CE" w:rsidRDefault="00000000">
      <w:pPr>
        <w:pStyle w:val="Prrafodelista"/>
        <w:numPr>
          <w:ilvl w:val="0"/>
          <w:numId w:val="3"/>
        </w:numPr>
        <w:spacing w:before="40" w:after="40" w:line="280" w:lineRule="auto"/>
      </w:pPr>
      <w:r>
        <w:t xml:space="preserve">¿Por qué la etapa de filtrado previene el </w:t>
      </w:r>
      <w:proofErr w:type="spellStart"/>
      <w:r>
        <w:t>aliasing</w:t>
      </w:r>
      <w:proofErr w:type="spellEnd"/>
      <w:r>
        <w:t>?</w:t>
      </w:r>
    </w:p>
    <w:p w14:paraId="35D666AF" w14:textId="77777777" w:rsidR="00AE63CE" w:rsidRDefault="00000000">
      <w:pPr>
        <w:pStyle w:val="Prrafodelista"/>
        <w:numPr>
          <w:ilvl w:val="0"/>
          <w:numId w:val="3"/>
        </w:numPr>
        <w:spacing w:before="40" w:after="40" w:line="280" w:lineRule="auto"/>
      </w:pPr>
      <w:r>
        <w:t>Enuncie el teorema de Nyquist-Shannon. Aplíquelo al canal telefónico para justificar la frecuencia de muestreo de 8 kHz.</w:t>
      </w:r>
    </w:p>
    <w:p w14:paraId="7D2E0610" w14:textId="77777777" w:rsidR="00AE63CE" w:rsidRDefault="00000000">
      <w:pPr>
        <w:pStyle w:val="Prrafodelista"/>
        <w:numPr>
          <w:ilvl w:val="0"/>
          <w:numId w:val="3"/>
        </w:numPr>
        <w:spacing w:before="40" w:after="40" w:line="280" w:lineRule="auto"/>
      </w:pPr>
      <w:r>
        <w:t>Calcule la velocidad de transmisión del canal telefónico digital. ¿Qué denominación recibe ese canal en RDSI/ISDN?</w:t>
      </w:r>
    </w:p>
    <w:p w14:paraId="69AB8062" w14:textId="77777777" w:rsidR="00AE63CE" w:rsidRDefault="00000000">
      <w:pPr>
        <w:pStyle w:val="Prrafodelista"/>
        <w:numPr>
          <w:ilvl w:val="0"/>
          <w:numId w:val="3"/>
        </w:numPr>
        <w:spacing w:before="40" w:after="40" w:line="280" w:lineRule="auto"/>
      </w:pPr>
      <w:r>
        <w:t>Diferencie cuantificación uniforme y no uniforme. ¿Qué problema resuelve la no uniforme?</w:t>
      </w:r>
    </w:p>
    <w:p w14:paraId="73691115" w14:textId="77777777" w:rsidR="00AE63CE" w:rsidRDefault="00000000">
      <w:pPr>
        <w:pStyle w:val="Prrafodelista"/>
        <w:numPr>
          <w:ilvl w:val="0"/>
          <w:numId w:val="3"/>
        </w:numPr>
        <w:spacing w:before="40" w:after="40" w:line="280" w:lineRule="auto"/>
      </w:pPr>
      <w:r>
        <w:t xml:space="preserve">¿Qué es un </w:t>
      </w:r>
      <w:proofErr w:type="spellStart"/>
      <w:r>
        <w:t>compander</w:t>
      </w:r>
      <w:proofErr w:type="spellEnd"/>
      <w:r>
        <w:t>? ¿Qué leyes de cuantificación define la norma G.711?</w:t>
      </w:r>
    </w:p>
    <w:p w14:paraId="20C13889" w14:textId="77777777" w:rsidR="00AE63CE" w:rsidRDefault="00000000">
      <w:pPr>
        <w:pStyle w:val="Prrafodelista"/>
        <w:numPr>
          <w:ilvl w:val="0"/>
          <w:numId w:val="3"/>
        </w:numPr>
        <w:spacing w:before="40" w:after="40" w:line="280" w:lineRule="auto"/>
      </w:pPr>
      <w:r>
        <w:t>¿Cómo se estructura un byte de la norma G.711? (signo, segmento, nivel)</w:t>
      </w:r>
    </w:p>
    <w:p w14:paraId="2FA29472" w14:textId="77777777" w:rsidR="00AE63CE" w:rsidRDefault="00000000">
      <w:pPr>
        <w:pStyle w:val="Prrafodelista"/>
        <w:numPr>
          <w:ilvl w:val="0"/>
          <w:numId w:val="3"/>
        </w:numPr>
        <w:spacing w:before="40" w:after="40" w:line="280" w:lineRule="auto"/>
      </w:pPr>
      <w:r>
        <w:t xml:space="preserve">¿Qué es el </w:t>
      </w:r>
      <w:proofErr w:type="spellStart"/>
      <w:r>
        <w:t>aliasing</w:t>
      </w:r>
      <w:proofErr w:type="spellEnd"/>
      <w:r>
        <w:t xml:space="preserve"> y por qué se produce? Explique conceptualmente desde el dominio de la frecuencia.</w:t>
      </w:r>
    </w:p>
    <w:p w14:paraId="0B25A77E" w14:textId="77777777" w:rsidR="00AE63CE" w:rsidRDefault="00000000">
      <w:pPr>
        <w:pStyle w:val="Ttulo2"/>
      </w:pPr>
      <w:r>
        <w:t>Bloque 8 — Modulación</w:t>
      </w:r>
    </w:p>
    <w:p w14:paraId="3E974A97" w14:textId="77777777" w:rsidR="00AE63CE" w:rsidRDefault="00000000">
      <w:pPr>
        <w:pStyle w:val="Prrafodelista"/>
        <w:numPr>
          <w:ilvl w:val="0"/>
          <w:numId w:val="3"/>
        </w:numPr>
        <w:spacing w:before="40" w:after="40" w:line="280" w:lineRule="auto"/>
      </w:pPr>
      <w:r>
        <w:t>¿Qué es modulación? Distinga moduladora, portadora y señal modulada.</w:t>
      </w:r>
    </w:p>
    <w:p w14:paraId="4D155713" w14:textId="77777777" w:rsidR="00AE63CE" w:rsidRDefault="00000000">
      <w:pPr>
        <w:pStyle w:val="Prrafodelista"/>
        <w:numPr>
          <w:ilvl w:val="0"/>
          <w:numId w:val="3"/>
        </w:numPr>
        <w:spacing w:before="40" w:after="40" w:line="280" w:lineRule="auto"/>
      </w:pPr>
      <w:r>
        <w:t>Dé las dos razones por las cuales es necesario modular antes de transmitir por antena.</w:t>
      </w:r>
    </w:p>
    <w:p w14:paraId="46BA5409" w14:textId="77777777" w:rsidR="00AE63CE" w:rsidRDefault="00000000">
      <w:pPr>
        <w:pStyle w:val="Prrafodelista"/>
        <w:numPr>
          <w:ilvl w:val="0"/>
          <w:numId w:val="3"/>
        </w:numPr>
        <w:spacing w:before="40" w:after="40" w:line="280" w:lineRule="auto"/>
      </w:pPr>
      <w:r>
        <w:t>Explique la modulación AM. ¿Dónde se codifica la información? ¿Cuál es su principal desventaja?</w:t>
      </w:r>
    </w:p>
    <w:p w14:paraId="7536B8D4" w14:textId="77777777" w:rsidR="00AE63CE" w:rsidRDefault="00000000">
      <w:pPr>
        <w:pStyle w:val="Prrafodelista"/>
        <w:numPr>
          <w:ilvl w:val="0"/>
          <w:numId w:val="3"/>
        </w:numPr>
        <w:spacing w:before="40" w:after="40" w:line="280" w:lineRule="auto"/>
      </w:pPr>
      <w:r>
        <w:t>Explique la modulación FM. ¿Por qué tiene mayor inmunidad al ruido que AM?</w:t>
      </w:r>
    </w:p>
    <w:p w14:paraId="4F5D9BDE" w14:textId="77777777" w:rsidR="00AE63CE" w:rsidRDefault="00000000">
      <w:pPr>
        <w:pStyle w:val="Prrafodelista"/>
        <w:numPr>
          <w:ilvl w:val="0"/>
          <w:numId w:val="3"/>
        </w:numPr>
        <w:spacing w:before="40" w:after="40" w:line="280" w:lineRule="auto"/>
      </w:pPr>
      <w:r>
        <w:t>Compare AM y FM en cuanto a banda de operación, ancho de banda requerido, calidad y cobertura geográfica.</w:t>
      </w:r>
    </w:p>
    <w:p w14:paraId="5531816B" w14:textId="77777777" w:rsidR="00AE63CE" w:rsidRDefault="00000000">
      <w:pPr>
        <w:pStyle w:val="Ttulo2"/>
      </w:pPr>
      <w:r>
        <w:t>Bloque 9 — Decibeles y presupuesto de enlace</w:t>
      </w:r>
    </w:p>
    <w:p w14:paraId="673EC3AE" w14:textId="77777777" w:rsidR="00AE63CE" w:rsidRDefault="00000000">
      <w:pPr>
        <w:pStyle w:val="Prrafodelista"/>
        <w:numPr>
          <w:ilvl w:val="0"/>
          <w:numId w:val="3"/>
        </w:numPr>
        <w:spacing w:before="40" w:after="40" w:line="280" w:lineRule="auto"/>
      </w:pPr>
      <w:r>
        <w:t>¿Por qué se utilizan los decibeles en telecomunicaciones?</w:t>
      </w:r>
    </w:p>
    <w:p w14:paraId="6DE5D3EF" w14:textId="77777777" w:rsidR="00AE63CE" w:rsidRDefault="00000000">
      <w:pPr>
        <w:pStyle w:val="Prrafodelista"/>
        <w:numPr>
          <w:ilvl w:val="0"/>
          <w:numId w:val="3"/>
        </w:numPr>
        <w:spacing w:before="40" w:after="40" w:line="280" w:lineRule="auto"/>
      </w:pPr>
      <w:r>
        <w:t>Defina dB. ¿Qué significan los valores +3 dB, +10 dB y +30 dB en términos de relación de potencias?</w:t>
      </w:r>
    </w:p>
    <w:p w14:paraId="25005CFB" w14:textId="77777777" w:rsidR="00AE63CE" w:rsidRDefault="00000000">
      <w:pPr>
        <w:pStyle w:val="Prrafodelista"/>
        <w:numPr>
          <w:ilvl w:val="0"/>
          <w:numId w:val="3"/>
        </w:numPr>
        <w:spacing w:before="40" w:after="40" w:line="280" w:lineRule="auto"/>
      </w:pPr>
      <w:r>
        <w:t xml:space="preserve">Diferencie dB de dBm. ¿Qué es el </w:t>
      </w:r>
      <w:proofErr w:type="spellStart"/>
      <w:r>
        <w:t>dBu</w:t>
      </w:r>
      <w:proofErr w:type="spellEnd"/>
      <w:r>
        <w:t xml:space="preserve"> y por qué su referencia es 0,775 V?</w:t>
      </w:r>
    </w:p>
    <w:p w14:paraId="19FBC50E" w14:textId="77777777" w:rsidR="00AE63CE" w:rsidRDefault="00000000">
      <w:pPr>
        <w:pStyle w:val="Prrafodelista"/>
        <w:numPr>
          <w:ilvl w:val="0"/>
          <w:numId w:val="3"/>
        </w:numPr>
        <w:spacing w:before="40" w:after="40" w:line="280" w:lineRule="auto"/>
      </w:pPr>
      <w:r>
        <w:t>¿Por qué en cascadas de amplificadores conviene trabajar en dB?</w:t>
      </w:r>
    </w:p>
    <w:p w14:paraId="6AC36294" w14:textId="77777777" w:rsidR="00AE63CE" w:rsidRDefault="00000000">
      <w:pPr>
        <w:pStyle w:val="Prrafodelista"/>
        <w:numPr>
          <w:ilvl w:val="0"/>
          <w:numId w:val="3"/>
        </w:numPr>
        <w:spacing w:before="40" w:after="40" w:line="280" w:lineRule="auto"/>
      </w:pPr>
      <w:r>
        <w:t>Plantee la ecuación del presupuesto de enlace e identifique sus componentes.</w:t>
      </w:r>
    </w:p>
    <w:p w14:paraId="64A9C651" w14:textId="77777777" w:rsidR="00AE63CE" w:rsidRDefault="00000000">
      <w:pPr>
        <w:pStyle w:val="Prrafodelista"/>
        <w:numPr>
          <w:ilvl w:val="0"/>
          <w:numId w:val="3"/>
        </w:numPr>
        <w:spacing w:before="40" w:after="40" w:line="280" w:lineRule="auto"/>
      </w:pPr>
      <w:r>
        <w:t xml:space="preserve">Un cable </w:t>
      </w:r>
      <w:proofErr w:type="spellStart"/>
      <w:r>
        <w:t>coaxil</w:t>
      </w:r>
      <w:proofErr w:type="spellEnd"/>
      <w:r>
        <w:t xml:space="preserve"> tiene 0,9 dB cada 100 m. Para un enlace de 1.500 m, calcule la potencia mínima de transmisión sabiendo que el umbral del receptor es −12 dBm y que se debe agregar un FD de 4 dB.</w:t>
      </w:r>
    </w:p>
    <w:p w14:paraId="602A099C" w14:textId="77777777" w:rsidR="00AE63CE" w:rsidRDefault="00000000">
      <w:pPr>
        <w:pStyle w:val="Prrafodelista"/>
        <w:numPr>
          <w:ilvl w:val="0"/>
          <w:numId w:val="3"/>
        </w:numPr>
        <w:spacing w:before="40" w:after="40" w:line="280" w:lineRule="auto"/>
      </w:pPr>
      <w:r>
        <w:t>Explique por qué la atenuación de espacio libre depende de la frecuencia. ¿Qué consecuencia tiene esto para 5G?</w:t>
      </w:r>
    </w:p>
    <w:p w14:paraId="47BF8CFF" w14:textId="77777777" w:rsidR="00AE63CE" w:rsidRDefault="00000000">
      <w:pPr>
        <w:pStyle w:val="Prrafodelista"/>
        <w:numPr>
          <w:ilvl w:val="0"/>
          <w:numId w:val="3"/>
        </w:numPr>
        <w:spacing w:before="40" w:after="40" w:line="280" w:lineRule="auto"/>
      </w:pPr>
      <w:r>
        <w:t>¿Qué es el OTDR y cómo funciona? ¿Para qué se usa?</w:t>
      </w:r>
    </w:p>
    <w:p w14:paraId="1A90FEFC" w14:textId="77777777" w:rsidR="00AE63CE" w:rsidRDefault="00000000">
      <w:pPr>
        <w:pStyle w:val="Prrafodelista"/>
        <w:numPr>
          <w:ilvl w:val="0"/>
          <w:numId w:val="3"/>
        </w:numPr>
        <w:spacing w:before="40" w:after="40" w:line="280" w:lineRule="auto"/>
      </w:pPr>
      <w:r>
        <w:lastRenderedPageBreak/>
        <w:t>Diferencie un empalme por fusión y un conector mecánico de fibra óptica.</w:t>
      </w:r>
    </w:p>
    <w:p w14:paraId="4792D60C" w14:textId="77777777" w:rsidR="00AE63CE" w:rsidRDefault="00000000">
      <w:pPr>
        <w:pStyle w:val="Ttulo2"/>
      </w:pPr>
      <w:r>
        <w:t>Bloque 10 — Seguridad</w:t>
      </w:r>
    </w:p>
    <w:p w14:paraId="672A75A8" w14:textId="77777777" w:rsidR="00AE63CE" w:rsidRDefault="00000000">
      <w:pPr>
        <w:pStyle w:val="Prrafodelista"/>
        <w:numPr>
          <w:ilvl w:val="0"/>
          <w:numId w:val="3"/>
        </w:numPr>
        <w:spacing w:before="40" w:after="40" w:line="280" w:lineRule="auto"/>
      </w:pPr>
      <w:r>
        <w:t>Mencione y defina los pilares de la seguridad en redes.</w:t>
      </w:r>
    </w:p>
    <w:p w14:paraId="62F08C10" w14:textId="77777777" w:rsidR="00AE63CE" w:rsidRDefault="00000000">
      <w:pPr>
        <w:pStyle w:val="Prrafodelista"/>
        <w:numPr>
          <w:ilvl w:val="0"/>
          <w:numId w:val="3"/>
        </w:numPr>
        <w:spacing w:before="40" w:after="40" w:line="280" w:lineRule="auto"/>
      </w:pPr>
      <w:r>
        <w:t>¿Qué protocolo implementa los tres pilares en una conexión web segura?</w:t>
      </w:r>
    </w:p>
    <w:p w14:paraId="413A4071" w14:textId="77777777" w:rsidR="00AE63CE" w:rsidRDefault="00000000">
      <w:pPr>
        <w:pStyle w:val="Prrafodelista"/>
        <w:numPr>
          <w:ilvl w:val="0"/>
          <w:numId w:val="3"/>
        </w:numPr>
        <w:spacing w:before="40" w:after="40" w:line="280" w:lineRule="auto"/>
      </w:pPr>
      <w:r>
        <w:t>Describa qué hace TLS al entrar a homebanking.banco.com.</w:t>
      </w:r>
    </w:p>
    <w:p w14:paraId="72C707D7" w14:textId="77777777" w:rsidR="00AE63CE" w:rsidRDefault="00000000">
      <w:r>
        <w:br w:type="page"/>
      </w:r>
    </w:p>
    <w:p w14:paraId="5884A64F" w14:textId="77777777" w:rsidR="00AE63CE" w:rsidRDefault="00000000">
      <w:pPr>
        <w:pStyle w:val="Ttulo1"/>
      </w:pPr>
      <w:r>
        <w:lastRenderedPageBreak/>
        <w:t>Cierre</w:t>
      </w:r>
    </w:p>
    <w:p w14:paraId="73ED116B" w14:textId="77777777" w:rsidR="00AE63CE" w:rsidRDefault="00000000">
      <w:pPr>
        <w:spacing w:before="60" w:after="60" w:line="300" w:lineRule="auto"/>
        <w:jc w:val="both"/>
      </w:pPr>
      <w:r>
        <w:t>Este resumen integra los 7 documentos de clase (1, 2, 3, 4, 7, 9 y 10) en un único material organizado por temas, no por clase. Los conceptos están enlazados: OSI con TCP/IP; IPv4 con NAT e IPv6; Fourier con ancho de banda y velocidad de transmisión; ciclo de trabajo con fibra óptica; PCM con modulación; decibeles con presupuesto de enlace.</w:t>
      </w:r>
    </w:p>
    <w:p w14:paraId="68C22536" w14:textId="77777777" w:rsidR="00AE63CE" w:rsidRDefault="00000000">
      <w:pPr>
        <w:spacing w:before="60" w:after="60" w:line="300" w:lineRule="auto"/>
        <w:jc w:val="both"/>
      </w:pPr>
      <w:r>
        <w:t xml:space="preserve">Para preparar el parcial: </w:t>
      </w:r>
      <w:proofErr w:type="spellStart"/>
      <w:r>
        <w:t>empezá</w:t>
      </w:r>
      <w:proofErr w:type="spellEnd"/>
      <w:r>
        <w:t xml:space="preserve"> por el modelo OSI (es el eje), después </w:t>
      </w:r>
      <w:proofErr w:type="spellStart"/>
      <w:r>
        <w:t>incorporá</w:t>
      </w:r>
      <w:proofErr w:type="spellEnd"/>
      <w:r>
        <w:t xml:space="preserve"> los protocolos por capa, después las señales (analógico/digital, senoidal, espectro), después Fourier/ancho de banda/velocidad, después las codificaciones de línea, y finalmente la digitalización (PCM) + modulación + decibeles.</w:t>
      </w:r>
    </w:p>
    <w:p w14:paraId="7B1A85D2" w14:textId="77777777" w:rsidR="00AE63CE" w:rsidRDefault="00AE63CE"/>
    <w:p w14:paraId="438CB722" w14:textId="77777777" w:rsidR="00AE63CE" w:rsidRDefault="00000000">
      <w:pPr>
        <w:spacing w:before="60" w:after="60" w:line="300" w:lineRule="auto"/>
        <w:jc w:val="center"/>
      </w:pPr>
      <w:r>
        <w:rPr>
          <w:i/>
          <w:iCs/>
          <w:color w:val="595959"/>
        </w:rPr>
        <w:t xml:space="preserve">Suerte el viernes. </w:t>
      </w:r>
      <w:proofErr w:type="spellStart"/>
      <w:r>
        <w:rPr>
          <w:i/>
          <w:iCs/>
          <w:color w:val="595959"/>
        </w:rPr>
        <w:t>Estudiá</w:t>
      </w:r>
      <w:proofErr w:type="spellEnd"/>
      <w:r>
        <w:rPr>
          <w:i/>
          <w:iCs/>
          <w:color w:val="595959"/>
        </w:rPr>
        <w:t xml:space="preserve"> con foco en los conceptos integradores; los detalles se acomodan después.</w:t>
      </w:r>
    </w:p>
    <w:sectPr w:rsidR="00AE63C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C2C9E"/>
    <w:multiLevelType w:val="hybridMultilevel"/>
    <w:tmpl w:val="3132B3A2"/>
    <w:lvl w:ilvl="0" w:tplc="ED78DA54">
      <w:start w:val="1"/>
      <w:numFmt w:val="bullet"/>
      <w:lvlText w:val="●"/>
      <w:lvlJc w:val="left"/>
      <w:pPr>
        <w:ind w:left="720" w:hanging="360"/>
      </w:pPr>
    </w:lvl>
    <w:lvl w:ilvl="1" w:tplc="65560420">
      <w:start w:val="1"/>
      <w:numFmt w:val="bullet"/>
      <w:lvlText w:val="○"/>
      <w:lvlJc w:val="left"/>
      <w:pPr>
        <w:ind w:left="1440" w:hanging="360"/>
      </w:pPr>
    </w:lvl>
    <w:lvl w:ilvl="2" w:tplc="BCD497D2">
      <w:start w:val="1"/>
      <w:numFmt w:val="bullet"/>
      <w:lvlText w:val="■"/>
      <w:lvlJc w:val="left"/>
      <w:pPr>
        <w:ind w:left="2160" w:hanging="360"/>
      </w:pPr>
    </w:lvl>
    <w:lvl w:ilvl="3" w:tplc="BA68C306">
      <w:start w:val="1"/>
      <w:numFmt w:val="bullet"/>
      <w:lvlText w:val="●"/>
      <w:lvlJc w:val="left"/>
      <w:pPr>
        <w:ind w:left="2880" w:hanging="360"/>
      </w:pPr>
    </w:lvl>
    <w:lvl w:ilvl="4" w:tplc="3BA0BBFE">
      <w:start w:val="1"/>
      <w:numFmt w:val="bullet"/>
      <w:lvlText w:val="○"/>
      <w:lvlJc w:val="left"/>
      <w:pPr>
        <w:ind w:left="3600" w:hanging="360"/>
      </w:pPr>
    </w:lvl>
    <w:lvl w:ilvl="5" w:tplc="A860DD46">
      <w:start w:val="1"/>
      <w:numFmt w:val="bullet"/>
      <w:lvlText w:val="■"/>
      <w:lvlJc w:val="left"/>
      <w:pPr>
        <w:ind w:left="4320" w:hanging="360"/>
      </w:pPr>
    </w:lvl>
    <w:lvl w:ilvl="6" w:tplc="77AEE31A">
      <w:start w:val="1"/>
      <w:numFmt w:val="bullet"/>
      <w:lvlText w:val="●"/>
      <w:lvlJc w:val="left"/>
      <w:pPr>
        <w:ind w:left="5040" w:hanging="360"/>
      </w:pPr>
    </w:lvl>
    <w:lvl w:ilvl="7" w:tplc="FB6261AC">
      <w:start w:val="1"/>
      <w:numFmt w:val="bullet"/>
      <w:lvlText w:val="●"/>
      <w:lvlJc w:val="left"/>
      <w:pPr>
        <w:ind w:left="5760" w:hanging="360"/>
      </w:pPr>
    </w:lvl>
    <w:lvl w:ilvl="8" w:tplc="698CA4D8">
      <w:start w:val="1"/>
      <w:numFmt w:val="bullet"/>
      <w:lvlText w:val="●"/>
      <w:lvlJc w:val="left"/>
      <w:pPr>
        <w:ind w:left="6480" w:hanging="360"/>
      </w:pPr>
    </w:lvl>
  </w:abstractNum>
  <w:abstractNum w:abstractNumId="1" w15:restartNumberingAfterBreak="0">
    <w:nsid w:val="51945753"/>
    <w:multiLevelType w:val="hybridMultilevel"/>
    <w:tmpl w:val="863E961A"/>
    <w:lvl w:ilvl="0" w:tplc="0BFC271A">
      <w:start w:val="1"/>
      <w:numFmt w:val="bullet"/>
      <w:lvlText w:val="•"/>
      <w:lvlJc w:val="left"/>
      <w:pPr>
        <w:ind w:left="720" w:hanging="360"/>
      </w:pPr>
    </w:lvl>
    <w:lvl w:ilvl="1" w:tplc="7B5CEA7A">
      <w:start w:val="1"/>
      <w:numFmt w:val="bullet"/>
      <w:lvlText w:val="○"/>
      <w:lvlJc w:val="left"/>
      <w:pPr>
        <w:ind w:left="1440" w:hanging="360"/>
      </w:pPr>
    </w:lvl>
    <w:lvl w:ilvl="2" w:tplc="096CB360">
      <w:numFmt w:val="decimal"/>
      <w:lvlText w:val=""/>
      <w:lvlJc w:val="left"/>
    </w:lvl>
    <w:lvl w:ilvl="3" w:tplc="07FE0E78">
      <w:numFmt w:val="decimal"/>
      <w:lvlText w:val=""/>
      <w:lvlJc w:val="left"/>
    </w:lvl>
    <w:lvl w:ilvl="4" w:tplc="6B201CC0">
      <w:numFmt w:val="decimal"/>
      <w:lvlText w:val=""/>
      <w:lvlJc w:val="left"/>
    </w:lvl>
    <w:lvl w:ilvl="5" w:tplc="614CFCF4">
      <w:numFmt w:val="decimal"/>
      <w:lvlText w:val=""/>
      <w:lvlJc w:val="left"/>
    </w:lvl>
    <w:lvl w:ilvl="6" w:tplc="A9BAF9EE">
      <w:numFmt w:val="decimal"/>
      <w:lvlText w:val=""/>
      <w:lvlJc w:val="left"/>
    </w:lvl>
    <w:lvl w:ilvl="7" w:tplc="E6CCAB34">
      <w:numFmt w:val="decimal"/>
      <w:lvlText w:val=""/>
      <w:lvlJc w:val="left"/>
    </w:lvl>
    <w:lvl w:ilvl="8" w:tplc="98B4A472">
      <w:numFmt w:val="decimal"/>
      <w:lvlText w:val=""/>
      <w:lvlJc w:val="left"/>
    </w:lvl>
  </w:abstractNum>
  <w:abstractNum w:abstractNumId="2" w15:restartNumberingAfterBreak="0">
    <w:nsid w:val="555869A4"/>
    <w:multiLevelType w:val="hybridMultilevel"/>
    <w:tmpl w:val="2EB2C7F0"/>
    <w:lvl w:ilvl="0" w:tplc="E74832B4">
      <w:start w:val="1"/>
      <w:numFmt w:val="decimal"/>
      <w:lvlText w:val="%1."/>
      <w:lvlJc w:val="left"/>
      <w:pPr>
        <w:ind w:left="720" w:hanging="360"/>
      </w:pPr>
    </w:lvl>
    <w:lvl w:ilvl="1" w:tplc="6FC09C5E">
      <w:numFmt w:val="decimal"/>
      <w:lvlText w:val=""/>
      <w:lvlJc w:val="left"/>
    </w:lvl>
    <w:lvl w:ilvl="2" w:tplc="6BF656EA">
      <w:numFmt w:val="decimal"/>
      <w:lvlText w:val=""/>
      <w:lvlJc w:val="left"/>
    </w:lvl>
    <w:lvl w:ilvl="3" w:tplc="A2C4CB46">
      <w:numFmt w:val="decimal"/>
      <w:lvlText w:val=""/>
      <w:lvlJc w:val="left"/>
    </w:lvl>
    <w:lvl w:ilvl="4" w:tplc="CBF4EA2E">
      <w:numFmt w:val="decimal"/>
      <w:lvlText w:val=""/>
      <w:lvlJc w:val="left"/>
    </w:lvl>
    <w:lvl w:ilvl="5" w:tplc="AB94C668">
      <w:numFmt w:val="decimal"/>
      <w:lvlText w:val=""/>
      <w:lvlJc w:val="left"/>
    </w:lvl>
    <w:lvl w:ilvl="6" w:tplc="1A30108A">
      <w:numFmt w:val="decimal"/>
      <w:lvlText w:val=""/>
      <w:lvlJc w:val="left"/>
    </w:lvl>
    <w:lvl w:ilvl="7" w:tplc="C038D420">
      <w:numFmt w:val="decimal"/>
      <w:lvlText w:val=""/>
      <w:lvlJc w:val="left"/>
    </w:lvl>
    <w:lvl w:ilvl="8" w:tplc="581A30E8">
      <w:numFmt w:val="decimal"/>
      <w:lvlText w:val=""/>
      <w:lvlJc w:val="left"/>
    </w:lvl>
  </w:abstractNum>
  <w:num w:numId="1" w16cid:durableId="1059934158">
    <w:abstractNumId w:val="0"/>
    <w:lvlOverride w:ilvl="0">
      <w:startOverride w:val="1"/>
    </w:lvlOverride>
  </w:num>
  <w:num w:numId="2" w16cid:durableId="1482652484">
    <w:abstractNumId w:val="1"/>
    <w:lvlOverride w:ilvl="0">
      <w:startOverride w:val="1"/>
    </w:lvlOverride>
  </w:num>
  <w:num w:numId="3" w16cid:durableId="6741932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3CE"/>
    <w:rsid w:val="00005E18"/>
    <w:rsid w:val="00377C2A"/>
    <w:rsid w:val="004673FB"/>
    <w:rsid w:val="00666CF7"/>
    <w:rsid w:val="0085412B"/>
    <w:rsid w:val="0094057A"/>
    <w:rsid w:val="00AE63CE"/>
    <w:rsid w:val="00C31F5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10391"/>
  <w15:docId w15:val="{3358EA4E-0885-4743-B5CB-E1C429CD8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4"/>
      <w:szCs w:val="34"/>
    </w:rPr>
  </w:style>
  <w:style w:type="paragraph" w:styleId="Ttulo2">
    <w:name w:val="heading 2"/>
    <w:uiPriority w:val="9"/>
    <w:unhideWhenUsed/>
    <w:qFormat/>
    <w:pPr>
      <w:spacing w:before="280" w:after="140"/>
      <w:outlineLvl w:val="1"/>
    </w:pPr>
    <w:rPr>
      <w:b/>
      <w:bCs/>
      <w:color w:val="2E74B5"/>
      <w:sz w:val="28"/>
      <w:szCs w:val="28"/>
    </w:rPr>
  </w:style>
  <w:style w:type="paragraph" w:styleId="Ttulo3">
    <w:name w:val="heading 3"/>
    <w:uiPriority w:val="9"/>
    <w:unhideWhenUsed/>
    <w:qFormat/>
    <w:pPr>
      <w:spacing w:before="220" w:after="100"/>
      <w:outlineLvl w:val="2"/>
    </w:pPr>
    <w:rPr>
      <w:b/>
      <w:bCs/>
      <w:color w:val="1F3864"/>
      <w:sz w:val="24"/>
      <w:szCs w:val="24"/>
    </w:rPr>
  </w:style>
  <w:style w:type="paragraph" w:styleId="Ttulo4">
    <w:name w:val="heading 4"/>
    <w:uiPriority w:val="9"/>
    <w:unhideWhenUsed/>
    <w:qFormat/>
    <w:pPr>
      <w:spacing w:before="160" w:after="80"/>
      <w:outlineLvl w:val="3"/>
    </w:pPr>
    <w:rPr>
      <w:b/>
      <w:bCs/>
      <w:i/>
      <w:iCs/>
      <w:color w:val="404040"/>
      <w:sz w:val="23"/>
      <w:szCs w:val="23"/>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46</Pages>
  <Words>11417</Words>
  <Characters>62795</Characters>
  <Application>Microsoft Office Word</Application>
  <DocSecurity>0</DocSecurity>
  <Lines>523</Lines>
  <Paragraphs>148</Paragraphs>
  <ScaleCrop>false</ScaleCrop>
  <Company/>
  <LinksUpToDate>false</LinksUpToDate>
  <CharactersWithSpaces>74064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Comunicaciones de Datos — Parcial</dc:title>
  <dc:creator>Facundo</dc:creator>
  <cp:lastModifiedBy>Facundo Fernandez Lormant</cp:lastModifiedBy>
  <cp:revision>2</cp:revision>
  <dcterms:created xsi:type="dcterms:W3CDTF">2026-05-12T18:15:00Z</dcterms:created>
  <dcterms:modified xsi:type="dcterms:W3CDTF">2026-05-13T00:24:00Z</dcterms:modified>
</cp:coreProperties>
</file>