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jpeg" ContentType="image/jpe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3"/>
      </w:pPr>
      <w:r>
        <w:rPr/>
        <w:t>Registro de Actividades Hípicas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Materia:</w:t>
      </w:r>
      <w:r>
        <w:rPr/>
        <w:t xml:space="preserve"> 75.15 Bases de Datos</w:t>
      </w:r>
    </w:p>
    <w:p>
      <w:pPr>
        <w:pStyle w:val="style0"/>
      </w:pPr>
      <w:r>
        <w:rPr>
          <w:b/>
        </w:rPr>
        <w:t>Grupo:</w:t>
      </w:r>
      <w:r>
        <w:rPr/>
        <w:t xml:space="preserve"> 10</w:t>
      </w:r>
    </w:p>
    <w:p>
      <w:pPr>
        <w:pStyle w:val="style0"/>
      </w:pPr>
      <w:r>
        <w:rPr>
          <w:b/>
        </w:rPr>
        <w:t>Fecha de entrega:</w:t>
      </w:r>
      <w:r>
        <w:rPr/>
        <w:t xml:space="preserve"> 29 de mayo del 2013</w:t>
      </w:r>
    </w:p>
    <w:p>
      <w:pPr>
        <w:pStyle w:val="style0"/>
      </w:pPr>
      <w:r>
        <w:rPr>
          <w:b/>
        </w:rPr>
        <w:t>Integrantes:</w:t>
      </w:r>
    </w:p>
    <w:p>
      <w:pPr>
        <w:pStyle w:val="style45"/>
        <w:numPr>
          <w:ilvl w:val="0"/>
          <w:numId w:val="7"/>
        </w:numPr>
      </w:pPr>
      <w:r>
        <w:rPr/>
        <w:t>Fraiman, Yamila (90708)</w:t>
      </w:r>
    </w:p>
    <w:p>
      <w:pPr>
        <w:pStyle w:val="style45"/>
        <w:numPr>
          <w:ilvl w:val="0"/>
          <w:numId w:val="7"/>
        </w:numPr>
      </w:pPr>
      <w:r>
        <w:rPr/>
        <w:t>Goldberg, Juan Sebastián (82078)</w:t>
      </w:r>
    </w:p>
    <w:p>
      <w:pPr>
        <w:pStyle w:val="style45"/>
        <w:numPr>
          <w:ilvl w:val="0"/>
          <w:numId w:val="7"/>
        </w:numPr>
      </w:pPr>
      <w:r>
        <w:rPr/>
        <w:t>Mezzina, Agustín (89637)</w:t>
      </w:r>
    </w:p>
    <w:p>
      <w:pPr>
        <w:pStyle w:val="style45"/>
        <w:numPr>
          <w:ilvl w:val="0"/>
          <w:numId w:val="7"/>
        </w:numPr>
      </w:pPr>
      <w:r>
        <w:rPr/>
        <w:t>Ramos, Milton (91110)</w:t>
      </w:r>
    </w:p>
    <w:p>
      <w:pPr>
        <w:pStyle w:val="style38"/>
      </w:pPr>
      <w:r>
        <w:rPr/>
        <w:t>Contents</w:t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sectPr>
          <w:headerReference r:id="rId2" w:type="default"/>
          <w:footerReference r:id="rId3" w:type="default"/>
          <w:type w:val="nextPage"/>
          <w:pgSz w:h="15840" w:w="12240"/>
          <w:pgMar w:bottom="1417" w:footer="708" w:gutter="0" w:header="708" w:left="1701" w:right="1701" w:top="1417"/>
          <w:pgNumType w:fmt="decimal"/>
          <w:formProt w:val="false"/>
          <w:textDirection w:val="lrTb"/>
          <w:docGrid w:charSpace="12288" w:linePitch="360" w:type="default"/>
        </w:sectPr>
      </w:pPr>
    </w:p>
    <w:p>
      <w:pPr>
        <w:pStyle w:val="style39"/>
        <w:tabs>
          <w:tab w:leader="dot" w:pos="8838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665_546598909">
        <w:r>
          <w:rPr>
            <w:rStyle w:val="style30"/>
          </w:rPr>
          <w:t>Hipotesis y Supuestos</w:t>
          <w:tab/>
          <w:t>3</w:t>
        </w:r>
      </w:hyperlink>
    </w:p>
    <w:p>
      <w:pPr>
        <w:pStyle w:val="style39"/>
        <w:tabs>
          <w:tab w:leader="dot" w:pos="8838" w:val="right"/>
        </w:tabs>
      </w:pPr>
      <w:hyperlink w:anchor="__RefHeading__667_546598909">
        <w:r>
          <w:rPr>
            <w:rStyle w:val="style30"/>
          </w:rPr>
          <w:t>Validaciones a realizar</w:t>
          <w:tab/>
          <w:t>3</w:t>
        </w:r>
      </w:hyperlink>
    </w:p>
    <w:p>
      <w:pPr>
        <w:pStyle w:val="style39"/>
        <w:tabs>
          <w:tab w:leader="dot" w:pos="8838" w:val="right"/>
        </w:tabs>
      </w:pPr>
      <w:hyperlink w:anchor="__RefHeading__669_546598909">
        <w:r>
          <w:rPr>
            <w:rStyle w:val="style30"/>
          </w:rPr>
          <w:t>Diagrama Entidad Interrelación</w:t>
          <w:tab/>
          <w:t>4</w:t>
        </w:r>
      </w:hyperlink>
    </w:p>
    <w:p>
      <w:pPr>
        <w:pStyle w:val="style40"/>
        <w:tabs>
          <w:tab w:leader="dot" w:pos="9058" w:val="right"/>
        </w:tabs>
      </w:pPr>
      <w:hyperlink w:anchor="__RefHeading__671_546598909">
        <w:r>
          <w:rPr>
            <w:rStyle w:val="style30"/>
          </w:rPr>
          <w:t>Módulo actividades</w:t>
          <w:tab/>
          <w:t>4</w:t>
        </w:r>
      </w:hyperlink>
    </w:p>
    <w:p>
      <w:pPr>
        <w:pStyle w:val="style40"/>
        <w:tabs>
          <w:tab w:leader="dot" w:pos="9058" w:val="right"/>
        </w:tabs>
      </w:pPr>
      <w:hyperlink w:anchor="__RefHeading__673_546598909">
        <w:r>
          <w:rPr>
            <w:rStyle w:val="style30"/>
          </w:rPr>
          <w:t>Módulo personas</w:t>
          <w:tab/>
          <w:t>4</w:t>
        </w:r>
      </w:hyperlink>
    </w:p>
    <w:p>
      <w:pPr>
        <w:pStyle w:val="style39"/>
        <w:tabs>
          <w:tab w:leader="dot" w:pos="8838" w:val="right"/>
        </w:tabs>
      </w:pPr>
      <w:hyperlink w:anchor="__RefHeading__675_546598909">
        <w:r>
          <w:rPr>
            <w:rStyle w:val="style30"/>
          </w:rPr>
          <w:t>Modelo Relacional</w:t>
          <w:tab/>
          <w:t>4</w:t>
        </w:r>
      </w:hyperlink>
    </w:p>
    <w:p>
      <w:pPr>
        <w:pStyle w:val="style40"/>
        <w:tabs>
          <w:tab w:leader="dot" w:pos="9058" w:val="right"/>
        </w:tabs>
      </w:pPr>
      <w:hyperlink w:anchor="__RefHeading__677_546598909">
        <w:r>
          <w:rPr>
            <w:rStyle w:val="style30"/>
          </w:rPr>
          <w:t>Módulo actividades</w:t>
          <w:tab/>
          <w:t>4</w:t>
        </w:r>
      </w:hyperlink>
    </w:p>
    <w:p>
      <w:pPr>
        <w:pStyle w:val="style40"/>
        <w:tabs>
          <w:tab w:leader="dot" w:pos="9058" w:val="right"/>
        </w:tabs>
      </w:pPr>
      <w:hyperlink w:anchor="__RefHeading__679_546598909">
        <w:r>
          <w:rPr>
            <w:rStyle w:val="style30"/>
          </w:rPr>
          <w:t>Módulo personas</w:t>
          <w:tab/>
          <w:t>7</w:t>
        </w:r>
      </w:hyperlink>
    </w:p>
    <w:p>
      <w:pPr>
        <w:pStyle w:val="style39"/>
        <w:tabs>
          <w:tab w:leader="dot" w:pos="8838" w:val="right"/>
        </w:tabs>
      </w:pPr>
      <w:hyperlink w:anchor="__RefHeading__681_546598909">
        <w:r>
          <w:rPr>
            <w:rStyle w:val="style30"/>
          </w:rPr>
          <w:t>Diccionario de datos</w:t>
          <w:tab/>
          <w:t>9</w:t>
        </w:r>
      </w:hyperlink>
    </w:p>
    <w:p>
      <w:pPr>
        <w:pStyle w:val="style40"/>
        <w:tabs>
          <w:tab w:leader="dot" w:pos="9058" w:val="right"/>
        </w:tabs>
      </w:pPr>
      <w:hyperlink w:anchor="__RefHeading__683_546598909">
        <w:r>
          <w:rPr>
            <w:rStyle w:val="style30"/>
          </w:rPr>
          <w:t>Módulo actividades</w:t>
          <w:tab/>
          <w:t>9</w:t>
        </w:r>
      </w:hyperlink>
    </w:p>
    <w:p>
      <w:pPr>
        <w:pStyle w:val="style40"/>
        <w:tabs>
          <w:tab w:leader="dot" w:pos="9058" w:val="right"/>
        </w:tabs>
      </w:pPr>
      <w:hyperlink w:anchor="__RefHeading__685_546598909">
        <w:r>
          <w:rPr>
            <w:rStyle w:val="style30"/>
          </w:rPr>
          <w:t>Módulo personas</w:t>
          <w:tab/>
          <w:t>9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1417" w:footer="708" w:gutter="0" w:header="708" w:left="1701" w:right="1701" w:top="1417"/>
          <w:formProt/>
          <w:textDirection w:val="lrTb"/>
          <w:docGrid w:charSpace="12288" w:linePitch="360" w:type="default"/>
        </w:sectPr>
      </w:pPr>
    </w:p>
    <w:p>
      <w:pPr>
        <w:pStyle w:val="style40"/>
        <w:tabs>
          <w:tab w:leader="dot" w:pos="9278" w:val="right"/>
          <w:tab w:leader="dot" w:pos="10349" w:val="right"/>
        </w:tabs>
      </w:pPr>
      <w:hyperlink w:anchor="__RefHeading__685_546598909">
        <w:r>
          <w:rPr/>
        </w:r>
      </w:hyperlink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17" w:footer="708" w:gutter="0" w:header="708" w:left="1701" w:right="1701" w:top="1417"/>
          <w:formProt w:val="false"/>
          <w:textDirection w:val="lrTb"/>
          <w:docGrid w:charSpace="12288" w:linePitch="360" w:type="default"/>
        </w:sectPr>
      </w:pPr>
    </w:p>
    <w:p>
      <w:pPr>
        <w:pStyle w:val="style40"/>
        <w:tabs>
          <w:tab w:leader="dot" w:pos="9498" w:val="right"/>
          <w:tab w:leader="dot" w:pos="10349" w:val="right"/>
        </w:tabs>
      </w:pPr>
      <w:hyperlink w:anchor="__RefHeading__685_546598909">
        <w:r>
          <w:rPr/>
        </w:r>
      </w:hyperlink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17" w:footer="708" w:gutter="0" w:header="708" w:left="1701" w:right="1701" w:top="1417"/>
          <w:formProt w:val="false"/>
          <w:textDirection w:val="lrTb"/>
          <w:docGrid w:charSpace="12288" w:linePitch="360" w:type="default"/>
        </w:sectPr>
      </w:pPr>
    </w:p>
    <w:p>
      <w:pPr>
        <w:pStyle w:val="style1"/>
        <w:numPr>
          <w:ilvl w:val="0"/>
          <w:numId w:val="2"/>
        </w:numPr>
      </w:pPr>
      <w:r>
        <w:rPr/>
      </w:r>
    </w:p>
    <w:p>
      <w:pPr>
        <w:pStyle w:val="style1"/>
        <w:numPr>
          <w:ilvl w:val="0"/>
          <w:numId w:val="2"/>
        </w:numPr>
      </w:pPr>
      <w:r>
        <w:rPr/>
      </w:r>
    </w:p>
    <w:p>
      <w:pPr>
        <w:pStyle w:val="style1"/>
        <w:keepLines/>
        <w:widowControl/>
        <w:tabs>
          <w:tab w:leader="none" w:pos="708" w:val="left"/>
        </w:tabs>
        <w:suppressAutoHyphens w:val="true"/>
        <w:spacing w:line="276" w:lineRule="auto"/>
      </w:pPr>
      <w:r>
        <w:rPr/>
      </w:r>
    </w:p>
    <w:p>
      <w:pPr>
        <w:pStyle w:val="style1"/>
        <w:pageBreakBefore/>
        <w:numPr>
          <w:ilvl w:val="0"/>
          <w:numId w:val="2"/>
        </w:numPr>
      </w:pPr>
      <w:bookmarkStart w:id="0" w:name="__RefHeading__665_546598909"/>
      <w:bookmarkStart w:id="1" w:name="_Toc357350332"/>
      <w:bookmarkEnd w:id="0"/>
      <w:bookmarkEnd w:id="1"/>
      <w:r>
        <w:rPr/>
        <w:t>Hipotesis y Supuestos</w:t>
      </w:r>
    </w:p>
    <w:p>
      <w:pPr>
        <w:pStyle w:val="style36"/>
        <w:numPr>
          <w:ilvl w:val="0"/>
          <w:numId w:val="5"/>
        </w:numPr>
      </w:pPr>
      <w:r>
        <w:rPr/>
        <w:t>Puede existir más de un dueño por equino.</w:t>
      </w:r>
    </w:p>
    <w:p>
      <w:pPr>
        <w:pStyle w:val="style36"/>
        <w:numPr>
          <w:ilvl w:val="0"/>
          <w:numId w:val="5"/>
        </w:numPr>
      </w:pPr>
      <w:r>
        <w:rPr/>
        <w:t>Puede existir más de un cuidador por equino.</w:t>
      </w:r>
    </w:p>
    <w:p>
      <w:pPr>
        <w:pStyle w:val="style36"/>
        <w:numPr>
          <w:ilvl w:val="0"/>
          <w:numId w:val="5"/>
        </w:numPr>
      </w:pPr>
      <w:r>
        <w:rPr/>
        <w:t>Puede existir más de un entrenador por equino.</w:t>
      </w:r>
    </w:p>
    <w:p>
      <w:pPr>
        <w:pStyle w:val="style36"/>
        <w:numPr>
          <w:ilvl w:val="0"/>
          <w:numId w:val="5"/>
        </w:numPr>
      </w:pPr>
      <w:r>
        <w:rPr/>
        <w:t>La madre y/o el padre de un equino pueden ser desconocidos.</w:t>
      </w:r>
    </w:p>
    <w:p>
      <w:pPr>
        <w:pStyle w:val="style1"/>
        <w:numPr>
          <w:ilvl w:val="0"/>
          <w:numId w:val="2"/>
        </w:numPr>
      </w:pPr>
      <w:bookmarkStart w:id="2" w:name="__RefHeading__667_546598909"/>
      <w:bookmarkStart w:id="3" w:name="_Toc357350333"/>
      <w:bookmarkEnd w:id="2"/>
      <w:bookmarkEnd w:id="3"/>
      <w:r>
        <w:rPr/>
        <w:t>Validaciones a realizar</w:t>
      </w:r>
    </w:p>
    <w:p>
      <w:pPr>
        <w:pStyle w:val="style36"/>
        <w:numPr>
          <w:ilvl w:val="0"/>
          <w:numId w:val="4"/>
        </w:numPr>
      </w:pPr>
      <w:r>
        <w:rPr/>
        <w:t>Un equino solo puede participar en una única carrera por encuentro.</w:t>
      </w:r>
    </w:p>
    <w:p>
      <w:pPr>
        <w:pStyle w:val="style36"/>
        <w:numPr>
          <w:ilvl w:val="0"/>
          <w:numId w:val="4"/>
        </w:numPr>
      </w:pPr>
      <w:r>
        <w:rPr/>
        <w:t>Una carrera puede ser solo de caballos o solo de yeguas.</w:t>
      </w:r>
    </w:p>
    <w:p>
      <w:pPr>
        <w:pStyle w:val="style36"/>
        <w:numPr>
          <w:ilvl w:val="0"/>
          <w:numId w:val="4"/>
        </w:numPr>
      </w:pPr>
      <w:r>
        <w:rPr/>
        <w:t>En una carrera solo pueden correr equinos que clasifiquen según el tipo de carrera definido.</w:t>
      </w:r>
    </w:p>
    <w:p>
      <w:pPr>
        <w:pStyle w:val="style36"/>
        <w:numPr>
          <w:ilvl w:val="0"/>
          <w:numId w:val="4"/>
        </w:numPr>
      </w:pPr>
      <w:r>
        <w:rPr/>
        <w:t>Para todo Período, habrá que validar que no exista solapamiento entre entre fechas de una misma relación.</w:t>
      </w:r>
    </w:p>
    <w:p>
      <w:pPr>
        <w:pStyle w:val="style36"/>
        <w:numPr>
          <w:ilvl w:val="0"/>
          <w:numId w:val="4"/>
        </w:numPr>
      </w:pPr>
      <w:r>
        <w:rPr/>
        <w:t>Un jockey debe utilizar por carrera un gorro y una chaquetilla que pertenezca al stud del caballo que monta.</w:t>
      </w:r>
    </w:p>
    <w:p>
      <w:pPr>
        <w:pStyle w:val="style36"/>
        <w:numPr>
          <w:ilvl w:val="0"/>
          <w:numId w:val="4"/>
        </w:numPr>
      </w:pPr>
      <w:r>
        <w:rPr/>
        <w:t>Un equino no puede ser antecesor de sí mismo en el árbol genealógico.</w:t>
      </w:r>
    </w:p>
    <w:p>
      <w:pPr>
        <w:pStyle w:val="style1"/>
        <w:numPr>
          <w:ilvl w:val="0"/>
          <w:numId w:val="2"/>
        </w:numPr>
      </w:pPr>
      <w:bookmarkStart w:id="4" w:name="__RefHeading__669_546598909"/>
      <w:bookmarkStart w:id="5" w:name="_Toc357350334"/>
      <w:bookmarkEnd w:id="4"/>
      <w:bookmarkEnd w:id="5"/>
      <w:r>
        <w:rPr/>
        <w:t>Diagrama Entidad Interrelación</w:t>
      </w:r>
    </w:p>
    <w:p>
      <w:pPr>
        <w:pStyle w:val="style0"/>
      </w:pPr>
      <w:r>
        <w:rPr/>
        <w:t>En función de la ERS entregada se realizó el modelo presentado a continuación. De forma de simplificar su presentación y el entendimiento del problema, se separó el modelo en dos módulos, uno llamado actividades y otro llamado personas.</w:t>
      </w:r>
    </w:p>
    <w:p>
      <w:pPr>
        <w:pStyle w:val="style2"/>
        <w:numPr>
          <w:ilvl w:val="1"/>
          <w:numId w:val="3"/>
        </w:numPr>
      </w:pPr>
      <w:bookmarkStart w:id="6" w:name="__RefHeading__671_546598909"/>
      <w:bookmarkStart w:id="7" w:name="_Toc357350335"/>
      <w:bookmarkEnd w:id="6"/>
      <w:bookmarkEnd w:id="7"/>
      <w:r>
        <w:rPr/>
        <w:t>Módulo actividades</w:t>
      </w:r>
    </w:p>
    <w:p>
      <w:pPr>
        <w:pStyle w:val="style0"/>
        <w:jc w:val="center"/>
      </w:pPr>
      <w:r>
        <w:rPr/>
        <w:drawing>
          <wp:inline distB="0" distL="0" distR="0" distT="0">
            <wp:extent cx="5006340" cy="59982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99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numPr>
          <w:ilvl w:val="1"/>
          <w:numId w:val="3"/>
        </w:numPr>
      </w:pPr>
      <w:bookmarkStart w:id="8" w:name="_Toc357350336"/>
      <w:bookmarkEnd w:id="8"/>
      <w:r>
        <w:rPr/>
        <w:t>Módulo personas</w:t>
      </w:r>
    </w:p>
    <w:p>
      <w:pPr>
        <w:pStyle w:val="style2"/>
        <w:numPr>
          <w:ilvl w:val="1"/>
          <w:numId w:val="3"/>
        </w:numPr>
      </w:pPr>
      <w:r>
        <w:rPr/>
        <w:drawing>
          <wp:inline distB="0" distL="0" distR="0" distT="0">
            <wp:extent cx="3850005" cy="646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"/>
        <w:numPr>
          <w:ilvl w:val="0"/>
          <w:numId w:val="2"/>
        </w:numPr>
      </w:pPr>
      <w:bookmarkStart w:id="9" w:name="__RefHeading__675_546598909"/>
      <w:bookmarkStart w:id="10" w:name="_Toc357350337"/>
      <w:bookmarkEnd w:id="9"/>
      <w:bookmarkEnd w:id="10"/>
      <w:r>
        <w:rPr/>
        <w:t>Modelo Relacional</w:t>
      </w:r>
    </w:p>
    <w:p>
      <w:pPr>
        <w:pStyle w:val="style36"/>
      </w:pPr>
      <w:r>
        <w:rPr/>
        <w:t>A continuación se definen las relaciones correspondientes al modelo presentado en los diagramas entidad interrelación.</w:t>
      </w:r>
    </w:p>
    <w:p>
      <w:pPr>
        <w:pStyle w:val="style36"/>
      </w:pPr>
      <w:r>
        <w:rPr/>
        <w:t>Por cada relación se indican sus campos y su PK. Luego, por relación se indican las FKs y validaciones a realizar.</w:t>
      </w:r>
    </w:p>
    <w:p>
      <w:pPr>
        <w:pStyle w:val="style2"/>
        <w:numPr>
          <w:ilvl w:val="1"/>
          <w:numId w:val="3"/>
        </w:numPr>
      </w:pPr>
      <w:bookmarkStart w:id="11" w:name="__RefHeading__677_546598909"/>
      <w:bookmarkStart w:id="12" w:name="_Toc357350338"/>
      <w:bookmarkEnd w:id="11"/>
      <w:bookmarkEnd w:id="12"/>
      <w:r>
        <w:rPr/>
        <w:t>Módulo actividades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Hipodromo(</w:t>
      </w:r>
      <w:r>
        <w:rPr>
          <w:rFonts w:cs="Courier New"/>
          <w:sz w:val="16"/>
          <w:szCs w:val="16"/>
          <w:u w:val="single"/>
        </w:rPr>
        <w:t>NombreHipodromo</w:t>
      </w:r>
      <w:r>
        <w:rPr>
          <w:rFonts w:cs="Courier New"/>
          <w:sz w:val="16"/>
          <w:szCs w:val="16"/>
        </w:rPr>
        <w:t>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Pista(</w:t>
      </w:r>
      <w:r>
        <w:rPr>
          <w:rFonts w:cs="Courier New"/>
          <w:sz w:val="16"/>
          <w:szCs w:val="16"/>
          <w:u w:val="single"/>
        </w:rPr>
        <w:t>NombreHipodromo, NumeroPista</w:t>
      </w:r>
      <w:r>
        <w:rPr>
          <w:rFonts w:cs="Courier New"/>
          <w:sz w:val="16"/>
          <w:szCs w:val="16"/>
        </w:rPr>
        <w:t>, TipoPista, CantidadAndariveles)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(NombreHipodromo)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Andarivel(</w:t>
      </w:r>
      <w:r>
        <w:rPr>
          <w:rFonts w:cs="Courier New"/>
          <w:sz w:val="16"/>
          <w:szCs w:val="16"/>
          <w:u w:val="single"/>
        </w:rPr>
        <w:t>NombreHipodromo, NumeroPista, NumeroAndarivel</w:t>
      </w:r>
      <w:r>
        <w:rPr>
          <w:rFonts w:cs="Courier New"/>
          <w:sz w:val="16"/>
          <w:szCs w:val="16"/>
        </w:rPr>
        <w:t>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(NombreHipodromo, NumeroPista)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Encuentro(</w:t>
      </w:r>
      <w:r>
        <w:rPr>
          <w:rFonts w:cs="Courier New"/>
          <w:sz w:val="16"/>
          <w:szCs w:val="16"/>
          <w:u w:val="single"/>
        </w:rPr>
        <w:t>NombreHipodromo,</w:t>
      </w:r>
      <w:r>
        <w:rPr>
          <w:u w:val="single"/>
        </w:rPr>
        <w:t xml:space="preserve"> </w:t>
      </w:r>
      <w:r>
        <w:rPr>
          <w:rFonts w:cs="Courier New"/>
          <w:sz w:val="16"/>
          <w:szCs w:val="16"/>
          <w:u w:val="single"/>
        </w:rPr>
        <w:t>FechaEncuentro</w:t>
      </w:r>
      <w:r>
        <w:rPr>
          <w:rFonts w:cs="Courier New"/>
          <w:sz w:val="16"/>
          <w:szCs w:val="16"/>
        </w:rPr>
        <w:t>, NumeroEncuentro)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(NombreHipodromo)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Carrera(</w:t>
      </w:r>
      <w:r>
        <w:rPr>
          <w:rFonts w:cs="Courier New"/>
          <w:sz w:val="16"/>
          <w:szCs w:val="16"/>
          <w:u w:val="single"/>
        </w:rPr>
        <w:t>NombreHipodromo, FechaEncuentro, NumeroPista, NumeroCarrera</w:t>
      </w:r>
      <w:r>
        <w:rPr>
          <w:rFonts w:cs="Courier New"/>
          <w:sz w:val="16"/>
          <w:szCs w:val="16"/>
        </w:rPr>
        <w:t>, GeneroCarrera, TipoCarrera, DistanciaCarrera, EstadoTiempo, EstadoPista)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(NombreHipodromo, FechaEncuentro)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(NombreHipodromo, NumeroPista)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Pelaje(</w:t>
      </w:r>
      <w:r>
        <w:rPr>
          <w:rFonts w:cs="Courier New"/>
          <w:sz w:val="16"/>
          <w:szCs w:val="16"/>
          <w:u w:val="single"/>
        </w:rPr>
        <w:t>NombrePelaje</w:t>
      </w:r>
      <w:r>
        <w:rPr>
          <w:rFonts w:cs="Courier New"/>
          <w:sz w:val="16"/>
          <w:szCs w:val="16"/>
        </w:rPr>
        <w:t>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Equino(</w:t>
      </w:r>
      <w:r>
        <w:rPr>
          <w:rFonts w:cs="Courier New"/>
          <w:sz w:val="16"/>
          <w:szCs w:val="16"/>
          <w:u w:val="single"/>
        </w:rPr>
        <w:t>NumeroEquino</w:t>
      </w:r>
      <w:r>
        <w:rPr>
          <w:rFonts w:cs="Courier New"/>
          <w:sz w:val="16"/>
          <w:szCs w:val="16"/>
        </w:rPr>
        <w:t>, Genero, NombrePelaje)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(NombrePelaje)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HijoDe(</w:t>
      </w:r>
      <w:r>
        <w:rPr>
          <w:rFonts w:cs="Courier New"/>
          <w:sz w:val="16"/>
          <w:szCs w:val="16"/>
          <w:u w:val="single"/>
        </w:rPr>
        <w:t>NumeroEquino</w:t>
      </w:r>
      <w:r>
        <w:rPr>
          <w:rFonts w:cs="Courier New"/>
          <w:sz w:val="16"/>
          <w:szCs w:val="16"/>
        </w:rPr>
        <w:t>,Padre,Madre)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(Hijo)(NumeroEquino)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(Padre):(NumeroEquino)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(Madre):(NumeroEquino)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Un equino no puede ser antecesor de sí mismo en el árbol genealógico.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Stud(</w:t>
      </w:r>
      <w:r>
        <w:rPr>
          <w:rFonts w:cs="Courier New"/>
          <w:sz w:val="16"/>
          <w:szCs w:val="16"/>
          <w:u w:val="single"/>
        </w:rPr>
        <w:t>NombreStud</w:t>
      </w:r>
      <w:r>
        <w:rPr>
          <w:rFonts w:cs="Courier New"/>
          <w:sz w:val="16"/>
          <w:szCs w:val="16"/>
        </w:rPr>
        <w:t>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Color(</w:t>
      </w:r>
      <w:r>
        <w:rPr>
          <w:rFonts w:cs="Courier New"/>
          <w:sz w:val="16"/>
          <w:szCs w:val="16"/>
          <w:u w:val="single"/>
        </w:rPr>
        <w:t>Color)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ColorStud(</w:t>
      </w:r>
      <w:r>
        <w:rPr>
          <w:rFonts w:cs="Courier New"/>
          <w:sz w:val="16"/>
          <w:szCs w:val="16"/>
          <w:u w:val="single"/>
        </w:rPr>
        <w:t>NombreStud,Color</w:t>
      </w:r>
      <w:r>
        <w:rPr>
          <w:rFonts w:cs="Courier New"/>
          <w:sz w:val="16"/>
          <w:szCs w:val="16"/>
        </w:rPr>
        <w:t>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(NombreStud)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(Color)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Gorro(</w:t>
      </w:r>
      <w:r>
        <w:rPr>
          <w:rFonts w:cs="Courier New"/>
          <w:sz w:val="16"/>
          <w:szCs w:val="16"/>
          <w:u w:val="single"/>
        </w:rPr>
        <w:t>NombreStud,</w:t>
      </w:r>
      <w:r>
        <w:rPr>
          <w:u w:val="single"/>
        </w:rPr>
        <w:t xml:space="preserve"> </w:t>
      </w:r>
      <w:r>
        <w:rPr>
          <w:rFonts w:cs="Courier New"/>
          <w:sz w:val="16"/>
          <w:szCs w:val="16"/>
          <w:u w:val="single"/>
        </w:rPr>
        <w:t>DiseñoGorro</w:t>
      </w:r>
      <w:r>
        <w:rPr>
          <w:rFonts w:cs="Courier New"/>
          <w:sz w:val="16"/>
          <w:szCs w:val="16"/>
        </w:rPr>
        <w:t>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(NombreStud)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ColorGorro(</w:t>
      </w:r>
      <w:r>
        <w:rPr>
          <w:rFonts w:cs="Courier New"/>
          <w:sz w:val="16"/>
          <w:szCs w:val="16"/>
          <w:u w:val="single"/>
        </w:rPr>
        <w:t>NombreStud, DiseñoGorro, Color</w:t>
      </w:r>
      <w:r>
        <w:rPr>
          <w:rFonts w:cs="Courier New"/>
          <w:sz w:val="16"/>
          <w:szCs w:val="16"/>
        </w:rPr>
        <w:t>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(NombreStud, DiseñoGorro)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(Color)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Chaquetilla(</w:t>
      </w:r>
      <w:r>
        <w:rPr>
          <w:rFonts w:cs="Courier New"/>
          <w:sz w:val="16"/>
          <w:szCs w:val="16"/>
          <w:u w:val="single"/>
        </w:rPr>
        <w:t>NombreStud,</w:t>
      </w:r>
      <w:r>
        <w:rPr>
          <w:u w:val="single"/>
        </w:rPr>
        <w:t xml:space="preserve"> </w:t>
      </w:r>
      <w:r>
        <w:rPr>
          <w:rFonts w:cs="Courier New"/>
          <w:sz w:val="16"/>
          <w:szCs w:val="16"/>
          <w:u w:val="single"/>
        </w:rPr>
        <w:t>DiseñoChaquetilla</w:t>
      </w:r>
      <w:r>
        <w:rPr>
          <w:rFonts w:cs="Courier New"/>
          <w:sz w:val="16"/>
          <w:szCs w:val="16"/>
        </w:rPr>
        <w:t>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(NombreStud)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ColorChaquetilla(</w:t>
      </w:r>
      <w:r>
        <w:rPr>
          <w:rFonts w:cs="Courier New"/>
          <w:sz w:val="16"/>
          <w:szCs w:val="16"/>
          <w:u w:val="single"/>
        </w:rPr>
        <w:t>NombreStud, DiseñoChaquetilla, Color</w:t>
      </w:r>
      <w:r>
        <w:rPr>
          <w:rFonts w:cs="Courier New"/>
          <w:sz w:val="16"/>
          <w:szCs w:val="16"/>
        </w:rPr>
        <w:t>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(NombreStud, DiseñoChaquetilla)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(Color)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StudEquino(</w:t>
      </w:r>
      <w:r>
        <w:rPr>
          <w:rFonts w:cs="Courier New"/>
          <w:sz w:val="16"/>
          <w:szCs w:val="16"/>
          <w:u w:val="single"/>
        </w:rPr>
        <w:t>NumeroEquino, FechaDesde</w:t>
      </w:r>
      <w:r>
        <w:rPr>
          <w:rFonts w:cs="Courier New"/>
          <w:sz w:val="16"/>
          <w:szCs w:val="16"/>
        </w:rPr>
        <w:t>, FechaHasta, NombreStud)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(NumeroEquino)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No puede haber solapamiento de periodos (FechaDesde, FechaHasta) para un mismo NumeroEquino.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ParticipacionCarrera(</w:t>
      </w:r>
      <w:r>
        <w:rPr>
          <w:rFonts w:cs="Courier New"/>
          <w:sz w:val="16"/>
          <w:szCs w:val="16"/>
          <w:u w:val="single"/>
        </w:rPr>
        <w:t>NombreHipodromo, FechaEncuentro, NumeroPista, NumeroCarrera, NumeroAndarivel</w:t>
      </w:r>
      <w:r>
        <w:rPr>
          <w:rFonts w:cs="Courier New"/>
          <w:sz w:val="16"/>
          <w:szCs w:val="16"/>
        </w:rPr>
        <w:t>, TiempoCarrera, NumeroEquino,</w:t>
      </w:r>
      <w:r>
        <w:rPr/>
        <w:t xml:space="preserve"> </w:t>
      </w:r>
      <w:r>
        <w:rPr>
          <w:rFonts w:cs="Courier New"/>
          <w:sz w:val="16"/>
          <w:szCs w:val="16"/>
        </w:rPr>
        <w:t>NumeroLicenciaJockey, TipoLicenciaJockey, DiseñoChaquetilla, DiseñoGorro, LastreJockey)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(NombreHipodromo, FechaEncuentro, NumeroPista, NumeroCarrera)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(NombreHipodromo, NumeroPista, NumeroAndarivel)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(NumeroEquino)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(NumeroLicenciaJockey, TipoLicenciaJockey)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En un encuentro dado (NombreHipodromo, FechaEncuentro, NumeroEncuentro) un equino (NumeroEquino) solo puede participar una única vez.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En una carrera (NombreHipodromo, FechaEncuentro, NumeroPista, NumeroCarrera) solo pueden participar equinos (NumeroEquino) del mismo género.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En una carrera (NombreHipodromo, FechaEncuentro, NumeroPista, NumeroCarrera) solo pueden participar equinos (NumeroEquino) para los que se corresponda su Handicap.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Se debe cumplir la FK (NombreStud, DiseñoChaquetilla), siendo que NombreStud se obtiene a partir de la relación StudEquino para FechaEncuentro  que se encuentr en el período correspondiente y NumeroEquino.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Se debe cumplir la FK (NombreStud, DiseñoGorro), siendo que NombreStud se obtiene a partir de la relación StudEquino para FechaEncuentro  que se encuentr en el período correspondiente y NumeroEquino.</w:t>
      </w:r>
    </w:p>
    <w:p>
      <w:pPr>
        <w:pStyle w:val="style2"/>
        <w:numPr>
          <w:ilvl w:val="1"/>
          <w:numId w:val="3"/>
        </w:numPr>
      </w:pPr>
      <w:bookmarkStart w:id="13" w:name="__RefHeading__679_546598909"/>
      <w:bookmarkStart w:id="14" w:name="_Toc357350339"/>
      <w:bookmarkEnd w:id="13"/>
      <w:bookmarkEnd w:id="14"/>
      <w:r>
        <w:rPr/>
        <w:t>Módulo personas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Persona(</w:t>
      </w:r>
      <w:r>
        <w:rPr>
          <w:rFonts w:cs="Courier New"/>
          <w:sz w:val="16"/>
          <w:szCs w:val="16"/>
          <w:u w:val="single"/>
        </w:rPr>
        <w:t>DNI</w:t>
      </w:r>
      <w:r>
        <w:rPr>
          <w:rFonts w:cs="Courier New"/>
          <w:sz w:val="16"/>
          <w:szCs w:val="16"/>
        </w:rPr>
        <w:t>, Nombre, Apellido)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Rol(</w:t>
      </w:r>
      <w:r>
        <w:rPr>
          <w:rFonts w:cs="Courier New"/>
          <w:sz w:val="16"/>
          <w:szCs w:val="16"/>
          <w:u w:val="single"/>
        </w:rPr>
        <w:t>DNI, NumeroRol</w:t>
      </w:r>
      <w:r>
        <w:rPr>
          <w:rFonts w:cs="Courier New"/>
          <w:sz w:val="16"/>
          <w:szCs w:val="16"/>
        </w:rPr>
        <w:t>, FechaDesde, FechaHasta)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(DNI)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Propietario(</w:t>
      </w:r>
      <w:r>
        <w:rPr>
          <w:rFonts w:cs="Courier New"/>
          <w:sz w:val="16"/>
          <w:szCs w:val="16"/>
          <w:u w:val="single"/>
        </w:rPr>
        <w:t>DNI, NumeroRol</w:t>
      </w:r>
      <w:r>
        <w:rPr>
          <w:rFonts w:cs="Courier New"/>
          <w:sz w:val="16"/>
          <w:szCs w:val="16"/>
        </w:rPr>
        <w:t>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 xml:space="preserve">FKs: 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(DNI, NumeroRol)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Cuidador(</w:t>
      </w:r>
      <w:r>
        <w:rPr>
          <w:rFonts w:cs="Courier New"/>
          <w:sz w:val="16"/>
          <w:szCs w:val="16"/>
          <w:u w:val="single"/>
        </w:rPr>
        <w:t>DNI, NumeroRol</w:t>
      </w:r>
      <w:r>
        <w:rPr>
          <w:rFonts w:cs="Courier New"/>
          <w:sz w:val="16"/>
          <w:szCs w:val="16"/>
        </w:rPr>
        <w:t>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 xml:space="preserve">FKs: 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(DNI, NumeroRol)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Entrenador(</w:t>
      </w:r>
      <w:r>
        <w:rPr>
          <w:rFonts w:cs="Courier New"/>
          <w:sz w:val="16"/>
          <w:szCs w:val="16"/>
          <w:u w:val="single"/>
        </w:rPr>
        <w:t>DNI, NumeroRol,</w:t>
      </w:r>
      <w:r>
        <w:rPr>
          <w:rFonts w:cs="Courier New"/>
          <w:sz w:val="16"/>
          <w:szCs w:val="16"/>
        </w:rPr>
        <w:t xml:space="preserve"> NumeroLicenciaEntrenador)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 xml:space="preserve">FKs: 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(DNI, NumeroRol)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Para distintos DNI no puede haber un mismo NumeroLicenciaEntrenador.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Categoria(</w:t>
      </w:r>
      <w:r>
        <w:rPr>
          <w:rFonts w:cs="Courier New"/>
          <w:sz w:val="16"/>
          <w:szCs w:val="16"/>
          <w:u w:val="single"/>
        </w:rPr>
        <w:t>NombreCategoria</w:t>
      </w:r>
      <w:r>
        <w:rPr>
          <w:rFonts w:cs="Courier New"/>
          <w:sz w:val="16"/>
          <w:szCs w:val="16"/>
        </w:rPr>
        <w:t>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Jockey(</w:t>
      </w:r>
      <w:r>
        <w:rPr>
          <w:rFonts w:cs="Courier New"/>
          <w:sz w:val="16"/>
          <w:szCs w:val="16"/>
          <w:u w:val="single"/>
        </w:rPr>
        <w:t>DNI, NumeroRol,</w:t>
      </w:r>
      <w:r>
        <w:rPr>
          <w:rFonts w:cs="Courier New"/>
          <w:sz w:val="16"/>
          <w:szCs w:val="16"/>
        </w:rPr>
        <w:t xml:space="preserve"> TipoLicenciaJockey, NumeroLicenciaJockey, Peso, NombreCategoria)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 xml:space="preserve">FKs: 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(DNI, NumeroRol)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(NombreCategoria)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Para distintos DNI no puede haber un mismo (TipoLicenciaJockey, NumeroLicenciaJockey).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Posee(</w:t>
      </w:r>
      <w:r>
        <w:rPr>
          <w:rFonts w:cs="Courier New"/>
          <w:sz w:val="16"/>
          <w:szCs w:val="16"/>
          <w:u w:val="single"/>
        </w:rPr>
        <w:t>DNI, NumeroRol,</w:t>
      </w:r>
      <w:r>
        <w:rPr>
          <w:u w:val="single"/>
        </w:rPr>
        <w:t xml:space="preserve"> </w:t>
      </w:r>
      <w:r>
        <w:rPr>
          <w:rFonts w:cs="Courier New"/>
          <w:sz w:val="16"/>
          <w:szCs w:val="16"/>
          <w:u w:val="single"/>
        </w:rPr>
        <w:t>NumeroEquino</w:t>
      </w:r>
      <w:r>
        <w:rPr>
          <w:rFonts w:cs="Courier New"/>
          <w:sz w:val="16"/>
          <w:szCs w:val="16"/>
        </w:rPr>
        <w:t>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(DNI, NumeroRol) (respecto de la relación Propietario)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(NumeroEquino)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Cuida(</w:t>
      </w:r>
      <w:r>
        <w:rPr>
          <w:rFonts w:cs="Courier New"/>
          <w:sz w:val="16"/>
          <w:szCs w:val="16"/>
          <w:u w:val="single"/>
        </w:rPr>
        <w:t>DNI, NumeroRol, NumeroEquino</w:t>
      </w:r>
      <w:r>
        <w:rPr>
          <w:rFonts w:cs="Courier New"/>
          <w:sz w:val="16"/>
          <w:szCs w:val="16"/>
        </w:rPr>
        <w:t>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(DNI, NumeroRol) (respecto de la relación Cuidador)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(NumeroEquino)</w:t>
      </w:r>
    </w:p>
    <w:p>
      <w:pPr>
        <w:pStyle w:val="style36"/>
        <w:numPr>
          <w:ilvl w:val="0"/>
          <w:numId w:val="6"/>
        </w:numPr>
      </w:pPr>
      <w:r>
        <w:rPr>
          <w:rFonts w:cs="Courier New"/>
          <w:sz w:val="16"/>
          <w:szCs w:val="16"/>
        </w:rPr>
        <w:t>Entrena(</w:t>
      </w:r>
      <w:r>
        <w:rPr>
          <w:rFonts w:cs="Courier New"/>
          <w:sz w:val="16"/>
          <w:szCs w:val="16"/>
          <w:u w:val="single"/>
        </w:rPr>
        <w:t>DNI, NumeroRol, NumeroEquino</w:t>
      </w:r>
      <w:r>
        <w:rPr>
          <w:rFonts w:cs="Courier New"/>
          <w:sz w:val="16"/>
          <w:szCs w:val="16"/>
        </w:rPr>
        <w:t>)</w:t>
      </w:r>
    </w:p>
    <w:p>
      <w:pPr>
        <w:pStyle w:val="style36"/>
        <w:numPr>
          <w:ilvl w:val="1"/>
          <w:numId w:val="6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(DNI, NumeroRol) (respecto de la relación Entrenador)</w:t>
      </w:r>
    </w:p>
    <w:p>
      <w:pPr>
        <w:pStyle w:val="style36"/>
        <w:numPr>
          <w:ilvl w:val="2"/>
          <w:numId w:val="6"/>
        </w:numPr>
      </w:pPr>
      <w:r>
        <w:rPr>
          <w:rFonts w:cs="Courier New"/>
          <w:sz w:val="16"/>
          <w:szCs w:val="16"/>
        </w:rPr>
        <w:t>(NumeroEquino)</w:t>
      </w:r>
    </w:p>
    <w:p>
      <w:pPr>
        <w:pStyle w:val="style1"/>
        <w:numPr>
          <w:ilvl w:val="0"/>
          <w:numId w:val="2"/>
        </w:numPr>
      </w:pPr>
      <w:bookmarkStart w:id="15" w:name="__RefHeading__681_546598909"/>
      <w:bookmarkStart w:id="16" w:name="_Toc357350340"/>
      <w:bookmarkEnd w:id="15"/>
      <w:bookmarkEnd w:id="16"/>
      <w:r>
        <w:rPr/>
        <w:t>Diccionario de datos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3"/>
        </w:numPr>
      </w:pPr>
      <w:bookmarkStart w:id="17" w:name="__RefHeading__683_546598909"/>
      <w:bookmarkStart w:id="18" w:name="_Toc357350341"/>
      <w:bookmarkEnd w:id="17"/>
      <w:bookmarkEnd w:id="18"/>
      <w:r>
        <w:rPr/>
        <w:t>Módulo actividades</w:t>
      </w:r>
    </w:p>
    <w:p>
      <w:pPr>
        <w:pStyle w:val="style2"/>
        <w:numPr>
          <w:ilvl w:val="1"/>
          <w:numId w:val="3"/>
        </w:numPr>
      </w:pPr>
      <w:bookmarkStart w:id="19" w:name="__RefHeading__685_546598909"/>
      <w:bookmarkStart w:id="20" w:name="_Toc357350342"/>
      <w:bookmarkEnd w:id="19"/>
      <w:bookmarkEnd w:id="20"/>
      <w:r>
        <w:rPr/>
        <w:t>Módulo personas</w:t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</w:r>
    </w:p>
    <w:p>
      <w:pPr>
        <w:sectPr>
          <w:type w:val="continuous"/>
          <w:pgSz w:h="15840" w:w="12240"/>
          <w:pgMar w:bottom="1417" w:footer="708" w:gutter="0" w:header="708" w:left="1701" w:right="1701" w:top="1417"/>
          <w:formProt w:val="false"/>
          <w:textDirection w:val="lrTb"/>
          <w:docGrid w:charSpace="12288" w:linePitch="360" w:type="default"/>
        </w:sectPr>
      </w:pPr>
    </w:p>
    <w:sectPr>
      <w:type w:val="continuous"/>
      <w:pgSz w:h="15840" w:w="12240"/>
      <w:pgMar w:bottom="1417" w:footer="708" w:gutter="0" w:header="708" w:left="1701" w:right="1701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  <w:jc w:val="center"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style42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jc w:val="center"/>
    </w:pPr>
    <w:r>
      <w:rPr/>
      <w:drawing>
        <wp:inline distB="0" distL="0" distR="0" distT="0">
          <wp:extent cx="1368425" cy="459740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425" cy="459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style41"/>
      <w:jc w:val="center"/>
    </w:pPr>
    <w:r>
      <w:rPr>
        <w:sz w:val="20"/>
        <w:szCs w:val="20"/>
      </w:rPr>
      <w:t>75.15 Bases de Datos</w:t>
    </w:r>
  </w:p>
  <w:p>
    <w:pPr>
      <w:pStyle w:val="style41"/>
      <w:jc w:val="center"/>
    </w:pPr>
    <w:r>
      <w:rPr>
        <w:sz w:val="20"/>
        <w:szCs w:val="20"/>
      </w:rPr>
      <w:t>Registro de Actividades Hípicas</w:t>
    </w:r>
  </w:p>
  <w:p>
    <w:pPr>
      <w:pStyle w:val="style41"/>
      <w:jc w:val="center"/>
    </w:pPr>
    <w:r>
      <w:rPr>
        <w:sz w:val="20"/>
        <w:szCs w:val="20"/>
      </w:rPr>
      <w:t>Grupo 10</w:t>
    </w:r>
  </w:p>
  <w:p>
    <w:pPr>
      <w:pStyle w:val="style41"/>
      <w:jc w:val="center"/>
    </w:pPr>
    <w:r>
      <w:rPr/>
      <w:drawing>
        <wp:inline distB="0" distL="0" distR="0" distT="0">
          <wp:extent cx="593725" cy="459740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459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style41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s-AR"/>
    </w:rPr>
  </w:style>
  <w:style w:styleId="style1" w:type="paragraph">
    <w:name w:val="Heading 1"/>
    <w:basedOn w:val="style0"/>
    <w:next w:val="style32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32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Header Char"/>
    <w:basedOn w:val="style15"/>
    <w:next w:val="style20"/>
    <w:rPr/>
  </w:style>
  <w:style w:styleId="style21" w:type="character">
    <w:name w:val="Footer Char"/>
    <w:basedOn w:val="style15"/>
    <w:next w:val="style21"/>
    <w:rPr/>
  </w:style>
  <w:style w:styleId="style22" w:type="character">
    <w:name w:val="Title Char"/>
    <w:basedOn w:val="style15"/>
    <w:next w:val="style22"/>
    <w:rPr>
      <w:rFonts w:ascii="Cambria" w:cs="" w:hAnsi="Cambria"/>
      <w:color w:val="17365D"/>
      <w:spacing w:val="5"/>
      <w:sz w:val="52"/>
      <w:szCs w:val="52"/>
    </w:rPr>
  </w:style>
  <w:style w:styleId="style23" w:type="character">
    <w:name w:val="ListLabel 1"/>
    <w:next w:val="style23"/>
    <w:rPr>
      <w:rFonts w:cs="Courier New"/>
    </w:rPr>
  </w:style>
  <w:style w:styleId="style24" w:type="character">
    <w:name w:val="ListLabel 2"/>
    <w:next w:val="style24"/>
    <w:rPr>
      <w:rFonts w:cs="Courier New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ListLabel 4"/>
    <w:next w:val="style26"/>
    <w:rPr>
      <w:rFonts w:cs="Symbol"/>
    </w:rPr>
  </w:style>
  <w:style w:styleId="style27" w:type="character">
    <w:name w:val="ListLabel 5"/>
    <w:next w:val="style27"/>
    <w:rPr>
      <w:rFonts w:cs="Courier New"/>
    </w:rPr>
  </w:style>
  <w:style w:styleId="style28" w:type="character">
    <w:name w:val="ListLabel 6"/>
    <w:next w:val="style28"/>
    <w:rPr>
      <w:rFonts w:cs="Wingdings"/>
    </w:rPr>
  </w:style>
  <w:style w:styleId="style29" w:type="character">
    <w:name w:val="ListLabel 7"/>
    <w:next w:val="style29"/>
    <w:rPr>
      <w:rFonts w:cs="Symbol"/>
    </w:rPr>
  </w:style>
  <w:style w:styleId="style30" w:type="character">
    <w:name w:val="Index Link"/>
    <w:next w:val="style30"/>
    <w:rPr/>
  </w:style>
  <w:style w:styleId="style31" w:type="paragraph">
    <w:name w:val="Heading"/>
    <w:basedOn w:val="style0"/>
    <w:next w:val="style3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</w:pPr>
    <w:rPr/>
  </w:style>
  <w:style w:styleId="style33" w:type="paragraph">
    <w:name w:val="List"/>
    <w:basedOn w:val="style32"/>
    <w:next w:val="style33"/>
    <w:pPr/>
    <w:rPr>
      <w:rFonts w:cs="Lohit Hindi"/>
    </w:rPr>
  </w:style>
  <w:style w:styleId="style34" w:type="paragraph">
    <w:name w:val="Caption"/>
    <w:basedOn w:val="style0"/>
    <w:next w:val="style3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Hindi"/>
    </w:rPr>
  </w:style>
  <w:style w:styleId="style36" w:type="paragraph">
    <w:name w:val="No Spacing"/>
    <w:next w:val="style36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WenQuanYi Micro Hei" w:hAnsi="Calibri"/>
      <w:color w:val="00000A"/>
      <w:sz w:val="22"/>
      <w:szCs w:val="22"/>
      <w:lang w:bidi="ar-SA" w:eastAsia="en-US" w:val="es-AR"/>
    </w:rPr>
  </w:style>
  <w:style w:styleId="style37" w:type="paragraph">
    <w:name w:val="Balloon Text"/>
    <w:basedOn w:val="style0"/>
    <w:next w:val="style37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8" w:type="paragraph">
    <w:name w:val="Contents Heading"/>
    <w:basedOn w:val="style1"/>
    <w:next w:val="style38"/>
    <w:pPr>
      <w:suppressLineNumbers/>
      <w:ind w:hanging="0" w:left="0" w:right="0"/>
    </w:pPr>
    <w:rPr>
      <w:b/>
      <w:bCs/>
      <w:sz w:val="32"/>
      <w:szCs w:val="32"/>
      <w:lang w:val="en-US"/>
    </w:rPr>
  </w:style>
  <w:style w:styleId="style39" w:type="paragraph">
    <w:name w:val="Contents 1"/>
    <w:basedOn w:val="style0"/>
    <w:next w:val="style39"/>
    <w:pPr>
      <w:tabs>
        <w:tab w:leader="dot" w:pos="9972" w:val="right"/>
      </w:tabs>
      <w:spacing w:after="100" w:before="0"/>
      <w:ind w:hanging="0" w:left="0" w:right="0"/>
    </w:pPr>
    <w:rPr/>
  </w:style>
  <w:style w:styleId="style40" w:type="paragraph">
    <w:name w:val="Contents 2"/>
    <w:basedOn w:val="style0"/>
    <w:next w:val="style40"/>
    <w:pPr>
      <w:tabs>
        <w:tab w:leader="dot" w:pos="10349" w:val="right"/>
      </w:tabs>
      <w:spacing w:after="100" w:before="0"/>
      <w:ind w:hanging="0" w:left="220" w:right="0"/>
    </w:pPr>
    <w:rPr/>
  </w:style>
  <w:style w:styleId="style41" w:type="paragraph">
    <w:name w:val="Header"/>
    <w:basedOn w:val="style0"/>
    <w:next w:val="style41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  <w:style w:styleId="style42" w:type="paragraph">
    <w:name w:val="Footer"/>
    <w:basedOn w:val="style0"/>
    <w:next w:val="style42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  <w:style w:styleId="style43" w:type="paragraph">
    <w:name w:val="Title"/>
    <w:basedOn w:val="style0"/>
    <w:next w:val="style44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44" w:type="paragraph">
    <w:name w:val="Subtitle"/>
    <w:basedOn w:val="style31"/>
    <w:next w:val="style32"/>
    <w:pPr>
      <w:jc w:val="center"/>
    </w:pPr>
    <w:rPr>
      <w:i/>
      <w:iCs/>
      <w:sz w:val="28"/>
      <w:szCs w:val="28"/>
    </w:rPr>
  </w:style>
  <w:style w:styleId="style45" w:type="paragraph">
    <w:name w:val="List Paragraph"/>
    <w:basedOn w:val="style0"/>
    <w:next w:val="style45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2013-05-24T18:25:00.00Z</dcterms:created>
  <dc:creator>cerebro</dc:creator>
  <cp:lastModifiedBy>cerebro</cp:lastModifiedBy>
  <dcterms:modified xsi:type="dcterms:W3CDTF">2013-05-26T19:50:00.00Z</dcterms:modified>
  <cp:revision>29</cp:revision>
</cp:coreProperties>
</file>