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"/>
        <w:rPr/>
      </w:pPr>
      <w:r>
        <w:rPr/>
        <w:t>DJPROD (Casos de Prueba)</w:t>
      </w:r>
    </w:p>
    <w:p>
      <w:pPr>
        <w:pStyle w:val="Subttulo"/>
        <w:rPr/>
      </w:pPr>
      <w:r>
        <w:rPr/>
        <w:t>"Orquestando la producción"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BookTitle"/>
        </w:rPr>
      </w:pPr>
      <w:r>
        <w:rPr>
          <w:rStyle w:val="BookTitle"/>
        </w:rPr>
        <w:t>Materia: 75.39 Aplicaciones Informáticas</w:t>
      </w:r>
    </w:p>
    <w:p>
      <w:pPr>
        <w:pStyle w:val="Normal"/>
        <w:rPr>
          <w:rStyle w:val="BookTitle"/>
        </w:rPr>
      </w:pPr>
      <w:r>
        <w:rPr>
          <w:rStyle w:val="BookTitle"/>
        </w:rPr>
        <w:t>Alumno: Juan Sebastián Goldberg</w:t>
      </w:r>
    </w:p>
    <w:p>
      <w:pPr>
        <w:pStyle w:val="Normal"/>
        <w:rPr>
          <w:rStyle w:val="BookTitle"/>
        </w:rPr>
      </w:pPr>
      <w:r>
        <w:rPr>
          <w:rStyle w:val="BookTitle"/>
        </w:rPr>
        <w:t>Padrón: 82078</w:t>
      </w:r>
    </w:p>
    <w:p>
      <w:pPr>
        <w:pStyle w:val="Normal"/>
        <w:rPr>
          <w:rStyle w:val="BookTitle"/>
        </w:rPr>
      </w:pPr>
      <w:r>
        <w:rPr>
          <w:rStyle w:val="BookTitle"/>
        </w:rPr>
        <w:t>Mail: sebas.goldber@gmail.com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rPr>
          <w:rStyle w:val="BookTitle"/>
        </w:rPr>
      </w:pPr>
      <w:r>
        <w:rPr>
          <w:rStyle w:val="BookTitle"/>
        </w:rPr>
        <w:t>Fecha: 17-NOV-2014</w:t>
      </w:r>
    </w:p>
    <w:p>
      <w:pPr>
        <w:pStyle w:val="Encabezadodelndice"/>
        <w:pageBreakBefore/>
        <w:rPr>
          <w:lang w:val="es-AR"/>
        </w:rPr>
      </w:pPr>
      <w:bookmarkStart w:id="0" w:name="_Toc403731274"/>
      <w:bookmarkStart w:id="1" w:name="_Toc402789554"/>
      <w:bookmarkEnd w:id="1"/>
      <w:bookmarkEnd w:id="0"/>
      <w:r>
        <w:rPr>
          <w:lang w:val="es-AR"/>
        </w:rPr>
        <w:t>Contenido</w:t>
      </w:r>
    </w:p>
    <w:p>
      <w:pPr>
        <w:pStyle w:val="Ndice1"/>
        <w:tabs>
          <w:tab w:val="right" w:pos="8504" w:leader="dot"/>
        </w:tabs>
        <w:rPr>
          <w:rStyle w:val="Enlacedelndice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2371_86941666">
        <w:r>
          <w:rPr>
            <w:rStyle w:val="Enlacedelndice"/>
          </w:rPr>
          <w:t>Casos de Prueba</w:t>
          <w:tab/>
          <w:t>2</w:t>
        </w:r>
      </w:hyperlink>
    </w:p>
    <w:p>
      <w:pPr>
        <w:pStyle w:val="Ndice2"/>
        <w:tabs>
          <w:tab w:val="right" w:pos="8504" w:leader="dot"/>
        </w:tabs>
        <w:rPr>
          <w:rStyle w:val="Enlacedelndice"/>
        </w:rPr>
      </w:pPr>
      <w:hyperlink w:anchor="__RefHeading__2373_86941666">
        <w:r>
          <w:rPr>
            <w:rStyle w:val="Enlacedelndice"/>
          </w:rPr>
          <w:t>Caso de Prueba Base</w:t>
          <w:tab/>
          <w:t>2</w:t>
        </w:r>
      </w:hyperlink>
    </w:p>
    <w:p>
      <w:pPr>
        <w:pStyle w:val="Ndice3"/>
        <w:tabs>
          <w:tab w:val="right" w:pos="8504" w:leader="dot"/>
        </w:tabs>
        <w:rPr>
          <w:rStyle w:val="Enlacedelndice"/>
        </w:rPr>
      </w:pPr>
      <w:hyperlink w:anchor="__RefHeading__2375_86941666">
        <w:r>
          <w:rPr>
            <w:rStyle w:val="Enlacedelndice"/>
          </w:rPr>
          <w:t>planificacion/tests/base.py</w:t>
          <w:tab/>
          <w:t>2</w:t>
        </w:r>
      </w:hyperlink>
    </w:p>
    <w:p>
      <w:pPr>
        <w:pStyle w:val="Ndice2"/>
        <w:tabs>
          <w:tab w:val="right" w:pos="8504" w:leader="dot"/>
        </w:tabs>
        <w:rPr>
          <w:rStyle w:val="Enlacedelndice"/>
        </w:rPr>
      </w:pPr>
      <w:hyperlink w:anchor="__RefHeading__2377_86941666">
        <w:r>
          <w:rPr>
            <w:rStyle w:val="Enlacedelndice"/>
          </w:rPr>
          <w:t>Caso de Prueba de Producción de Stands</w:t>
          <w:tab/>
          <w:t>4</w:t>
        </w:r>
      </w:hyperlink>
    </w:p>
    <w:p>
      <w:pPr>
        <w:pStyle w:val="Ndice3"/>
        <w:tabs>
          <w:tab w:val="right" w:pos="8504" w:leader="dot"/>
        </w:tabs>
        <w:rPr>
          <w:rStyle w:val="Enlacedelndice"/>
        </w:rPr>
      </w:pPr>
      <w:hyperlink w:anchor="__RefHeading__2379_86941666">
        <w:r>
          <w:rPr>
            <w:rStyle w:val="Enlacedelndice"/>
          </w:rPr>
          <w:t>planificacion/tests/test_stand.py</w:t>
          <w:tab/>
          <w:t>4</w:t>
        </w:r>
      </w:hyperlink>
    </w:p>
    <w:p>
      <w:pPr>
        <w:pStyle w:val="Ndice2"/>
        <w:tabs>
          <w:tab w:val="right" w:pos="8504" w:leader="dot"/>
        </w:tabs>
        <w:rPr>
          <w:rStyle w:val="Enlacedelndice"/>
        </w:rPr>
      </w:pPr>
      <w:hyperlink w:anchor="__RefHeading__2381_86941666">
        <w:r>
          <w:rPr>
            <w:rStyle w:val="Enlacedelndice"/>
          </w:rPr>
          <w:t>Caso de Prueba de Producción de Neumáticos</w:t>
          <w:tab/>
          <w:t>7</w:t>
        </w:r>
      </w:hyperlink>
    </w:p>
    <w:p>
      <w:pPr>
        <w:pStyle w:val="Ndice3"/>
        <w:tabs>
          <w:tab w:val="right" w:pos="8504" w:leader="dot"/>
        </w:tabs>
        <w:rPr>
          <w:rStyle w:val="Enlacedelndice"/>
        </w:rPr>
      </w:pPr>
      <w:hyperlink w:anchor="__RefHeading__2383_86941666">
        <w:r>
          <w:rPr>
            <w:rStyle w:val="Enlacedelndice"/>
          </w:rPr>
          <w:t>planificacion/tests/test_neumatico.py</w:t>
          <w:tab/>
          <w:t>8</w:t>
        </w:r>
      </w:hyperlink>
      <w:r>
        <w:fldChar w:fldCharType="end"/>
      </w:r>
    </w:p>
    <w:p>
      <w:pPr>
        <w:pStyle w:val="Encabezado1"/>
        <w:rPr/>
      </w:pPr>
      <w:bookmarkStart w:id="2" w:name="__RefHeading__2371_86941666"/>
      <w:bookmarkStart w:id="3" w:name="_Toc403731275"/>
      <w:bookmarkStart w:id="4" w:name="_Toc402789555"/>
      <w:bookmarkEnd w:id="2"/>
      <w:bookmarkEnd w:id="4"/>
      <w:bookmarkEnd w:id="3"/>
      <w:r>
        <w:rPr/>
        <w:t>Casos de Prueba</w:t>
      </w:r>
    </w:p>
    <w:p>
      <w:pPr>
        <w:pStyle w:val="Normal"/>
        <w:rPr/>
      </w:pPr>
      <w:r>
        <w:rPr/>
        <w:t>En las siguientes secciones se expondrán dos de los casos de prueba implementados:</w:t>
      </w:r>
    </w:p>
    <w:p>
      <w:pPr>
        <w:pStyle w:val="ListParagraph"/>
        <w:numPr>
          <w:ilvl w:val="0"/>
          <w:numId w:val="1"/>
        </w:numPr>
        <w:rPr/>
      </w:pPr>
      <w:r>
        <w:rPr/>
        <w:t>En el primero se realiza una prueba planificando la producción de stands.</w:t>
      </w:r>
    </w:p>
    <w:p>
      <w:pPr>
        <w:pStyle w:val="ListParagraph"/>
        <w:numPr>
          <w:ilvl w:val="0"/>
          <w:numId w:val="1"/>
        </w:numPr>
        <w:rPr/>
      </w:pPr>
      <w:r>
        <w:rPr/>
        <w:t>En el segundo se realiza una prueba planificando la producción de neumáticos.</w:t>
      </w:r>
    </w:p>
    <w:p>
      <w:pPr>
        <w:pStyle w:val="Normal"/>
        <w:rPr/>
      </w:pPr>
      <w:r>
        <w:rPr/>
        <w:t>Ambos casos de prueba extienden un caso de prueba base que es el que implementa la validación de cronogramas planificados. Los ítems que se validan son los siguientes: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Cantidad planificada</w:t>
      </w:r>
      <w:r>
        <w:rPr/>
        <w:t>: Se verifica que la cantidad planificada de cada tarea se corresponda con la cantidad necesaria para llevar a cabo la producción de todos los productos del pedido planificado.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Fechas dentro de calendario</w:t>
      </w:r>
      <w:r>
        <w:rPr/>
        <w:t>: Se verifica que se respeten las fechas y horarios del calendario de producción. Básicamente que ningún intervalo planificado caiga fuera de los horarios y fechas permitidas.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Dependencias</w:t>
      </w:r>
      <w:r>
        <w:rPr/>
        <w:t>: Se verifican las dependencias. En definitiva es verificar que en ningún instante ocurra que una tarea dependiente supere en cantidad a una tarea de la cual depende.</w:t>
      </w:r>
    </w:p>
    <w:p>
      <w:pPr>
        <w:pStyle w:val="Encabezado2"/>
        <w:rPr/>
      </w:pPr>
      <w:bookmarkStart w:id="5" w:name="__RefHeading__2373_86941666"/>
      <w:bookmarkStart w:id="6" w:name="_Toc403731276"/>
      <w:bookmarkStart w:id="7" w:name="_Toc402789556"/>
      <w:bookmarkEnd w:id="5"/>
      <w:bookmarkEnd w:id="7"/>
      <w:bookmarkEnd w:id="6"/>
      <w:r>
        <w:rPr/>
        <w:t>Caso de Prueba Base</w:t>
      </w:r>
    </w:p>
    <w:p>
      <w:pPr>
        <w:pStyle w:val="Normal"/>
        <w:rPr/>
      </w:pPr>
      <w:r>
        <w:rPr/>
        <w:t>En el caso de prueba base no se prueba nada, simplemente se definen los métodos para verificar que la planificación de un cronograma es correcta.</w:t>
      </w:r>
    </w:p>
    <w:p>
      <w:pPr>
        <w:pStyle w:val="Encabezado3"/>
        <w:rPr/>
      </w:pPr>
      <w:bookmarkStart w:id="8" w:name="__RefHeading__2375_86941666"/>
      <w:bookmarkStart w:id="9" w:name="_Toc403731277"/>
      <w:bookmarkEnd w:id="8"/>
      <w:bookmarkEnd w:id="9"/>
      <w:r>
        <w:rPr/>
        <w:t>planificacion/tests/base.py</w:t>
      </w:r>
    </w:p>
    <w:tbl>
      <w:tblPr>
        <w:tblW w:w="8504" w:type="dxa"/>
        <w:jc w:val="left"/>
        <w:tblInd w:w="1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50" w:type="dxa"/>
          <w:bottom w:w="0" w:type="dxa"/>
          <w:right w:w="150" w:type="dxa"/>
        </w:tblCellMar>
      </w:tblPr>
      <w:tblGrid>
        <w:gridCol w:w="8504"/>
      </w:tblGrid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B4B7B4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i/>
                <w:iCs/>
                <w:color w:val="B4B7B4"/>
                <w:sz w:val="16"/>
                <w:szCs w:val="18"/>
                <w:lang w:eastAsia="es-AR"/>
              </w:rPr>
              <w:t># coding=utf-8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django.test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TestCase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produccion.models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*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planificacion.models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*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calendario.models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DiaSemana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datetime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pytz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django.utils.translation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ugettext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as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_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datetime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time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as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T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datetime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datetime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as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DT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decimal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Decimal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as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D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calendario.models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*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django.conf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settings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os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utc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pytz.UTC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class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12089"/>
                <w:sz w:val="16"/>
                <w:szCs w:val="18"/>
                <w:lang w:eastAsia="es-AR"/>
              </w:rPr>
              <w:t>PlanificadorTestCase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D12089"/>
                <w:sz w:val="16"/>
                <w:szCs w:val="18"/>
                <w:lang w:eastAsia="es-AR"/>
              </w:rPr>
              <w:t>TestCase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12089"/>
                <w:sz w:val="16"/>
                <w:szCs w:val="18"/>
                <w:lang w:eastAsia="es-AR"/>
              </w:rPr>
              <w:t>verificar_cantidad_planificada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cronograma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B4B7B4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i/>
                <w:iCs/>
                <w:color w:val="B4B7B4"/>
                <w:sz w:val="16"/>
                <w:szCs w:val="18"/>
                <w:lang w:eastAsia="es-AR"/>
              </w:rPr>
              <w:t xml:space="preserve"># Se verifica que se haya planificado la cantidad 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B4B7B4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i/>
                <w:iCs/>
                <w:color w:val="B4B7B4"/>
                <w:sz w:val="16"/>
                <w:szCs w:val="18"/>
                <w:lang w:eastAsia="es-AR"/>
              </w:rPr>
              <w:t># que corresponde de cada tarea.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pedido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cronograma.get_pedidos():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item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pedido.get_items():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tarea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item.producto.get_tareas():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cantidad_tarea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cronograma.intervalocronograma_set.filter(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tarea,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item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item).aggregate(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models.Sum(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'cantidad_tarea'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))[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'cantidad_tarea__sum'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]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>.assertLessEqual(</w:t>
            </w:r>
            <w:r>
              <w:rPr>
                <w:rFonts w:eastAsia="Times New Roman" w:cs="Consolas" w:ascii="Consolas" w:hAnsi="Consolas"/>
                <w:color w:val="D12089"/>
                <w:sz w:val="16"/>
                <w:szCs w:val="18"/>
                <w:lang w:val="en-US" w:eastAsia="es-AR"/>
              </w:rPr>
              <w:t>abs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(item.cantidad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-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cantidad_tarea),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cronograma.get_tolerancia(item.cantidad), 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'Intervalos involucrados: 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%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cronograma.intervalocronograma_set.filter(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tarea,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item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item))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12089"/>
                <w:sz w:val="16"/>
                <w:szCs w:val="18"/>
                <w:lang w:eastAsia="es-AR"/>
              </w:rPr>
              <w:t>verificar_calendario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cronograma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verifica que los intervalos planificados se encuentren dentro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del calendario definido.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i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cronograma.get_intervalos():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calendario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i.maquina.get_calendario()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.assertTrue(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calendario.contiene_hueco_completo(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desde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i.fecha_desde,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hasta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i.fecha_hasta))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12089"/>
                <w:sz w:val="16"/>
                <w:szCs w:val="18"/>
                <w:lang w:eastAsia="es-AR"/>
              </w:rPr>
              <w:t>verificar_dependencias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cronograma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verifica que se respeten las dependencias entre las tareas.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Básicamente la cantidad de tarea dependiente no puede superar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en cantidad a la tarea de la cual depende.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for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i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in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cronograma.get_intervalos():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gerenciador_dependencias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cronograma.get_gerenciador_dependencias(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i.item)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try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gerenciador_dependencias.verificar_modificar_instante(i)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except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ValidationError: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.fail(_(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'Error en dependencias para el intervalo 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%s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%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i)</w:t>
            </w:r>
          </w:p>
        </w:tc>
      </w:tr>
    </w:tbl>
    <w:p>
      <w:pPr>
        <w:pStyle w:val="Encabezado2"/>
        <w:rPr/>
      </w:pPr>
      <w:bookmarkStart w:id="10" w:name="__RefHeading__2377_86941666"/>
      <w:bookmarkStart w:id="11" w:name="_Toc403731278"/>
      <w:bookmarkEnd w:id="10"/>
      <w:bookmarkEnd w:id="11"/>
      <w:r>
        <w:rPr/>
        <w:t>Caso de Prueba de Producción de Stands</w:t>
      </w:r>
    </w:p>
    <w:p>
      <w:pPr>
        <w:pStyle w:val="Normal"/>
        <w:rPr/>
      </w:pPr>
      <w:r>
        <w:rPr/>
        <w:t>En esta prueba lo que se hace es definir un calendario de trabajo comprendido de lunes a viernes de 8 a 12 y de 13 a 17.</w:t>
      </w:r>
    </w:p>
    <w:p>
      <w:pPr>
        <w:pStyle w:val="Normal"/>
        <w:rPr/>
      </w:pPr>
      <w:r>
        <w:rPr/>
        <w:t>Se crea un tipo de producto de Stand, el cual tiene definido el siguiente flujo de producción:</w:t>
      </w:r>
    </w:p>
    <w:p>
      <w:pPr>
        <w:pStyle w:val="Normal"/>
        <w:rPr/>
      </w:pPr>
      <w:r>
        <w:rPr/>
        <w:drawing>
          <wp:inline distT="0" distB="0" distL="0" distR="0">
            <wp:extent cx="5106035" cy="1992630"/>
            <wp:effectExtent l="0" t="0" r="0" b="0"/>
            <wp:docPr id="0" name="Picture" descr="A:\facultad\7539 - Aplic. Informáticas\01 - TP\03 - Caso de Prueba\Diagramas\St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:\facultad\7539 - Aplic. Informáticas\01 - TP\03 - Caso de Prueba\Diagramas\Stand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Para realizar las tareas indicadas en el flujo de trabajo tenemos los siguientes recursos (se lista recurso, y por cada uno las tareas que realiza):</w:t>
      </w:r>
    </w:p>
    <w:p>
      <w:pPr>
        <w:pStyle w:val="ListParagraph"/>
        <w:numPr>
          <w:ilvl w:val="0"/>
          <w:numId w:val="3"/>
        </w:numPr>
        <w:rPr/>
      </w:pPr>
      <w:r>
        <w:rPr/>
        <w:t>Termoformadora1:</w:t>
      </w:r>
    </w:p>
    <w:p>
      <w:pPr>
        <w:pStyle w:val="ListParagraph"/>
        <w:numPr>
          <w:ilvl w:val="1"/>
          <w:numId w:val="3"/>
        </w:numPr>
        <w:rPr/>
      </w:pPr>
      <w:r>
        <w:rPr/>
        <w:t>Termoformado</w:t>
      </w:r>
    </w:p>
    <w:p>
      <w:pPr>
        <w:pStyle w:val="ListParagraph"/>
        <w:numPr>
          <w:ilvl w:val="0"/>
          <w:numId w:val="3"/>
        </w:numPr>
        <w:rPr/>
      </w:pPr>
      <w:r>
        <w:rPr/>
        <w:t>Termoformadora2:</w:t>
      </w:r>
    </w:p>
    <w:p>
      <w:pPr>
        <w:pStyle w:val="ListParagraph"/>
        <w:numPr>
          <w:ilvl w:val="1"/>
          <w:numId w:val="3"/>
        </w:numPr>
        <w:rPr/>
      </w:pPr>
      <w:r>
        <w:rPr/>
        <w:t>Termoformado</w:t>
      </w:r>
    </w:p>
    <w:p>
      <w:pPr>
        <w:pStyle w:val="ListParagraph"/>
        <w:numPr>
          <w:ilvl w:val="0"/>
          <w:numId w:val="3"/>
        </w:numPr>
        <w:rPr/>
      </w:pPr>
      <w:r>
        <w:rPr/>
        <w:t>Plotter:</w:t>
      </w:r>
    </w:p>
    <w:p>
      <w:pPr>
        <w:pStyle w:val="ListParagraph"/>
        <w:numPr>
          <w:ilvl w:val="1"/>
          <w:numId w:val="3"/>
        </w:numPr>
        <w:rPr/>
      </w:pPr>
      <w:r>
        <w:rPr/>
        <w:t>Grafica Cenefas</w:t>
      </w:r>
    </w:p>
    <w:p>
      <w:pPr>
        <w:pStyle w:val="ListParagraph"/>
        <w:numPr>
          <w:ilvl w:val="0"/>
          <w:numId w:val="3"/>
        </w:numPr>
        <w:rPr/>
      </w:pPr>
      <w:r>
        <w:rPr/>
        <w:t>Cabina Pintura:</w:t>
      </w:r>
    </w:p>
    <w:p>
      <w:pPr>
        <w:pStyle w:val="ListParagraph"/>
        <w:numPr>
          <w:ilvl w:val="1"/>
          <w:numId w:val="3"/>
        </w:numPr>
        <w:rPr/>
      </w:pPr>
      <w:r>
        <w:rPr/>
        <w:t>Pintura</w:t>
      </w:r>
    </w:p>
    <w:p>
      <w:pPr>
        <w:pStyle w:val="ListParagraph"/>
        <w:numPr>
          <w:ilvl w:val="0"/>
          <w:numId w:val="3"/>
        </w:numPr>
        <w:rPr/>
      </w:pPr>
      <w:r>
        <w:rPr/>
        <w:t>Mano de Obra (operario 1):</w:t>
      </w:r>
    </w:p>
    <w:p>
      <w:pPr>
        <w:pStyle w:val="ListParagraph"/>
        <w:numPr>
          <w:ilvl w:val="1"/>
          <w:numId w:val="3"/>
        </w:numPr>
        <w:rPr/>
      </w:pPr>
      <w:r>
        <w:rPr/>
        <w:t>Armado</w:t>
      </w:r>
    </w:p>
    <w:p>
      <w:pPr>
        <w:pStyle w:val="ListParagraph"/>
        <w:numPr>
          <w:ilvl w:val="1"/>
          <w:numId w:val="3"/>
        </w:numPr>
        <w:rPr/>
      </w:pPr>
      <w:r>
        <w:rPr/>
        <w:t>Embalaje</w:t>
      </w:r>
    </w:p>
    <w:p>
      <w:pPr>
        <w:pStyle w:val="Normal"/>
        <w:rPr/>
      </w:pPr>
      <w:r>
        <w:rPr/>
        <w:t>Por último generamos un pedido con un único ítem de 50 Stands, lo planificamos a través de un cronograma y verificamos que el mismo sea correcto.</w:t>
      </w:r>
    </w:p>
    <w:p>
      <w:pPr>
        <w:pStyle w:val="Encabezado3"/>
        <w:rPr>
          <w:lang w:val="en-US"/>
        </w:rPr>
      </w:pPr>
      <w:bookmarkStart w:id="12" w:name="__RefHeading__2379_86941666"/>
      <w:bookmarkStart w:id="13" w:name="_Toc403731279"/>
      <w:bookmarkEnd w:id="12"/>
      <w:bookmarkEnd w:id="13"/>
      <w:r>
        <w:rPr>
          <w:lang w:val="en-US"/>
        </w:rPr>
        <w:t>planificacion/tests/test_stand.py</w:t>
      </w:r>
    </w:p>
    <w:tbl>
      <w:tblPr>
        <w:tblW w:w="8504" w:type="dxa"/>
        <w:jc w:val="left"/>
        <w:tblInd w:w="1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50" w:type="dxa"/>
          <w:bottom w:w="0" w:type="dxa"/>
          <w:right w:w="150" w:type="dxa"/>
        </w:tblCellMar>
      </w:tblPr>
      <w:tblGrid>
        <w:gridCol w:w="8504"/>
      </w:tblGrid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B4B7B4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i/>
                <w:iCs/>
                <w:color w:val="B4B7B4"/>
                <w:sz w:val="16"/>
                <w:szCs w:val="18"/>
                <w:lang w:eastAsia="es-AR"/>
              </w:rPr>
              <w:t># coding=utf-8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.base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*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class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12089"/>
                <w:sz w:val="16"/>
                <w:szCs w:val="18"/>
                <w:lang w:eastAsia="es-AR"/>
              </w:rPr>
              <w:t>StandsTestCase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D12089"/>
                <w:sz w:val="16"/>
                <w:szCs w:val="18"/>
                <w:lang w:eastAsia="es-AR"/>
              </w:rPr>
              <w:t>PlanificadorTestCase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12089"/>
                <w:sz w:val="16"/>
                <w:szCs w:val="18"/>
                <w:lang w:eastAsia="es-AR"/>
              </w:rPr>
              <w:t>test_planificacion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define calendario lu a vi de 8 a 12 y de 13 a 17.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calendario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CalendarioProduccion.get_instance()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calendario.add_intervalos_laborables(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dias_laborables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[DiaSemana.LUNES,DiaSemana.MARTES,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DiaSemana.MIERCOLES,DiaSemana.JUEVES,DiaSemana.VIERNES],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hora_desde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T(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8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),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hora_hasta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T(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12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calendario.add_intervalos_laborables(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dias_laborables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[DiaSemana.LUNES,DiaSemana.MARTES,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DiaSemana.MIERCOLES,DiaSemana.JUEVES,DiaSemana.VIERNES],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hora_desde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T(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13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),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hora_hasta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T(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17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define el, producto, las tareas que lo componene y los recursos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a utilizar.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producto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Producto.objects.create(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'Stand'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tarea_armado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'Armado'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18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tarea_embalaje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'Embalaje'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9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tarea_grafica_cenefas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'Grafica Cenefas'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12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tarea_pintura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'Pintura'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24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tarea_termoformado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'Termoformado'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30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maquina_mano_obra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'Mano de Obra'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maquina_plotter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'Plotter'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maquina_cabina_pintura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'Cabina Pintura'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maquina_termoformadora_1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'Termoformadora 1'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maquina_termoformadora_2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'Termoformadora 2'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indica qué recurso realiza qué tarea(s).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maquina_mano_obra.add_tarea(tarea_armado)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maquina_mano_obra.add_tarea(tarea_embalaje)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maquina_plotter.add_tarea(tarea_grafica_cenefas)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maquina_cabina_pintura.add_tarea(tarea_pintura)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maquina_termoformadora_1.add_tarea(tarea_termoformado)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maquina_termoformadora_2.add_tarea(tarea_termoformado)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indica de que tareas se compone el producto a realizar.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producto.add_tarea(tarea_armado)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producto.add_tarea(tarea_embalaje)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producto.add_tarea(tarea_grafica_cenefas)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producto.add_tarea(tarea_pintura)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producto.add_tarea(tarea_termoformado)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define el flujo de trabajo a través de las dependencias: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termoformado ---&gt; grafica_cenefas --&gt; armado ---&gt; embalaje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     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---&gt; pintura         --&gt;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tarea_grafica_cenefas,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tarea_armado)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tarea_pintura,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tarea_armado)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tarea_armado,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tarea_embalaje)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tarea_termoformado,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tarea_grafica_cenefas)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tarea_termoformado,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tarea_pintura)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crea un pedido de 50 unidades del producto, se asocia un cronograma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a dicho pedido y se realiza la planificación del mismo a partir del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4 de diciembre del 2014 a las 8 de la mañana.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pedido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PedidoPlanificable.objects.create()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pedido.add_item(producto,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50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cronograma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pedido.crear_cronograma(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fecha_inicio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TZ.make_aware(DT(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2014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,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12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,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4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,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8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TZ.get_default_timezone()),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_particionar_pedidos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False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cronograma.planificar()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Se verifica que se haya planificado correctamente las cantidades de 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tarea en función de la cantidad de unidades de producto a producir.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.verificar_cantidad_planificada(cronograma)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verifica que los intervalos planificados se encuentren dentro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del calendario definido.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.verificar_calendario(cronograma)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verifica que se respeten las dependencias entre las tareas.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Básicamente la cantidad de tarea dependiente no puede superar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en cantidad a la tarea de la cual depende.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.verificar_dependencias(cronograma)</w:t>
            </w:r>
          </w:p>
        </w:tc>
      </w:tr>
    </w:tbl>
    <w:p>
      <w:pPr>
        <w:pStyle w:val="Encabezado2"/>
        <w:rPr/>
      </w:pPr>
      <w:bookmarkStart w:id="14" w:name="__RefHeading__2381_86941666"/>
      <w:bookmarkStart w:id="15" w:name="_Toc403731280"/>
      <w:bookmarkEnd w:id="14"/>
      <w:bookmarkEnd w:id="15"/>
      <w:r>
        <w:rPr/>
        <w:t>Caso de Prueba de Producción de Neumáticos</w:t>
      </w:r>
    </w:p>
    <w:p>
      <w:pPr>
        <w:pStyle w:val="Normal"/>
        <w:rPr/>
      </w:pPr>
      <w:r>
        <w:rPr/>
        <w:t>En esta prueba lo que se hace es definir un calendario de trabajo en el cual los períodos laborales están comprendidos de lunes a viernes de 8 a 12 y de 13 a 17.</w:t>
      </w:r>
    </w:p>
    <w:p>
      <w:pPr>
        <w:pStyle w:val="Normal"/>
        <w:rPr/>
      </w:pPr>
      <w:r>
        <w:rPr/>
        <w:t>Se crea un tipo de producto de Neumático, el cual tiene definido el siguiente flujo de producción (la tarea 1 del gráfico es la más dependiente):</w:t>
      </w:r>
    </w:p>
    <w:p>
      <w:pPr>
        <w:pStyle w:val="Normal"/>
        <w:rPr/>
      </w:pPr>
      <w:r>
        <w:rPr/>
        <w:drawing>
          <wp:inline distT="0" distB="0" distL="0" distR="0">
            <wp:extent cx="5391150" cy="2905125"/>
            <wp:effectExtent l="0" t="0" r="0" b="0"/>
            <wp:docPr id="1" name="Picture" descr="A:\facultad\7539 - Aplic. Informáticas\01 - TP\03 - Caso de Prueba\Diagramas\Neumát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:\facultad\7539 - Aplic. Informáticas\01 - TP\03 - Caso de Prueba\Diagramas\Neumático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Para realizar las tareas indicadas en el flujo de trabajo tenemos los siguientes recursos (se lista recurso y por cada uno las tareas que realiza):</w:t>
      </w:r>
    </w:p>
    <w:p>
      <w:pPr>
        <w:pStyle w:val="ListParagraph"/>
        <w:numPr>
          <w:ilvl w:val="0"/>
          <w:numId w:val="4"/>
        </w:numPr>
        <w:rPr/>
      </w:pPr>
      <w:r>
        <w:rPr/>
        <w:t>1 - Rayos X</w:t>
      </w:r>
    </w:p>
    <w:p>
      <w:pPr>
        <w:pStyle w:val="ListParagraph"/>
        <w:numPr>
          <w:ilvl w:val="1"/>
          <w:numId w:val="4"/>
        </w:numPr>
        <w:rPr/>
      </w:pPr>
      <w:r>
        <w:rPr/>
        <w:t>1 - Verificación final</w:t>
      </w:r>
    </w:p>
    <w:p>
      <w:pPr>
        <w:pStyle w:val="ListParagraph"/>
        <w:numPr>
          <w:ilvl w:val="0"/>
          <w:numId w:val="4"/>
        </w:numPr>
        <w:rPr/>
      </w:pPr>
      <w:r>
        <w:rPr/>
        <w:t>2 - Variador de Fuerza</w:t>
      </w:r>
    </w:p>
    <w:p>
      <w:pPr>
        <w:pStyle w:val="ListParagraph"/>
        <w:numPr>
          <w:ilvl w:val="1"/>
          <w:numId w:val="4"/>
        </w:numPr>
        <w:rPr/>
      </w:pPr>
      <w:r>
        <w:rPr/>
        <w:t>2 - Pruebas de fuerza</w:t>
      </w:r>
    </w:p>
    <w:p>
      <w:pPr>
        <w:pStyle w:val="ListParagraph"/>
        <w:numPr>
          <w:ilvl w:val="0"/>
          <w:numId w:val="4"/>
        </w:numPr>
        <w:rPr/>
      </w:pPr>
      <w:r>
        <w:rPr/>
        <w:t>3 – Balanza</w:t>
      </w:r>
    </w:p>
    <w:p>
      <w:pPr>
        <w:pStyle w:val="ListParagraph"/>
        <w:numPr>
          <w:ilvl w:val="1"/>
          <w:numId w:val="4"/>
        </w:numPr>
        <w:rPr/>
      </w:pPr>
      <w:r>
        <w:rPr/>
        <w:t>3 - Pesaje</w:t>
      </w:r>
    </w:p>
    <w:p>
      <w:pPr>
        <w:pStyle w:val="ListParagraph"/>
        <w:numPr>
          <w:ilvl w:val="0"/>
          <w:numId w:val="4"/>
        </w:numPr>
        <w:rPr/>
      </w:pPr>
      <w:r>
        <w:rPr/>
        <w:t>4 - Soprte Para Inspección</w:t>
      </w:r>
    </w:p>
    <w:p>
      <w:pPr>
        <w:pStyle w:val="ListParagraph"/>
        <w:numPr>
          <w:ilvl w:val="1"/>
          <w:numId w:val="4"/>
        </w:numPr>
        <w:rPr/>
      </w:pPr>
      <w:r>
        <w:rPr/>
        <w:t>4 - Inspección visual</w:t>
      </w:r>
    </w:p>
    <w:p>
      <w:pPr>
        <w:pStyle w:val="ListParagraph"/>
        <w:numPr>
          <w:ilvl w:val="0"/>
          <w:numId w:val="4"/>
        </w:numPr>
        <w:rPr/>
      </w:pPr>
      <w:r>
        <w:rPr/>
        <w:t>5 - Prensa de Vulcanizado</w:t>
      </w:r>
    </w:p>
    <w:p>
      <w:pPr>
        <w:pStyle w:val="ListParagraph"/>
        <w:numPr>
          <w:ilvl w:val="1"/>
          <w:numId w:val="4"/>
        </w:numPr>
        <w:rPr/>
      </w:pPr>
      <w:r>
        <w:rPr/>
        <w:t>5 - Prensado</w:t>
      </w:r>
    </w:p>
    <w:p>
      <w:pPr>
        <w:pStyle w:val="ListParagraph"/>
        <w:numPr>
          <w:ilvl w:val="0"/>
          <w:numId w:val="4"/>
        </w:numPr>
        <w:rPr/>
      </w:pPr>
      <w:r>
        <w:rPr/>
        <w:t>6 - Moldeadora de Neumáticos 1</w:t>
      </w:r>
    </w:p>
    <w:p>
      <w:pPr>
        <w:pStyle w:val="ListParagraph"/>
        <w:numPr>
          <w:ilvl w:val="1"/>
          <w:numId w:val="4"/>
        </w:numPr>
        <w:rPr/>
      </w:pPr>
      <w:r>
        <w:rPr/>
        <w:t>6 - Moldeado</w:t>
      </w:r>
    </w:p>
    <w:p>
      <w:pPr>
        <w:pStyle w:val="ListParagraph"/>
        <w:numPr>
          <w:ilvl w:val="0"/>
          <w:numId w:val="4"/>
        </w:numPr>
        <w:rPr/>
      </w:pPr>
      <w:r>
        <w:rPr/>
        <w:t>6 - Moldeadora de Neumáticos 2</w:t>
      </w:r>
    </w:p>
    <w:p>
      <w:pPr>
        <w:pStyle w:val="ListParagraph"/>
        <w:numPr>
          <w:ilvl w:val="1"/>
          <w:numId w:val="4"/>
        </w:numPr>
        <w:rPr/>
      </w:pPr>
      <w:r>
        <w:rPr/>
        <w:t>6 - Moldeado</w:t>
      </w:r>
    </w:p>
    <w:p>
      <w:pPr>
        <w:pStyle w:val="ListParagraph"/>
        <w:numPr>
          <w:ilvl w:val="0"/>
          <w:numId w:val="4"/>
        </w:numPr>
        <w:rPr/>
      </w:pPr>
      <w:r>
        <w:rPr/>
        <w:t>6.1 - Cortadora Laminadora</w:t>
      </w:r>
    </w:p>
    <w:p>
      <w:pPr>
        <w:pStyle w:val="ListParagraph"/>
        <w:numPr>
          <w:ilvl w:val="1"/>
          <w:numId w:val="4"/>
        </w:numPr>
        <w:rPr/>
      </w:pPr>
      <w:r>
        <w:rPr/>
        <w:t>6.1.1 - Cortado Tejido</w:t>
      </w:r>
    </w:p>
    <w:p>
      <w:pPr>
        <w:pStyle w:val="ListParagraph"/>
        <w:numPr>
          <w:ilvl w:val="1"/>
          <w:numId w:val="4"/>
        </w:numPr>
        <w:rPr/>
      </w:pPr>
      <w:r>
        <w:rPr/>
        <w:t>6.1.2 - Laminado Tejido</w:t>
      </w:r>
    </w:p>
    <w:p>
      <w:pPr>
        <w:pStyle w:val="ListParagraph"/>
        <w:numPr>
          <w:ilvl w:val="0"/>
          <w:numId w:val="4"/>
        </w:numPr>
        <w:rPr/>
      </w:pPr>
      <w:r>
        <w:rPr/>
        <w:t>6.2.1 - Extructora de Caucho</w:t>
      </w:r>
    </w:p>
    <w:p>
      <w:pPr>
        <w:pStyle w:val="ListParagraph"/>
        <w:numPr>
          <w:ilvl w:val="1"/>
          <w:numId w:val="4"/>
        </w:numPr>
        <w:rPr/>
      </w:pPr>
      <w:r>
        <w:rPr/>
        <w:t>6.2.1 - Extrucción Caucho</w:t>
      </w:r>
    </w:p>
    <w:p>
      <w:pPr>
        <w:pStyle w:val="ListParagraph"/>
        <w:numPr>
          <w:ilvl w:val="0"/>
          <w:numId w:val="4"/>
        </w:numPr>
        <w:rPr/>
      </w:pPr>
      <w:r>
        <w:rPr/>
        <w:t>6.2.2 - Malaxador Banbury</w:t>
      </w:r>
    </w:p>
    <w:p>
      <w:pPr>
        <w:pStyle w:val="ListParagraph"/>
        <w:numPr>
          <w:ilvl w:val="1"/>
          <w:numId w:val="4"/>
        </w:numPr>
        <w:rPr/>
      </w:pPr>
      <w:r>
        <w:rPr/>
        <w:t>6.2.2 - Obtención Caucho</w:t>
      </w:r>
    </w:p>
    <w:p>
      <w:pPr>
        <w:pStyle w:val="ListParagraph"/>
        <w:numPr>
          <w:ilvl w:val="0"/>
          <w:numId w:val="4"/>
        </w:numPr>
        <w:rPr/>
      </w:pPr>
      <w:r>
        <w:rPr/>
        <w:t>6.3.1 - Cortadora de Hilo Metálico</w:t>
      </w:r>
    </w:p>
    <w:p>
      <w:pPr>
        <w:pStyle w:val="ListParagraph"/>
        <w:numPr>
          <w:ilvl w:val="1"/>
          <w:numId w:val="4"/>
        </w:numPr>
        <w:rPr/>
      </w:pPr>
      <w:r>
        <w:rPr/>
        <w:t>6.3.1 - Cortado Hilo Metálico</w:t>
      </w:r>
    </w:p>
    <w:p>
      <w:pPr>
        <w:pStyle w:val="ListParagraph"/>
        <w:numPr>
          <w:ilvl w:val="0"/>
          <w:numId w:val="4"/>
        </w:numPr>
        <w:rPr/>
      </w:pPr>
      <w:r>
        <w:rPr/>
        <w:t>6.3.2 - Calandria Laminadora de Hilo Metálico</w:t>
      </w:r>
    </w:p>
    <w:p>
      <w:pPr>
        <w:pStyle w:val="ListParagraph"/>
        <w:numPr>
          <w:ilvl w:val="1"/>
          <w:numId w:val="4"/>
        </w:numPr>
        <w:rPr/>
      </w:pPr>
      <w:r>
        <w:rPr/>
        <w:t>6.3.2 - Laminado Hilo Metálico</w:t>
      </w:r>
    </w:p>
    <w:p>
      <w:pPr>
        <w:pStyle w:val="ListParagraph"/>
        <w:numPr>
          <w:ilvl w:val="0"/>
          <w:numId w:val="4"/>
        </w:numPr>
        <w:rPr/>
      </w:pPr>
      <w:r>
        <w:rPr/>
        <w:t>6.4.1 - Constructora de Talones</w:t>
      </w:r>
    </w:p>
    <w:p>
      <w:pPr>
        <w:pStyle w:val="ListParagraph"/>
        <w:numPr>
          <w:ilvl w:val="1"/>
          <w:numId w:val="4"/>
        </w:numPr>
        <w:rPr/>
      </w:pPr>
      <w:r>
        <w:rPr/>
        <w:t>6.4.1 - Construcción de Talones</w:t>
      </w:r>
    </w:p>
    <w:p>
      <w:pPr>
        <w:pStyle w:val="Normal"/>
        <w:rPr/>
      </w:pPr>
      <w:r>
        <w:rPr/>
        <w:t xml:space="preserve">Por último </w:t>
      </w:r>
      <w:bookmarkStart w:id="16" w:name="_GoBack"/>
      <w:r>
        <w:rPr/>
        <w:t xml:space="preserve">generamos un pedido con un único ítem con 200 Neumáticos, lo planificamos a través de un cronograma </w:t>
      </w:r>
      <w:bookmarkEnd w:id="16"/>
      <w:r>
        <w:rPr/>
        <w:t>y verificamos que el mismo sea correcto.</w:t>
      </w:r>
    </w:p>
    <w:p>
      <w:pPr>
        <w:pStyle w:val="Encabezado3"/>
        <w:rPr/>
      </w:pPr>
      <w:bookmarkStart w:id="17" w:name="__RefHeading__2383_86941666"/>
      <w:bookmarkStart w:id="18" w:name="_Toc403731281"/>
      <w:bookmarkEnd w:id="17"/>
      <w:bookmarkEnd w:id="18"/>
      <w:r>
        <w:rPr/>
        <w:t>planificacion/tests/test_neumatico.py</w:t>
      </w:r>
    </w:p>
    <w:tbl>
      <w:tblPr>
        <w:tblW w:w="8504" w:type="dxa"/>
        <w:jc w:val="left"/>
        <w:tblInd w:w="13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50" w:type="dxa"/>
          <w:bottom w:w="0" w:type="dxa"/>
          <w:right w:w="150" w:type="dxa"/>
        </w:tblCellMar>
      </w:tblPr>
      <w:tblGrid>
        <w:gridCol w:w="8504"/>
      </w:tblGrid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i/>
                <w:iCs/>
                <w:color w:val="B4B7B4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i/>
                <w:iCs/>
                <w:color w:val="B4B7B4"/>
                <w:sz w:val="16"/>
                <w:szCs w:val="18"/>
                <w:lang w:eastAsia="es-AR"/>
              </w:rPr>
              <w:t># coding=utf-8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from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.base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import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*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class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12089"/>
                <w:sz w:val="16"/>
                <w:szCs w:val="18"/>
                <w:lang w:eastAsia="es-AR"/>
              </w:rPr>
              <w:t>NeumaticosTestCase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D12089"/>
                <w:sz w:val="16"/>
                <w:szCs w:val="18"/>
                <w:lang w:eastAsia="es-AR"/>
              </w:rPr>
              <w:t>PlanificadorTestCase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def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eastAsia="Times New Roman" w:cs="Consolas" w:ascii="Consolas" w:hAnsi="Consolas"/>
                <w:color w:val="D12089"/>
                <w:sz w:val="16"/>
                <w:szCs w:val="18"/>
                <w:lang w:eastAsia="es-AR"/>
              </w:rPr>
              <w:t>test_planificacion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define calendario lu a vi de 8 a 12 y de 13 a 17.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calendario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CalendarioProduccion.get_instance()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calendario.add_intervalos_laborables(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dias_laborables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[DiaSemana.LUNES,DiaSemana.MARTES,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DiaSemana.MIERCOLES,DiaSemana.JUEVES,DiaSemana.VIERNES],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hora_desde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T(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8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),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hora_hasta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T(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12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calendario.add_intervalos_laborables(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dias_laborables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[DiaSemana.LUNES,DiaSemana.MARTES,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DiaSemana.MIERCOLES,DiaSemana.JUEVES,DiaSemana.VIERNES],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hora_desde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T(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13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),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hora_hasta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T(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17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define el, producto, las tareas que lo componene y los recursos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a utilizar.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producto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Producto.objects.create(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'Neumático'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_1_verificacion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'1 - Verificación final'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.2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_2_pruebas_fuerza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'2 - Pruebas de fuerza'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2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_3_pesaje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'3 - Pesaje'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.15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_4_inspeccion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'4 - Inspección visual'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.5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_5_prensado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'5 - Prensado'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1.5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_6_moldeado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'6 - Moldeado'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2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_6_1_1_cortado_tejido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'6.1.1 - Cortado Tejido'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.2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_6_1_2_laminado_tejido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'6.1.2 - Laminado Tejido'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.4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_6_2_1_extruccion_caucho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'6.2.1 - Extrucción Caucho'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.6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_6_2_2_obtencion_caucho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'6.2.2 - Obtención Caucho'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.4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_6_3_1_cortado_hilo_metalico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'6.3.1 - Cortado Hilo Metálico'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.1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_6_3_2_laminado_hilo_metalico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'6.3.2 - Laminado Hilo Metálico'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.4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_6_4_1_construccion_talones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Tarea.objects.create(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'6.4.1 - Construcción de Talones'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tiempo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2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_1_rayos_x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Maquina.objects.create(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"1 - Rayos X"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_2_variador_de_fuerza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"2 - Variador de Fuerza"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_3_balanza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"3 - Balanza"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_4_soprte_para_inspeccion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"4 - Soprte Para Inspección"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_5_prensa_de_vulcanizado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"5 - Prensa de Vulcanizado"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_6_moldeadora_de_neumaticos_1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"6 - Moldeadora de Neumáticos 1"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_6_moldeadora_de_neumaticos_2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"6 - Moldeadora de Neumáticos 2"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_6_1_cortadora_laminadora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"6.1 - Cortadora Laminadora"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_6_2_1_extructora_de_caucho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"6.2.1 - Extructora de Caucho"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_6_2_2_malaxador_banbury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val="en-US"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Maquina.objects.create(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"6.2.2 - Malaxador Banbury"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_6_3_1_cortadora_de_hilo_metalico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"6.3.1 - Cortadora de Hilo Metálico"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_6_3_2_calandria_laminadora_de_hilo_metalico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"6.3.2 - Calandria Laminadora de Hilo Metálico"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_6_4_1_constructora_de_talones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Maquina.objects.create(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descripcion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=u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"6.4.1 - Constructora de Talones"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indica qué recurso realiza qué tarea(s).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_1_rayos_x.add_tarea(_1_verificacion)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_2_variador_de_fuerza.add_tarea(_2_pruebas_fuerza)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_3_balanza.add_tarea(_3_pesaje)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_4_soprte_para_inspeccion.add_tarea(_4_inspeccion)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_5_prensa_de_vulcanizado.add_tarea(_5_prensado)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_6_moldeadora_de_neumaticos_1.add_tarea(_6_moldeado)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_6_moldeadora_de_neumaticos_2.add_tarea(_6_moldeado)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_6_1_cortadora_laminadora.add_tarea(_6_1_1_cortado_tejido)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_6_1_cortadora_laminadora.add_tarea(_6_1_2_laminado_tejido)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_6_2_1_extructora_de_caucho.add_tarea(_6_2_1_extruccion_caucho)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_6_2_2_malaxador_banbury.add_tarea(_6_2_2_obtencion_caucho)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_6_3_1_cortadora_de_hilo_metalico.add_tarea(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_6_3_1_cortado_hilo_metalico)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_6_3_2_calandria_laminadora_de_hilo_metalico.add_tarea(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_6_3_2_laminado_hilo_metalico)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_6_4_1_constructora_de_talones.add_tarea(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_6_4_1_construccion_talones)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indica de que tareas se compone el producto a realizar.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producto.add_tarea(_1_verificacion)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producto.add_tarea(_2_pruebas_fuerza)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producto.add_tarea(_3_pesaje)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producto.add_tarea(_4_inspeccion)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producto.add_tarea(_5_prensado)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producto.add_tarea(_6_moldeado)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producto.add_tarea(_6_1_1_cortado_tejido)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producto.add_tarea(_6_1_2_laminado_tejido)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producto.add_tarea(_6_2_1_extruccion_caucho)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producto.add_tarea(_6_2_2_obtencion_caucho)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producto.add_tarea(_6_3_1_cortado_hilo_metalico)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producto.add_tarea(_6_3_2_laminado_hilo_metalico)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producto.add_tarea(_6_4_1_construccion_talones)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define el flujo de trabajo a través de las dependencias: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_2_pruebas_fuerza,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_1_verificacion)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_3_pesaje,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_2_pruebas_fuerza)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_4_inspeccion,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_3_pesaje)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_5_prensado,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_4_inspeccion)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_6_moldeado,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_5_prensado)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_6_1_1_cortado_tejido,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_6_moldeado)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_6_2_1_extruccion_caucho,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_6_moldeado)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_6_3_1_cortado_hilo_metalico,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_6_moldeado)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_6_4_1_construccion_talones,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_6_moldeado)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_6_1_2_laminado_tejido,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_6_1_1_cortado_tejido)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_6_2_2_obtencion_caucho,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_6_2_1_extruccion_caucho)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producto.add_dependencia_tareas(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tarea_anterior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_6_3_2_laminado_hilo_metalico,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tarea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_6_3_1_cortado_hilo_metalico)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crea un pedido de 200 unidades del producto, se asocia un cronograma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a dicho pedido y se realiza la planificación del mismo a partir del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4 de diciembre del 2014 a las 8 de la mañana.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pedido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PedidoPlanificable.objects.create()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pedido.add_item(producto,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200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cronograma 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pedido.crear_cronograma(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fecha_inicio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TZ.make_aware(DT(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2014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,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12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,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4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,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8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TZ.get_default_timezone()),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_particionar_pedidos</w:t>
            </w:r>
            <w:r>
              <w:rPr>
                <w:rFonts w:eastAsia="Times New Roman" w:cs="Consolas" w:ascii="Consolas" w:hAnsi="Consolas"/>
                <w:color w:val="6E5494"/>
                <w:sz w:val="16"/>
                <w:szCs w:val="18"/>
                <w:lang w:eastAsia="es-AR"/>
              </w:rPr>
              <w:t>=</w:t>
            </w:r>
            <w:r>
              <w:rPr>
                <w:rFonts w:eastAsia="Times New Roman" w:cs="Consolas" w:ascii="Consolas" w:hAnsi="Consolas"/>
                <w:color w:val="A31515"/>
                <w:sz w:val="16"/>
                <w:szCs w:val="18"/>
                <w:lang w:eastAsia="es-AR"/>
              </w:rPr>
              <w:t>False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cronograma.planificar()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Se verifica que se haya planificado correctamente las cantidades de 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tarea en función de la cantidad de unidades de producto a producir.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.verificar_cantidad_planificada(cronograma)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verifica que los intervalos planificados se encuentren dentro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del calendario definido.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.verificar_calendario(cronograma)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Se verifica que se respeten las dependencias entre las tareas.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Básicamente la cantidad de tarea dependiente no puede superar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en cantidad a la tarea de la cual depende.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>
        <w:trPr>
          <w:cantSplit w:val="false"/>
        </w:trPr>
        <w:tc>
          <w:tcPr>
            <w:tcW w:w="85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uppressAutoHyphens w:val="false"/>
              <w:spacing w:lineRule="atLeast" w:line="273" w:before="0" w:after="0"/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eastAsia="Times New Roman" w:cs="Consolas" w:ascii="Consolas" w:hAnsi="Consolas"/>
                <w:color w:val="333333"/>
                <w:sz w:val="16"/>
                <w:szCs w:val="18"/>
                <w:lang w:eastAsia="es-AR"/>
              </w:rPr>
              <w:t>.verificar_dependencias(cronograma)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  <w:p>
    <w:pPr>
      <w:pStyle w:val="Piedepgina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  <w:p>
    <w:pPr>
      <w:pStyle w:val="Piedepgina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Piedepgina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right"/>
      <w:rPr/>
    </w:pPr>
    <w:r>
      <w:rPr/>
      <w:t>75.39 Aplicaciones Informáticas</w:t>
      <w:tab/>
      <w:tab/>
      <w:t>DJPROD: Orquestando la Producción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right"/>
      <w:rPr/>
    </w:pPr>
    <w:r>
      <w:rPr/>
      <w:t>75.39 Aplicaciones Informáticas</w:t>
      <w:tab/>
      <w:tab/>
      <w:t>DJPROD: Orquestando la Producción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right"/>
      <w:rPr/>
    </w:pPr>
    <w:r>
      <w:rPr/>
      <w:t>75.39 Aplicaciones Informáticas</w:t>
      <w:tab/>
      <w:tab/>
      <w:t>DJPROD: Orquestando la Producción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s-A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b65a3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" w:cs="Calibri"/>
      <w:color w:val="00000A"/>
      <w:sz w:val="22"/>
      <w:szCs w:val="22"/>
      <w:lang w:val="es-AR" w:eastAsia="en-US" w:bidi="ar-SA"/>
    </w:rPr>
  </w:style>
  <w:style w:type="paragraph" w:styleId="Encabezado1" w:customStyle="1">
    <w:name w:val="Encabezado 1"/>
    <w:uiPriority w:val="9"/>
    <w:qFormat/>
    <w:link w:val="Heading1Char"/>
    <w:rsid w:val="001e2760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Encabezado2" w:customStyle="1">
    <w:name w:val="Encabezado 2"/>
    <w:uiPriority w:val="9"/>
    <w:qFormat/>
    <w:unhideWhenUsed/>
    <w:link w:val="Heading2Char"/>
    <w:rsid w:val="00935905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Encabezado3" w:customStyle="1">
    <w:name w:val="Encabezado 3"/>
    <w:uiPriority w:val="9"/>
    <w:qFormat/>
    <w:unhideWhenUsed/>
    <w:link w:val="Heading3Char"/>
    <w:rsid w:val="008e35be"/>
    <w:basedOn w:val="Normal"/>
    <w:next w:val="Normal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Encabezado4" w:customStyle="1">
    <w:name w:val="Encabezado 4"/>
    <w:uiPriority w:val="9"/>
    <w:qFormat/>
    <w:unhideWhenUsed/>
    <w:link w:val="Heading4Char"/>
    <w:rsid w:val="00f2750e"/>
    <w:basedOn w:val="Normal"/>
    <w:next w:val="Normal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tulo"/>
    <w:rsid w:val="001e2760"/>
    <w:basedOn w:val="DefaultParagraphFont"/>
    <w:rPr>
      <w:rFonts w:ascii="Cambria" w:hAnsi="Cambria"/>
      <w:color w:val="17365D"/>
      <w:spacing w:val="5"/>
      <w:sz w:val="52"/>
      <w:szCs w:val="52"/>
    </w:rPr>
  </w:style>
  <w:style w:type="character" w:styleId="Heading1Char" w:customStyle="1">
    <w:name w:val="Heading 1 Char"/>
    <w:uiPriority w:val="9"/>
    <w:link w:val="Encabezado1"/>
    <w:rsid w:val="001e2760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Encabezado2"/>
    <w:rsid w:val="00935905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PlaceholderText">
    <w:name w:val="Placeholder Text"/>
    <w:uiPriority w:val="99"/>
    <w:semiHidden/>
    <w:rsid w:val="00b04d78"/>
    <w:basedOn w:val="DefaultParagraphFont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b04d78"/>
    <w:basedOn w:val="DefaultParagraphFont"/>
    <w:rPr>
      <w:rFonts w:ascii="Tahoma" w:hAnsi="Tahoma" w:cs="Tahoma"/>
      <w:sz w:val="16"/>
      <w:szCs w:val="16"/>
    </w:rPr>
  </w:style>
  <w:style w:type="character" w:styleId="SubtitleChar" w:customStyle="1">
    <w:name w:val="Subtitle Char"/>
    <w:uiPriority w:val="11"/>
    <w:link w:val="Subttulo"/>
    <w:rsid w:val="00042b23"/>
    <w:basedOn w:val="DefaultParagraphFont"/>
    <w:rPr>
      <w:rFonts w:ascii="Cambria" w:hAnsi="Cambria"/>
      <w:i/>
      <w:iCs/>
      <w:color w:val="4F81BD"/>
      <w:spacing w:val="15"/>
      <w:sz w:val="24"/>
      <w:szCs w:val="24"/>
    </w:rPr>
  </w:style>
  <w:style w:type="character" w:styleId="Heading3Char" w:customStyle="1">
    <w:name w:val="Heading 3 Char"/>
    <w:uiPriority w:val="9"/>
    <w:link w:val="Encabezado3"/>
    <w:rsid w:val="008e35be"/>
    <w:basedOn w:val="DefaultParagraphFont"/>
    <w:rPr>
      <w:rFonts w:ascii="Cambria" w:hAnsi="Cambria"/>
      <w:b/>
      <w:bCs/>
      <w:color w:val="4F81BD"/>
    </w:rPr>
  </w:style>
  <w:style w:type="character" w:styleId="Heading4Char" w:customStyle="1">
    <w:name w:val="Heading 4 Char"/>
    <w:uiPriority w:val="9"/>
    <w:link w:val="Encabezado4"/>
    <w:rsid w:val="00f2750e"/>
    <w:basedOn w:val="DefaultParagraphFont"/>
    <w:rPr>
      <w:rFonts w:ascii="Cambria" w:hAnsi="Cambria"/>
      <w:b/>
      <w:bCs/>
      <w:i/>
      <w:iCs/>
      <w:color w:val="4F81BD"/>
    </w:rPr>
  </w:style>
  <w:style w:type="character" w:styleId="HeaderChar" w:customStyle="1">
    <w:name w:val="Header Char"/>
    <w:uiPriority w:val="99"/>
    <w:semiHidden/>
    <w:link w:val="Encabezamiento"/>
    <w:rsid w:val="008b5885"/>
    <w:basedOn w:val="DefaultParagraphFont"/>
    <w:rPr/>
  </w:style>
  <w:style w:type="character" w:styleId="FooterChar" w:customStyle="1">
    <w:name w:val="Footer Char"/>
    <w:uiPriority w:val="99"/>
    <w:link w:val="Piedepgina"/>
    <w:rsid w:val="008b5885"/>
    <w:basedOn w:val="DefaultParagraphFont"/>
    <w:rPr/>
  </w:style>
  <w:style w:type="character" w:styleId="EnlacedeInternet" w:customStyle="1">
    <w:name w:val="Enlace de Internet"/>
    <w:uiPriority w:val="99"/>
    <w:unhideWhenUsed/>
    <w:rsid w:val="00956aae"/>
    <w:basedOn w:val="DefaultParagraphFont"/>
    <w:rPr>
      <w:color w:val="0000FF"/>
      <w:u w:val="single"/>
      <w:lang w:val="zxx" w:eastAsia="zxx" w:bidi="zxx"/>
    </w:rPr>
  </w:style>
  <w:style w:type="character" w:styleId="SubtleReference">
    <w:name w:val="Subtle Reference"/>
    <w:uiPriority w:val="31"/>
    <w:qFormat/>
    <w:rsid w:val="00092e3d"/>
    <w:basedOn w:val="DefaultParagraphFont"/>
    <w:rPr>
      <w:smallCaps/>
      <w:color w:val="C0504D"/>
      <w:u w:val="single"/>
    </w:rPr>
  </w:style>
  <w:style w:type="character" w:styleId="BookTitle">
    <w:name w:val="Book Title"/>
    <w:uiPriority w:val="33"/>
    <w:qFormat/>
    <w:rsid w:val="00092e3d"/>
    <w:basedOn w:val="DefaultParagraphFont"/>
    <w:rPr>
      <w:b/>
      <w:bCs/>
      <w:smallCaps/>
      <w:spacing w:val="5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alibri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Wingdings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Courier New"/>
    </w:rPr>
  </w:style>
  <w:style w:type="character" w:styleId="ListLabel9" w:customStyle="1">
    <w:name w:val="ListLabel 9"/>
    <w:rPr>
      <w:rFonts w:cs="Wingdings"/>
    </w:rPr>
  </w:style>
  <w:style w:type="character" w:styleId="ListLabel10" w:customStyle="1">
    <w:name w:val="ListLabel 10"/>
    <w:rPr>
      <w:rFonts w:cs="OpenSymbol"/>
    </w:rPr>
  </w:style>
  <w:style w:type="character" w:styleId="EnlacedeInternetyavisitado" w:customStyle="1">
    <w:name w:val="Enlace de Internet ya visitado"/>
    <w:rPr>
      <w:color w:val="800000"/>
      <w:u w:val="single"/>
      <w:lang w:val="zxx" w:eastAsia="zxx" w:bidi="zxx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Enlacedelndice" w:customStyle="1">
    <w:name w:val="Enlace del índice"/>
    <w:rPr/>
  </w:style>
  <w:style w:type="character" w:styleId="Heading2Char1" w:customStyle="1">
    <w:name w:val="Heading 2 Char1"/>
    <w:uiPriority w:val="9"/>
    <w:rsid w:val="00f96812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Heading3Char1" w:customStyle="1">
    <w:name w:val="Heading 3 Char1"/>
    <w:uiPriority w:val="9"/>
    <w:rsid w:val="00f96812"/>
    <w:basedOn w:val="DefaultParagraphFont"/>
    <w:rPr>
      <w:rFonts w:ascii="Cambria" w:hAnsi="Cambria"/>
      <w:b/>
      <w:bCs/>
      <w:color w:val="4F81BD"/>
    </w:rPr>
  </w:style>
  <w:style w:type="character" w:styleId="ListLabel13" w:customStyle="1">
    <w:name w:val="ListLabel 13"/>
    <w:rPr>
      <w:rFonts w:cs="Symbol"/>
    </w:rPr>
  </w:style>
  <w:style w:type="character" w:styleId="ListLabel14" w:customStyle="1">
    <w:name w:val="ListLabel 14"/>
    <w:rPr>
      <w:rFonts w:cs="OpenSymbol"/>
    </w:rPr>
  </w:style>
  <w:style w:type="character" w:styleId="Heading1Char1" w:customStyle="1">
    <w:name w:val="Heading 1 Char1"/>
    <w:uiPriority w:val="9"/>
    <w:link w:val="Heading1"/>
    <w:rsid w:val="00e50727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Plc" w:customStyle="1">
    <w:name w:val="pl-c"/>
    <w:rsid w:val="00e50727"/>
    <w:basedOn w:val="DefaultParagraphFont"/>
    <w:rPr/>
  </w:style>
  <w:style w:type="character" w:styleId="Plpdc" w:customStyle="1">
    <w:name w:val="pl-pdc"/>
    <w:rsid w:val="00e50727"/>
    <w:basedOn w:val="DefaultParagraphFont"/>
    <w:rPr/>
  </w:style>
  <w:style w:type="character" w:styleId="Plk" w:customStyle="1">
    <w:name w:val="pl-k"/>
    <w:rsid w:val="00e50727"/>
    <w:basedOn w:val="DefaultParagraphFont"/>
    <w:rPr/>
  </w:style>
  <w:style w:type="character" w:styleId="Plko" w:customStyle="1">
    <w:name w:val="pl-ko"/>
    <w:rsid w:val="00e50727"/>
    <w:basedOn w:val="DefaultParagraphFont"/>
    <w:rPr/>
  </w:style>
  <w:style w:type="character" w:styleId="Pls1" w:customStyle="1">
    <w:name w:val="pl-s1"/>
    <w:rsid w:val="00e50727"/>
    <w:basedOn w:val="DefaultParagraphFont"/>
    <w:rPr/>
  </w:style>
  <w:style w:type="character" w:styleId="Plpds" w:customStyle="1">
    <w:name w:val="pl-pds"/>
    <w:rsid w:val="00e50727"/>
    <w:basedOn w:val="DefaultParagraphFont"/>
    <w:rPr/>
  </w:style>
  <w:style w:type="character" w:styleId="Pls" w:customStyle="1">
    <w:name w:val="pl-s"/>
    <w:rsid w:val="00e50727"/>
    <w:basedOn w:val="DefaultParagraphFont"/>
    <w:rPr/>
  </w:style>
  <w:style w:type="character" w:styleId="Plenf" w:customStyle="1">
    <w:name w:val="pl-enf"/>
    <w:rsid w:val="00e50727"/>
    <w:basedOn w:val="DefaultParagraphFont"/>
    <w:rPr/>
  </w:style>
  <w:style w:type="character" w:styleId="Plvpf" w:customStyle="1">
    <w:name w:val="pl-vpf"/>
    <w:rsid w:val="00e50727"/>
    <w:basedOn w:val="DefaultParagraphFont"/>
    <w:rPr/>
  </w:style>
  <w:style w:type="character" w:styleId="Plentc" w:customStyle="1">
    <w:name w:val="pl-entc"/>
    <w:rsid w:val="00e50727"/>
    <w:basedOn w:val="DefaultParagraphFont"/>
    <w:rPr/>
  </w:style>
  <w:style w:type="character" w:styleId="Pleoi" w:customStyle="1">
    <w:name w:val="pl-eoi"/>
    <w:rsid w:val="00e50727"/>
    <w:basedOn w:val="DefaultParagraphFont"/>
    <w:rPr/>
  </w:style>
  <w:style w:type="character" w:styleId="Plkolp" w:customStyle="1">
    <w:name w:val="pl-kolp"/>
    <w:rsid w:val="00e50727"/>
    <w:basedOn w:val="DefaultParagraphFont"/>
    <w:rPr/>
  </w:style>
  <w:style w:type="character" w:styleId="Plv" w:customStyle="1">
    <w:name w:val="pl-v"/>
    <w:rsid w:val="00e50727"/>
    <w:basedOn w:val="DefaultParagraphFont"/>
    <w:rPr/>
  </w:style>
  <w:style w:type="character" w:styleId="Plsf" w:customStyle="1">
    <w:name w:val="pl-sf"/>
    <w:rsid w:val="00e50727"/>
    <w:basedOn w:val="DefaultParagraphFont"/>
    <w:rPr/>
  </w:style>
  <w:style w:type="character" w:styleId="Plc1" w:customStyle="1">
    <w:name w:val="pl-c1"/>
    <w:rsid w:val="00e50727"/>
    <w:basedOn w:val="DefaultParagraphFont"/>
    <w:rPr/>
  </w:style>
  <w:style w:type="character" w:styleId="Heading2Char2" w:customStyle="1">
    <w:name w:val="Heading 2 Char2"/>
    <w:uiPriority w:val="9"/>
    <w:link w:val="Heading2"/>
    <w:rsid w:val="00a43037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Plcn" w:customStyle="1">
    <w:name w:val="pl-cn"/>
    <w:rsid w:val="00a43037"/>
    <w:basedOn w:val="DefaultParagraphFont"/>
    <w:rPr/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Courier New"/>
    </w:rPr>
  </w:style>
  <w:style w:type="paragraph" w:styleId="Encabezado" w:customStyle="1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 w:customStyle="1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Ttulo" w:customStyle="1">
    <w:name w:val="Título"/>
    <w:uiPriority w:val="10"/>
    <w:qFormat/>
    <w:link w:val="TitleChar"/>
    <w:rsid w:val="001e2760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BalloonText">
    <w:name w:val="Balloon Text"/>
    <w:uiPriority w:val="99"/>
    <w:semiHidden/>
    <w:unhideWhenUsed/>
    <w:link w:val="BalloonTextChar"/>
    <w:rsid w:val="00b04d7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4d78"/>
    <w:pPr>
      <w:widowControl/>
      <w:suppressAutoHyphens w:val="true"/>
      <w:bidi w:val="0"/>
      <w:spacing w:lineRule="auto" w:line="240"/>
      <w:jc w:val="left"/>
    </w:pPr>
    <w:rPr>
      <w:rFonts w:ascii="Calibri" w:hAnsi="Calibri" w:eastAsia="Droid Sans" w:cs="Calibri"/>
      <w:color w:val="00000A"/>
      <w:sz w:val="22"/>
      <w:szCs w:val="22"/>
      <w:lang w:val="es-AR" w:eastAsia="en-US" w:bidi="ar-SA"/>
    </w:rPr>
  </w:style>
  <w:style w:type="paragraph" w:styleId="ListParagraph">
    <w:name w:val="List Paragraph"/>
    <w:uiPriority w:val="34"/>
    <w:qFormat/>
    <w:rsid w:val="001e63ca"/>
    <w:basedOn w:val="Normal"/>
    <w:pPr>
      <w:spacing w:before="0" w:after="200"/>
      <w:ind w:left="720" w:right="0" w:hanging="0"/>
      <w:contextualSpacing/>
    </w:pPr>
    <w:rPr/>
  </w:style>
  <w:style w:type="paragraph" w:styleId="Subttulo" w:customStyle="1">
    <w:name w:val="Subtítulo"/>
    <w:uiPriority w:val="11"/>
    <w:qFormat/>
    <w:link w:val="SubtitleChar"/>
    <w:rsid w:val="00042b23"/>
    <w:basedOn w:val="Normal"/>
    <w:next w:val="Normal"/>
    <w:pPr/>
    <w:rPr>
      <w:rFonts w:ascii="Cambria" w:hAnsi="Cambria"/>
      <w:i/>
      <w:iCs/>
      <w:color w:val="4F81BD"/>
      <w:spacing w:val="15"/>
      <w:sz w:val="24"/>
      <w:szCs w:val="24"/>
    </w:rPr>
  </w:style>
  <w:style w:type="paragraph" w:styleId="Encabezamiento" w:customStyle="1">
    <w:name w:val="Encabezamiento"/>
    <w:uiPriority w:val="99"/>
    <w:semiHidden/>
    <w:unhideWhenUsed/>
    <w:link w:val="HeaderChar"/>
    <w:rsid w:val="008b5885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 w:customStyle="1">
    <w:name w:val="Pie de página"/>
    <w:uiPriority w:val="99"/>
    <w:unhideWhenUsed/>
    <w:link w:val="FooterChar"/>
    <w:rsid w:val="008b5885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Encabezadodelndice" w:customStyle="1">
    <w:name w:val="Encabezado del índice"/>
    <w:uiPriority w:val="39"/>
    <w:qFormat/>
    <w:semiHidden/>
    <w:unhideWhenUsed/>
    <w:rsid w:val="00956aae"/>
    <w:basedOn w:val="Encabezado1"/>
    <w:next w:val="Normal"/>
    <w:pPr/>
    <w:rPr>
      <w:lang w:val="en-US"/>
    </w:rPr>
  </w:style>
  <w:style w:type="paragraph" w:styleId="Ndice1">
    <w:name w:val="Índice 1"/>
    <w:uiPriority w:val="39"/>
    <w:unhideWhenUsed/>
    <w:rsid w:val="003d2fbf"/>
    <w:basedOn w:val="Normal"/>
    <w:next w:val="Normal"/>
    <w:autoRedefine/>
    <w:pPr>
      <w:spacing w:before="0" w:after="100"/>
    </w:pPr>
    <w:rPr/>
  </w:style>
  <w:style w:type="paragraph" w:styleId="Ndice2">
    <w:name w:val="Índice 2"/>
    <w:uiPriority w:val="39"/>
    <w:unhideWhenUsed/>
    <w:rsid w:val="003d2fbf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dice3">
    <w:name w:val="Índice 3"/>
    <w:uiPriority w:val="39"/>
    <w:unhideWhenUsed/>
    <w:rsid w:val="003d2fbf"/>
    <w:basedOn w:val="Normal"/>
    <w:next w:val="Normal"/>
    <w:autoRedefine/>
    <w:pPr>
      <w:spacing w:before="0" w:after="100"/>
      <w:ind w:left="440" w:right="0" w:hanging="0"/>
    </w:pPr>
    <w:rPr/>
  </w:style>
  <w:style w:type="paragraph" w:styleId="Cita" w:customStyle="1">
    <w:name w:val="Cita"/>
    <w:basedOn w:val="Normal"/>
    <w:pPr/>
    <w:rPr/>
  </w:style>
  <w:style w:type="paragraph" w:styleId="Contenidodelatabla" w:customStyle="1">
    <w:name w:val="Contenido de la tabla"/>
    <w:basedOn w:val="Normal"/>
    <w:pPr/>
    <w:rPr/>
  </w:style>
  <w:style w:type="paragraph" w:styleId="Encabezadodelatabla" w:customStyle="1">
    <w:name w:val="Encabezado de la tabla"/>
    <w:basedOn w:val="Contenidodelatabla"/>
    <w:pPr/>
    <w:rPr/>
  </w:style>
  <w:style w:type="paragraph" w:styleId="Ndice4" w:customStyle="1">
    <w:name w:val="Índice 4"/>
    <w:uiPriority w:val="39"/>
    <w:unhideWhenUsed/>
    <w:rsid w:val="00b817e0"/>
    <w:basedOn w:val="Normal"/>
    <w:next w:val="Normal"/>
    <w:autoRedefine/>
    <w:pPr>
      <w:spacing w:before="0" w:after="100"/>
      <w:ind w:left="66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e2760"/>
    <w:pPr>
      <w:spacing w:line="24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basedOn w:val="TableNormal"/>
    <w:uiPriority w:val="64"/>
    <w:rsid w:val="001e2760"/>
    <w:pPr>
      <w:spacing w:line="24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1e2760"/>
    <w:pPr>
      <w:spacing w:line="24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e2760"/>
    <w:pPr>
      <w:spacing w:line="240" w:lineRule="auto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1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e2760"/>
    <w:pPr>
      <w:spacing w:line="240" w:lineRule="auto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5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3e78"/>
    <w:pPr>
      <w:spacing w:line="240" w:lineRule="auto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D2EAF1" w:color="auto" w:val="clear"/>
      </w:tcPr>
    </w:tblStylePr>
  </w:style>
  <w:style w:type="table" w:styleId="LightShading-Accent1">
    <w:name w:val="Light Shading Accent 1"/>
    <w:basedOn w:val="TableNormal"/>
    <w:uiPriority w:val="60"/>
    <w:rsid w:val="0089692d"/>
    <w:pPr>
      <w:spacing w:line="240" w:lineRule="auto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D3DFEE" w:color="auto" w:val="clear"/>
      </w:tcPr>
    </w:tblStylePr>
  </w:style>
  <w:style w:type="table" w:styleId="LightShading">
    <w:name w:val="Light Shading"/>
    <w:basedOn w:val="TableNormal"/>
    <w:uiPriority w:val="60"/>
    <w:rsid w:val="0089692d"/>
    <w:pPr>
      <w:spacing w:line="240" w:lineRule="auto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</w:style>
  <w:style w:type="table" w:styleId="LightShading-Accent3">
    <w:name w:val="Light Shading Accent 3"/>
    <w:basedOn w:val="TableNormal"/>
    <w:uiPriority w:val="60"/>
    <w:rsid w:val="0089692d"/>
    <w:pPr>
      <w:spacing w:line="240" w:lineRule="auto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E6EED5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C31FA3-5D03-4750-A183-07E4056D8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2014-03-30T02:52:00Z</dcterms:created>
  <dc:creator>cerebro</dc:creator>
  <dc:language>es-AR</dc:language>
  <cp:lastModifiedBy>Goldberg, Juan Sebastian</cp:lastModifiedBy>
  <cp:lastPrinted>2014-11-03T17:53:00Z</cp:lastPrinted>
  <dcterms:modified xsi:type="dcterms:W3CDTF">2014-11-14T15:33:00Z</dcterms:modified>
  <cp:revision>54</cp:revision>
</cp:coreProperties>
</file>