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54.193115234375" w:firstLine="0"/>
        <w:jc w:val="righ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Trabajo práctico de Integración – TP Final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480712890625" w:line="240" w:lineRule="auto"/>
        <w:ind w:left="178.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2"/>
          <w:sz w:val="20"/>
          <w:szCs w:val="20"/>
          <w:u w:val="none"/>
          <w:shd w:fill="auto" w:val="clear"/>
          <w:vertAlign w:val="baseline"/>
          <w:rtl w:val="0"/>
        </w:rPr>
        <w:t xml:space="preserve">Consigna General: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40966796875" w:line="244.04296875" w:lineRule="auto"/>
        <w:ind w:left="153.40011596679688" w:right="220.2032470703125" w:firstLine="17.599945068359375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debe desarrollar un sitio y la imagen corporativa de una marca de producto y producto a elección, la marca debe ser de fantasía, su objetivo es presentar los productos de forma que estos sean vendibles y que se apliquen herramientas de programación y diseño. El sitio debe ser atractivo y funcional.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12451171875" w:line="240" w:lineRule="auto"/>
        <w:ind w:left="180.20004272460938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f82b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f82be"/>
          <w:sz w:val="20"/>
          <w:szCs w:val="20"/>
          <w:u w:val="none"/>
          <w:shd w:fill="auto" w:val="clear"/>
          <w:vertAlign w:val="baseline"/>
          <w:rtl w:val="0"/>
        </w:rPr>
        <w:t xml:space="preserve">Objetivo: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40966796875" w:line="244.04296875" w:lineRule="auto"/>
        <w:ind w:left="174.4000244140625" w:right="155.82275390625" w:firstLine="13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objetivo del trabajo es el de poder aplicar los conceptos de diseño web, programación Javascript , API y SQL trabajados durante el año, así como ciclos, funciones, condicionales, operadores lógicos, etc incorporados en un sitio web o app específico. Así como herramientas de diseño gráfico y editorial.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12451171875" w:line="240" w:lineRule="auto"/>
        <w:ind w:left="180.4000854492187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65f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65f92"/>
          <w:sz w:val="20"/>
          <w:szCs w:val="20"/>
          <w:u w:val="none"/>
          <w:shd w:fill="auto" w:val="clear"/>
          <w:vertAlign w:val="baseline"/>
          <w:rtl w:val="0"/>
        </w:rPr>
        <w:t xml:space="preserve">Criterios de Diseño: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40966796875" w:line="244.04296875" w:lineRule="auto"/>
        <w:ind w:left="180.40008544921875" w:right="530.2838134765625" w:hanging="6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Además de la programación y la documentación, el trabajo deberá reflejar los principios básicos de diseño vistos durante el año.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71826171875" w:line="240" w:lineRule="auto"/>
        <w:ind w:left="184.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Diseño de un logo: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Simple, como máximo 3 colores en PNG.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40966796875" w:line="244.04296875" w:lineRule="auto"/>
        <w:ind w:left="172.20001220703125" w:right="378.61328125" w:firstLine="6.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Coherencia visual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uso de una paleta cromática definida y constante en todas las páginas o pantallas.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Tipografía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aplicación de jerarquías tipográficas claras (títulos, subtítulos, cuerpo de texto) y combinación de fuentes acorde al tema del sitio o app.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71826171875" w:line="240" w:lineRule="auto"/>
        <w:ind w:left="184.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Navegación clara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botones y enlaces visibles, menús.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403564453125" w:line="244.04233932495117" w:lineRule="auto"/>
        <w:ind w:left="184.80010986328125" w:right="375.97900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Identidad visual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el diseño debe reflejar el tema del sitio o app de forma atractiva y creativa.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Elementos visuales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integración de imágenes, íconos, o ilustraciones con criterio estético y funcional.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583984375" w:line="240" w:lineRule="auto"/>
        <w:ind w:left="180.36010742187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Programación a considerar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estudiantes deben poder: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61279296875" w:line="240" w:lineRule="auto"/>
        <w:ind w:left="548.4001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Leer y escribir código adecuadamente.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391357421875" w:line="240" w:lineRule="auto"/>
        <w:ind w:left="548.4001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Utilizar adecuadamente la documentación.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40966796875" w:line="240" w:lineRule="auto"/>
        <w:ind w:left="548.4001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Mostrar capacidad de resolución y autonomía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88037109375" w:line="240" w:lineRule="auto"/>
        <w:ind w:left="184.8001098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2"/>
          <w:sz w:val="20"/>
          <w:szCs w:val="20"/>
          <w:u w:val="none"/>
          <w:shd w:fill="auto" w:val="clear"/>
          <w:vertAlign w:val="baseline"/>
          <w:rtl w:val="0"/>
        </w:rPr>
        <w:t xml:space="preserve">Especificación de requerimientos: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40966796875" w:line="244.04359817504883" w:lineRule="auto"/>
        <w:ind w:left="540" w:right="754.8779296875" w:hanging="351.5998840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El grupo de trabajo no puede ser mayor a 3 alumnos, pudiendo interrogar el profesor al /los alumno/s de los que no quede claro su aporte al trabajo.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699951171875" w:line="240" w:lineRule="auto"/>
        <w:ind w:left="188.400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Fecha de entrega previa 30 de octubre.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40966796875" w:line="240" w:lineRule="auto"/>
        <w:ind w:left="188.400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Fecha de entrega final 12 de noviembre.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40966796875" w:line="244.04233932495117" w:lineRule="auto"/>
        <w:ind w:left="539.8001098632812" w:right="380.657958984375" w:hanging="351.3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Se puede optar entre un sitio completo HTML/CSS/Javascript, aplicando/consumiendo una API o una app Flask, utilizando HTML/CSS/JS y Base de datos (SQLite), o un sitio web HTML/CSS/JS consumiendo una API de Python.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73046875" w:line="244.04233932495117" w:lineRule="auto"/>
        <w:ind w:left="534.4000244140625" w:right="234.322509765625" w:hanging="345.9999084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En el caso de desarrollar un sitio web debe tener un mínimo de 4 páginas, implementando todo lo visto durante el año. Debe implementarse si o si Javascript, carousel, web semántica y diseño adaptable a las pantallas (responsive)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73046875" w:line="240" w:lineRule="auto"/>
        <w:ind w:left="188.400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En el caso de la app no hay un mínimo de páginas, depende del proyecto solicitado.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88006591796875" w:line="240" w:lineRule="auto"/>
        <w:ind w:left="184.8001098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2b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2be"/>
          <w:sz w:val="20"/>
          <w:szCs w:val="20"/>
          <w:u w:val="none"/>
          <w:shd w:fill="auto" w:val="clear"/>
          <w:vertAlign w:val="baseline"/>
          <w:rtl w:val="0"/>
        </w:rPr>
        <w:t xml:space="preserve">Documentación: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4188232421875" w:line="244.04176712036133" w:lineRule="auto"/>
        <w:ind w:left="540" w:right="151.072998046875" w:hanging="351.5998840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Pseudocódigos y/o Wireframe (diseño de las conexiones de las páginas, utilizando una herramienta ad-hoc o en mano muy prolijo).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724365234375" w:line="240" w:lineRule="auto"/>
        <w:ind w:left="188.400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Manual de uso (Como se usa el software que diseñaron y construyeron)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4188232421875" w:line="240" w:lineRule="auto"/>
        <w:ind w:left="188.400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Diseño de base de datos (en caso de usarse una BD)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3944091796875" w:line="240" w:lineRule="auto"/>
        <w:ind w:left="188.400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Link a la API. Explicación de su uso (más allá de la implementación)</w:t>
      </w:r>
    </w:p>
    <w:tbl>
      <w:tblPr>
        <w:tblStyle w:val="Table1"/>
        <w:tblW w:w="87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20"/>
        <w:gridCol w:w="1700.0003051757812"/>
        <w:gridCol w:w="1739.9996948242188"/>
        <w:gridCol w:w="1740"/>
        <w:gridCol w:w="1740"/>
        <w:tblGridChange w:id="0">
          <w:tblGrid>
            <w:gridCol w:w="1820"/>
            <w:gridCol w:w="1700.0003051757812"/>
            <w:gridCol w:w="1739.9996948242188"/>
            <w:gridCol w:w="1740"/>
            <w:gridCol w:w="174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20013427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Ítem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598388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5926513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739624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605712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1100.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20104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Diseño visual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28.919677734375" w:right="232.7099609375" w:firstLine="7.20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Diseño coherente, consistente,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368896484375" w:line="240" w:lineRule="auto"/>
              <w:ind w:left="129.0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atractivo, con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595458984375" w:line="244.04296875" w:lineRule="auto"/>
              <w:ind w:left="134.49981689453125" w:right="164.17694091796875" w:hanging="10.620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tipografía y colores bien aplicados.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196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Diseño visual que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4.04296875" w:lineRule="auto"/>
              <w:ind w:left="144.49920654296875" w:right="111.6021728515625" w:hanging="5.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está integrado, pero no en todos los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368896484375" w:line="240" w:lineRule="auto"/>
              <w:ind w:left="139.099426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aspectos de la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595458984375" w:line="240" w:lineRule="auto"/>
              <w:ind w:left="142.69927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interfaz.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8.919677734375" w:right="183.1561279296875" w:firstLine="7.200317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Diseño incompleto, con errores de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368896484375" w:line="244.04296875" w:lineRule="auto"/>
              <w:ind w:left="133.8800048828125" w:right="202.19970703125" w:firstLine="5.039672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coherencia visual y tipografía poco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368896484375" w:line="240" w:lineRule="auto"/>
              <w:ind w:left="138.91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20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Diseño muy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0" w:lineRule="auto"/>
              <w:ind w:left="142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incompleto,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595458984375" w:line="244.04296875" w:lineRule="auto"/>
              <w:ind w:left="138.9202880859375" w:right="230.931396484375" w:firstLine="0.540161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desordenado o sin criterios aplicados.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20"/>
        <w:gridCol w:w="1700.0003051757812"/>
        <w:gridCol w:w="1739.9996948242188"/>
        <w:gridCol w:w="1740"/>
        <w:gridCol w:w="1740"/>
        <w:tblGridChange w:id="0">
          <w:tblGrid>
            <w:gridCol w:w="1820"/>
            <w:gridCol w:w="1700.0003051757812"/>
            <w:gridCol w:w="1739.9996948242188"/>
            <w:gridCol w:w="1740"/>
            <w:gridCol w:w="1740"/>
          </w:tblGrid>
        </w:tblGridChange>
      </w:tblGrid>
      <w:tr>
        <w:trPr>
          <w:cantSplit w:val="0"/>
          <w:trHeight w:val="2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20104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Modularidad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196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código del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24.05975341796875" w:right="183.2220458984375" w:firstLine="10.440063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programa principal y de las funciones no supera las 40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4.04296875" w:lineRule="auto"/>
              <w:ind w:left="134.49981689453125" w:right="200.2017211914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líneas o renglones, lo demás se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129.0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encuentra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134.499816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modularizado en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124.239807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funciones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1.07940673828125" w:right="152.0074462890625" w:hanging="3.77990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aplican al menos 2 funciones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aplica una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134.2395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función en el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144.4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programa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20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se aplican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13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funciones</w:t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20104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Documentación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59826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Todos los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32.69989013671875" w:right="150.2877807617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integrantes poseen la documentación (aunque sea en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134.499816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borrador, no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29.4598388671875" w:right="99.2266845703125" w:hanging="5.2200317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fotocopias) y tienen que poder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117.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justificarla y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129.0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explicarla. 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196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Los integrantes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144.499206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poseen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139.459533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documentación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138.919372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completa pero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27.39959716796875" w:right="181.34033203125" w:firstLine="11.699829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alguno no la puede justificar o explicar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Solo uno de los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44.49951171875" w:right="135.9478759765625" w:hanging="1.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integrantes entrega la documentación o la documentación parcial.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20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hay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139.46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documentación</w:t>
            </w:r>
          </w:p>
        </w:tc>
      </w:tr>
      <w:tr>
        <w:trPr>
          <w:cantSplit w:val="0"/>
          <w:trHeight w:val="355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20104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Programa, Sitio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3.026123046875" w:line="240" w:lineRule="auto"/>
              <w:ind w:left="133.02001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Codificación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3.846435546875" w:line="240" w:lineRule="auto"/>
              <w:ind w:left="138.420104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Entregas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Correcto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29.0997314453125" w:right="142.48443603515625" w:hanging="4.8599243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funcionamiento sin errores de lógica o de funcionamiento del programa. 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1.087646484375" w:line="240" w:lineRule="auto"/>
              <w:ind w:left="136.1196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Indentado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128.91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correctamente y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52.37295150756836" w:lineRule="auto"/>
              <w:ind w:left="127.2998046875" w:right="94.20501708984375" w:firstLine="1.6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 los comentarios correspondientes Se entrega en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86962890625" w:line="244.04296875" w:lineRule="auto"/>
              <w:ind w:left="134.49981689453125" w:right="174.56451416015625" w:hanging="10.620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tiempo y forma sin mayores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128.91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correcciones a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134.499816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realizar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8.19915771484375" w:right="137.9693603515625" w:hanging="0.899658203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puede usar, pero se tienen uno o dos errores de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144.499206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programación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3.846435546875" w:line="240" w:lineRule="auto"/>
              <w:ind w:left="146.1196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Indentado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38.91937255859375" w:right="253.871459960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correctamente sin comentarios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1.361083984375" w:line="244.04296875" w:lineRule="auto"/>
              <w:ind w:left="138.91937255859375" w:right="61.8865966796875" w:hanging="1.6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tienen al menos 1 corrección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142.69927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importantes que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144.499206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realizar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8.199462890625" w:right="76.77978515625" w:firstLine="7.920532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sitio es inestable y se cuelga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4.04296875" w:lineRule="auto"/>
              <w:ind w:left="144.49951171875" w:right="250.0299072265625" w:hanging="5.579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constantemente o no muestra la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142.6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información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38.199462890625" w:right="99.5269775390625" w:firstLine="0.90026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apropiadamente en sus secciones.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634521484375" w:line="240" w:lineRule="auto"/>
              <w:ind w:left="137.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Solo comentarios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3.846435546875" w:line="244.04296875" w:lineRule="auto"/>
              <w:ind w:left="135.679931640625" w:right="170.3668212890625" w:firstLine="10.4400634765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sitio o app tiene que ser rehecho en gran parte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20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sitio o app no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139.1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arranca ni puede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39.100341796875" w:right="267.2039794921875" w:hanging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compilarse. O sus elementos no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13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funcionan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138.92028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correctamente.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4.393310546875" w:line="244.04296875" w:lineRule="auto"/>
              <w:ind w:left="138.9202880859375" w:right="295.428466796875" w:hanging="1.6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Sin indentación ni comentarios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1.087646484375" w:line="244.04296875" w:lineRule="auto"/>
              <w:ind w:left="139.46044921875" w:right="233.9312744140625" w:firstLine="6.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sitio o app tiene que ser rehecho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133.880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totalmente</w:t>
            </w:r>
          </w:p>
        </w:tc>
      </w:tr>
      <w:tr>
        <w:trPr>
          <w:cantSplit w:val="0"/>
          <w:trHeight w:val="19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08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Trabajo en clase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59826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Todos los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134.499816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participantes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25.67962646484375" w:right="236.9354248046875" w:firstLine="3.420104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aportan al trabajo grupal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4.04296875" w:lineRule="auto"/>
              <w:ind w:left="128.919677734375" w:right="86.1380004882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constantemente, en cada clase.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196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hay trabajo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39.09942626953125" w:right="121.8267822265625" w:hanging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constante del grupo en clase. No se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144.499206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registran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142.69927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inasistencias.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9.4598388671875" w:right="127.42919921875" w:hanging="2.16003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Solo uno se encarga de trabajar en la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4.04296875" w:lineRule="auto"/>
              <w:ind w:left="137.2998046875" w:right="56.5399169921875" w:firstLine="7.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mayoría de las clases Se registran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142.6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inasistencias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38.919677734375" w:right="70.8990478515625" w:firstLine="5.579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prolongadas que no permiten apreciar el aporte del grupo en clase.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20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se registra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44.5001220703125" w:right="288.349609375" w:hanging="10.6195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trabajo en clase o ninguno de los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4.04296875" w:lineRule="auto"/>
              <w:ind w:left="138.9202880859375" w:right="229.4696044921875" w:firstLine="3.7799072265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integrantes asistió de forma regular a clase.</w:t>
            </w:r>
          </w:p>
        </w:tc>
      </w:tr>
      <w:tr>
        <w:trPr>
          <w:cantSplit w:val="0"/>
          <w:trHeight w:val="1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800415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Autonomía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23.87969970703125" w:right="49.8492431640625" w:firstLine="12.23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Resolución total de parte del grupo de trabajo una o dos consultas por clase, se muestra el uso de vías alternativas de búsqueda de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21630859375" w:line="240" w:lineRule="auto"/>
              <w:ind w:left="128.19976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soluciones.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4.49920654296875" w:right="82.7197265625" w:firstLine="1.6204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Entre 3 y 4 consultas por clase. Se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4.04296875" w:lineRule="auto"/>
              <w:ind w:left="139.09942626953125" w:right="56.3165283203125" w:firstLine="5.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muestran estrategias alternas de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21630859375" w:line="240" w:lineRule="auto"/>
              <w:ind w:left="144.499206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búsqueda de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4.04296875" w:lineRule="auto"/>
              <w:ind w:left="139.09942626953125" w:right="204.83154296875" w:hanging="0.90026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soluciones por vías alternativas.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buscan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0" w:lineRule="auto"/>
              <w:ind w:left="138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soluciones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38.919677734375" w:right="113.2183837890625" w:firstLine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 pero las consultas son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21630859375" w:line="240" w:lineRule="auto"/>
              <w:ind w:left="138.91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8.2000732421875" w:right="72.4725341796875" w:firstLine="7.920532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se puede avanzar sin consultar al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521484375" w:line="240" w:lineRule="auto"/>
              <w:ind w:left="144.5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profesor, no se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748046875" w:line="244.04296875" w:lineRule="auto"/>
              <w:ind w:left="139.46044921875" w:right="219.1314697265625" w:firstLine="5.039672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muestra búsqueda de soluciones por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21630859375" w:line="240" w:lineRule="auto"/>
              <w:ind w:left="134.06066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vías alternativas.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20104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Presentación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59826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Todos, los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4.04296875" w:lineRule="auto"/>
              <w:ind w:left="128.919677734375" w:right="95.6829833984375" w:firstLine="0.540161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documentos tienen que estar accesibles al momento de la corrección.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44.5001220703125" w:right="61.5374755859375" w:firstLine="1.6204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se puede corregir porque no se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3421630859375" w:line="244.04296875" w:lineRule="auto"/>
              <w:ind w:left="144.5001220703125" w:right="240.6762695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presentaron todos los documentos.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20104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archivo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entrega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0" w:lineRule="auto"/>
              <w:ind w:left="134.499816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respetando el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595458984375" w:line="240" w:lineRule="auto"/>
              <w:ind w:left="124.239807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formato solicitado.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20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se entrega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44287109375" w:line="240" w:lineRule="auto"/>
              <w:ind w:left="144.5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respetando el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595458984375" w:line="240" w:lineRule="auto"/>
              <w:ind w:left="13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formato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66595458984375" w:line="240" w:lineRule="auto"/>
              <w:ind w:left="138.92028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correspondiente.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72012329101562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f82b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f82be"/>
          <w:sz w:val="22"/>
          <w:szCs w:val="22"/>
          <w:u w:val="none"/>
          <w:shd w:fill="auto" w:val="clear"/>
          <w:vertAlign w:val="baseline"/>
          <w:rtl w:val="0"/>
        </w:rPr>
        <w:t xml:space="preserve">Formato de entrega: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.3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Carpeta comprimida, con formato de nombre tipo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0068359375" w:line="240" w:lineRule="auto"/>
        <w:ind w:left="187.9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[apellido1-apellido2-apellido3-nombreproducto].zip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ejemplo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12744140625" w:line="240" w:lineRule="auto"/>
        <w:ind w:left="186.18011474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Perez-Martinez-Rodriguez-SitioJuguetesComics.zip.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12744140625" w:line="240" w:lineRule="auto"/>
        <w:ind w:left="189.4801330566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archivo solo puede ser entregado en el aula virtual (classroom)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INFORMÁTICA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72314453125" w:line="240" w:lineRule="auto"/>
        <w:ind w:left="181.3400268554687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f82b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f82be"/>
          <w:sz w:val="22"/>
          <w:szCs w:val="22"/>
          <w:u w:val="none"/>
          <w:shd w:fill="auto" w:val="clear"/>
          <w:vertAlign w:val="baseline"/>
          <w:rtl w:val="0"/>
        </w:rPr>
        <w:t xml:space="preserve">Condiciones de aprobación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12744140625" w:line="244.0474033355713" w:lineRule="auto"/>
        <w:ind w:left="151.6400146484375" w:right="590.0531005859375" w:firstLine="28.16009521484375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poder aprobar el puntaje tiene que superar los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puntos. Y cumplir con los criterios fundamentales de la corrección.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01806640625" w:line="240" w:lineRule="auto"/>
        <w:ind w:left="180.460052490234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trabajo tendrá una nota grupal y una nota individual, que puede coincidir o no.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72314453125" w:line="244.0407657623291" w:lineRule="auto"/>
        <w:ind w:left="179.36004638671875" w:right="206.3055419921875" w:firstLine="1.1000061035156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no poder completar la actividad con los criterios indicados, se deberá completar en el período de diciembre.</w:t>
      </w:r>
    </w:p>
    <w:sectPr>
      <w:pgSz w:h="16840" w:w="11920" w:orient="portrait"/>
      <w:pgMar w:bottom="1680.85205078125" w:top="1390" w:left="1530" w:right="1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