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9D9C" w14:textId="59933350" w:rsidR="00C52D89" w:rsidRPr="00663C67" w:rsidRDefault="00663C67">
      <w:pPr>
        <w:rPr>
          <w:lang w:val="es-ES"/>
        </w:rPr>
      </w:pPr>
      <w:r w:rsidRPr="00663C67">
        <w:rPr>
          <w:lang w:val="es-ES"/>
        </w:rPr>
        <w:t>Facundo Vecchi A01283666</w:t>
      </w:r>
    </w:p>
    <w:p w14:paraId="7F24610C" w14:textId="6199DCCC" w:rsidR="00663C67" w:rsidRPr="00663C67" w:rsidRDefault="00663C67" w:rsidP="00663C67">
      <w:pPr>
        <w:pStyle w:val="Title"/>
        <w:rPr>
          <w:lang w:val="es-ES"/>
        </w:rPr>
      </w:pPr>
      <w:r w:rsidRPr="00663C67">
        <w:rPr>
          <w:lang w:val="es-ES"/>
        </w:rPr>
        <w:t>Actividad Integradora</w:t>
      </w:r>
    </w:p>
    <w:p w14:paraId="46D6A2DE" w14:textId="18503DD8" w:rsidR="00663C67" w:rsidRPr="00663C67" w:rsidRDefault="00663C67" w:rsidP="00663C67">
      <w:pPr>
        <w:pStyle w:val="Heading1"/>
        <w:rPr>
          <w:lang w:val="es-ES"/>
        </w:rPr>
      </w:pPr>
      <w:r w:rsidRPr="00663C67">
        <w:rPr>
          <w:lang w:val="es-ES"/>
        </w:rPr>
        <w:t>Agentes</w:t>
      </w:r>
    </w:p>
    <w:p w14:paraId="59614522" w14:textId="7ECAD68F" w:rsidR="00663C67" w:rsidRPr="00663C67" w:rsidRDefault="00663C67" w:rsidP="00663C67">
      <w:pPr>
        <w:rPr>
          <w:lang w:val="es-ES"/>
        </w:rPr>
      </w:pPr>
      <w:r w:rsidRPr="00663C67">
        <w:rPr>
          <w:lang w:val="es-ES"/>
        </w:rPr>
        <w:t>Para este modelo se utilizaron 2 tipos de agentes:</w:t>
      </w:r>
    </w:p>
    <w:p w14:paraId="4802B488" w14:textId="7734C892" w:rsidR="00663C67" w:rsidRDefault="00663C67" w:rsidP="00663C67">
      <w:pPr>
        <w:pStyle w:val="ListParagraph"/>
        <w:numPr>
          <w:ilvl w:val="0"/>
          <w:numId w:val="1"/>
        </w:numPr>
        <w:ind w:left="180" w:hanging="180"/>
        <w:rPr>
          <w:lang w:val="es-ES"/>
        </w:rPr>
      </w:pPr>
      <w:r w:rsidRPr="00663C67">
        <w:rPr>
          <w:lang w:val="es-ES"/>
        </w:rPr>
        <w:t>Caja (boxAgent en código)</w:t>
      </w:r>
    </w:p>
    <w:p w14:paraId="3EFF8F29" w14:textId="269814F0" w:rsidR="00663C67" w:rsidRPr="00663C67" w:rsidRDefault="00663C67" w:rsidP="00663C67">
      <w:pPr>
        <w:jc w:val="both"/>
        <w:rPr>
          <w:lang w:val="es-ES"/>
        </w:rPr>
      </w:pPr>
      <w:r>
        <w:rPr>
          <w:lang w:val="es-ES"/>
        </w:rPr>
        <w:t>El agente caja es un agente el cual no hace nada por si solo, este es afectado por las decisiones del agente robot, contiene un par de variables para determinar que robot esta cargando la caja y si ya está en la posición deseada. Asimismo, contiene una función para mover el agente la cual es utilizada por el agente robot.</w:t>
      </w:r>
    </w:p>
    <w:p w14:paraId="55A5DF0E" w14:textId="66C89589" w:rsidR="00663C67" w:rsidRDefault="00663C67" w:rsidP="00663C67">
      <w:pPr>
        <w:pStyle w:val="ListParagraph"/>
        <w:numPr>
          <w:ilvl w:val="0"/>
          <w:numId w:val="1"/>
        </w:numPr>
        <w:ind w:left="180" w:hanging="180"/>
        <w:rPr>
          <w:lang w:val="es-ES"/>
        </w:rPr>
      </w:pPr>
      <w:r>
        <w:rPr>
          <w:lang w:val="es-ES"/>
        </w:rPr>
        <w:t>Robot (robotAgent)</w:t>
      </w:r>
    </w:p>
    <w:p w14:paraId="381D926B" w14:textId="4946B300" w:rsidR="00663C67" w:rsidRPr="00663C67" w:rsidRDefault="00663C67" w:rsidP="00663C67">
      <w:pPr>
        <w:jc w:val="both"/>
        <w:rPr>
          <w:lang w:val="es-ES"/>
        </w:rPr>
      </w:pPr>
      <w:r>
        <w:rPr>
          <w:lang w:val="es-ES"/>
        </w:rPr>
        <w:t>El agente robot se encarga de ordenar los agentes caja en pilas de 5, este agente contiene varias variables y funciones dedicadas a mover las cajas a la coordenada correcta y también buscar cajas cuando este no este cargando ninguna.</w:t>
      </w:r>
    </w:p>
    <w:p w14:paraId="3BB136FB" w14:textId="0682D0D9" w:rsidR="00663C67" w:rsidRDefault="00FE1E05" w:rsidP="00FE1E05">
      <w:pPr>
        <w:pStyle w:val="Heading1"/>
        <w:rPr>
          <w:lang w:val="es-ES"/>
        </w:rPr>
      </w:pPr>
      <w:r>
        <w:rPr>
          <w:lang w:val="es-ES"/>
        </w:rPr>
        <w:t>Comunicación entre agentes</w:t>
      </w:r>
    </w:p>
    <w:p w14:paraId="6392C8E8" w14:textId="169C49F2" w:rsidR="00FE1E05" w:rsidRDefault="00FE1E05" w:rsidP="00FE1E05">
      <w:pPr>
        <w:jc w:val="both"/>
        <w:rPr>
          <w:lang w:val="es-ES"/>
        </w:rPr>
      </w:pPr>
      <w:r>
        <w:rPr>
          <w:lang w:val="es-ES"/>
        </w:rPr>
        <w:t>Para la comunicación entre agentes se utilizan un par de funciones con el propósito de solicitar información de un agente a otro.</w:t>
      </w:r>
    </w:p>
    <w:p w14:paraId="04CD91C0" w14:textId="74C3085C" w:rsidR="00FE1E05" w:rsidRDefault="00FE1E05" w:rsidP="00FE1E05">
      <w:pPr>
        <w:jc w:val="both"/>
        <w:rPr>
          <w:lang w:val="es-ES"/>
        </w:rPr>
      </w:pPr>
      <w:r>
        <w:rPr>
          <w:lang w:val="es-ES"/>
        </w:rPr>
        <w:t>En este modelo solo el agente Robot es el que solicita información:</w:t>
      </w:r>
    </w:p>
    <w:p w14:paraId="7924ACD3" w14:textId="252CF310" w:rsidR="00FE1E05" w:rsidRDefault="00FE1E05" w:rsidP="00FE1E05">
      <w:pPr>
        <w:jc w:val="both"/>
        <w:rPr>
          <w:lang w:val="es-ES"/>
        </w:rPr>
      </w:pPr>
      <w:r>
        <w:rPr>
          <w:lang w:val="es-ES"/>
        </w:rPr>
        <w:tab/>
        <w:t>- Estatus de la variable movable de un agente Caja</w:t>
      </w:r>
    </w:p>
    <w:p w14:paraId="1737D602" w14:textId="6865746B" w:rsidR="00FE1E05" w:rsidRPr="00FE1E05" w:rsidRDefault="00FE1E05" w:rsidP="00FE1E05">
      <w:pPr>
        <w:jc w:val="both"/>
        <w:rPr>
          <w:lang w:val="es-ES"/>
        </w:rPr>
      </w:pPr>
      <w:r>
        <w:rPr>
          <w:lang w:val="es-ES"/>
        </w:rPr>
        <w:tab/>
        <w:t>- Valor de la variable carrierId de un agente Caja</w:t>
      </w:r>
    </w:p>
    <w:sectPr w:rsidR="00FE1E05" w:rsidRPr="00FE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63830"/>
    <w:multiLevelType w:val="hybridMultilevel"/>
    <w:tmpl w:val="524819BA"/>
    <w:lvl w:ilvl="0" w:tplc="4CF0E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67"/>
    <w:rsid w:val="00663C67"/>
    <w:rsid w:val="00C52D89"/>
    <w:rsid w:val="00FE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F334"/>
  <w15:chartTrackingRefBased/>
  <w15:docId w15:val="{09EFD3EC-C2D7-401D-879F-B582B2BA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3C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1</cp:revision>
  <dcterms:created xsi:type="dcterms:W3CDTF">2021-08-31T00:39:00Z</dcterms:created>
  <dcterms:modified xsi:type="dcterms:W3CDTF">2021-08-31T00:53:00Z</dcterms:modified>
</cp:coreProperties>
</file>