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2.0172119140625" w:firstLine="0"/>
        <w:rPr>
          <w:rFonts w:ascii="Google Sans" w:cs="Google Sans" w:eastAsia="Google Sans" w:hAnsi="Google Sans"/>
          <w:b w:val="1"/>
          <w:bCs w:val="1"/>
          <w:sz w:val="40"/>
          <w:szCs w:val="40"/>
          <w:u w:val="single"/>
        </w:rPr>
      </w:pPr>
      <w:r w:rsidDel="00000000" w:rsidR="00000000" w:rsidRPr="00000000">
        <w:rPr>
          <w:rFonts w:ascii="Google Sans" w:cs="Google Sans" w:eastAsia="Google Sans" w:hAnsi="Google Sans"/>
          <w:b w:val="1"/>
          <w:bCs w:val="1"/>
          <w:sz w:val="40"/>
          <w:szCs w:val="40"/>
          <w:u w:val="single"/>
          <w:rtl w:val="0"/>
        </w:rPr>
        <w:t xml:space="preserve">Explicación de práctica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2.0172119140625" w:firstLine="0"/>
        <w:rPr>
          <w:rFonts w:ascii="Google Sans" w:cs="Google Sans" w:eastAsia="Google Sans" w:hAnsi="Google Sans"/>
          <w:b w:val="1"/>
          <w:bCs w:val="1"/>
          <w:sz w:val="40"/>
          <w:szCs w:val="40"/>
          <w:u w:val="singl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2.0172119140625" w:firstLine="0"/>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En este caso se planteó una falla en una página web, muchos en empleados en x organización no podían ingresar a la pagina, esta falla alertó al equipo de seguridad por lo que decidieron investigar y se detectó múltiples intentos de ingresos desde una ip desconocida. a continuación se encuentra el reporte realizado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2.0172119140625" w:firstLine="0"/>
        <w:jc w:val="right"/>
        <w:rPr>
          <w:rFonts w:ascii="Google Sans" w:cs="Google Sans" w:eastAsia="Google Sans" w:hAnsi="Google Sans"/>
          <w:sz w:val="40"/>
          <w:szCs w:val="4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2.0172119140625" w:firstLine="0"/>
        <w:jc w:val="right"/>
        <w:rPr>
          <w:rFonts w:ascii="Google Sans" w:cs="Google Sans" w:eastAsia="Google Sans" w:hAnsi="Google Sans"/>
          <w:sz w:val="40"/>
          <w:szCs w:val="4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2.0172119140625" w:firstLine="0"/>
        <w:jc w:val="right"/>
        <w:rPr>
          <w:rFonts w:ascii="Google Sans" w:cs="Google Sans" w:eastAsia="Google Sans" w:hAnsi="Google Sans"/>
          <w:sz w:val="40"/>
          <w:szCs w:val="4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2.0172119140625" w:firstLine="0"/>
        <w:jc w:val="right"/>
        <w:rPr>
          <w:rFonts w:ascii="Google Sans" w:cs="Google Sans" w:eastAsia="Google Sans" w:hAnsi="Google Sans"/>
          <w:sz w:val="40"/>
          <w:szCs w:val="4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2.0172119140625" w:firstLine="0"/>
        <w:jc w:val="right"/>
        <w:rPr>
          <w:rFonts w:ascii="Google Sans" w:cs="Google Sans" w:eastAsia="Google Sans" w:hAnsi="Google Sans"/>
          <w:sz w:val="40"/>
          <w:szCs w:val="4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2.0172119140625" w:firstLine="0"/>
        <w:jc w:val="right"/>
        <w:rPr>
          <w:rFonts w:ascii="Google Sans" w:cs="Google Sans" w:eastAsia="Google Sans" w:hAnsi="Google Sans"/>
          <w:sz w:val="40"/>
          <w:szCs w:val="4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2.0172119140625" w:firstLine="0"/>
        <w:jc w:val="right"/>
        <w:rPr>
          <w:rFonts w:ascii="Google Sans" w:cs="Google Sans" w:eastAsia="Google Sans" w:hAnsi="Google Sans"/>
          <w:sz w:val="40"/>
          <w:szCs w:val="40"/>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2.0172119140625" w:firstLine="0"/>
        <w:jc w:val="right"/>
        <w:rPr>
          <w:rFonts w:ascii="Google Sans" w:cs="Google Sans" w:eastAsia="Google Sans" w:hAnsi="Google Sans"/>
          <w:sz w:val="40"/>
          <w:szCs w:val="4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2.0172119140625" w:firstLine="0"/>
        <w:jc w:val="right"/>
        <w:rPr>
          <w:rFonts w:ascii="Google Sans" w:cs="Google Sans" w:eastAsia="Google Sans" w:hAnsi="Google Sans"/>
          <w:sz w:val="40"/>
          <w:szCs w:val="4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2.0172119140625" w:firstLine="0"/>
        <w:jc w:val="right"/>
        <w:rPr>
          <w:rFonts w:ascii="Google Sans" w:cs="Google Sans" w:eastAsia="Google Sans" w:hAnsi="Google Sans"/>
          <w:sz w:val="40"/>
          <w:szCs w:val="4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2.0172119140625" w:firstLine="0"/>
        <w:jc w:val="left"/>
        <w:rPr>
          <w:rFonts w:ascii="Google Sans" w:cs="Google Sans" w:eastAsia="Google Sans" w:hAnsi="Google Sans"/>
          <w:sz w:val="40"/>
          <w:szCs w:val="40"/>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2.0172119140625" w:firstLine="0"/>
        <w:jc w:val="left"/>
        <w:rPr>
          <w:rFonts w:ascii="Google Sans" w:cs="Google Sans" w:eastAsia="Google Sans" w:hAnsi="Google Sans"/>
          <w:b w:val="0"/>
          <w:bCs w:val="0"/>
          <w:i w:val="0"/>
          <w:iCs w:val="0"/>
          <w:smallCaps w:val="0"/>
          <w:strike w:val="0"/>
          <w:color w:val="000000"/>
          <w:sz w:val="40"/>
          <w:szCs w:val="40"/>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40"/>
          <w:szCs w:val="40"/>
          <w:u w:val="none"/>
          <w:shd w:fill="auto" w:val="clear"/>
          <w:vertAlign w:val="baseline"/>
          <w:rtl w:val="0"/>
        </w:rPr>
        <w:t xml:space="preserve">Cybersecurity Incident Report</w:t>
      </w:r>
    </w:p>
    <w:tbl>
      <w:tblPr>
        <w:tblStyle w:val="Table1"/>
        <w:tblW w:w="870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0.000610351562"/>
        <w:tblGridChange w:id="0">
          <w:tblGrid>
            <w:gridCol w:w="8700.000610351562"/>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03994750976562" w:right="1379.0460205078125" w:hanging="8.3999633789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Section 1: Identify the type of attack that may have caused this network interruption</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430513381958" w:lineRule="auto"/>
              <w:ind w:left="124.4500732421875" w:right="319.605712890625" w:firstLine="7.979888916015625"/>
              <w:jc w:val="left"/>
              <w:rPr>
                <w:rFonts w:ascii="Roboto" w:cs="Roboto" w:eastAsia="Roboto" w:hAnsi="Roboto"/>
                <w:b w:val="0"/>
                <w:bCs w:val="0"/>
                <w:i w:val="0"/>
                <w:iCs w:val="0"/>
                <w:smallCaps w:val="0"/>
                <w:strike w:val="0"/>
                <w:color w:val="444746"/>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444746"/>
                <w:sz w:val="21"/>
                <w:szCs w:val="21"/>
                <w:u w:val="none"/>
                <w:shd w:fill="auto" w:val="clear"/>
                <w:vertAlign w:val="baseline"/>
                <w:rtl w:val="0"/>
              </w:rPr>
              <w:t xml:space="preserve">El problema se da que en pocos segundos el sistema se colapsa debido a la cantidad de intentos de ingresos en especial del IP 203.0.113.0. Se detectó a través de wireshark se cree que es un ataque </w:t>
            </w:r>
            <w:r w:rsidDel="00000000" w:rsidR="00000000" w:rsidRPr="00000000">
              <w:rPr>
                <w:rFonts w:ascii="Roboto" w:cs="Roboto" w:eastAsia="Roboto" w:hAnsi="Roboto"/>
                <w:b w:val="0"/>
                <w:bCs w:val="0"/>
                <w:i w:val="0"/>
                <w:iCs w:val="0"/>
                <w:smallCaps w:val="0"/>
                <w:strike w:val="0"/>
                <w:color w:val="444746"/>
                <w:sz w:val="21"/>
                <w:szCs w:val="21"/>
                <w:u w:val="none"/>
                <w:shd w:fill="auto" w:val="clear"/>
                <w:vertAlign w:val="baseline"/>
                <w:rtl w:val="0"/>
              </w:rPr>
              <w:t xml:space="preserve">DOS</w:t>
            </w:r>
            <w:r w:rsidDel="00000000" w:rsidR="00000000" w:rsidRPr="00000000">
              <w:rPr>
                <w:rFonts w:ascii="Roboto" w:cs="Roboto" w:eastAsia="Roboto" w:hAnsi="Roboto"/>
                <w:b w:val="0"/>
                <w:bCs w:val="0"/>
                <w:i w:val="0"/>
                <w:iCs w:val="0"/>
                <w:smallCaps w:val="0"/>
                <w:strike w:val="0"/>
                <w:color w:val="444746"/>
                <w:sz w:val="21"/>
                <w:szCs w:val="21"/>
                <w:u w:val="none"/>
                <w:shd w:fill="auto" w:val="clear"/>
                <w:vertAlign w:val="baseline"/>
                <w:rtl w:val="0"/>
              </w:rPr>
              <w:t xml:space="preserve"> utilizando el protocolo de TCP</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70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0.000610351562"/>
        <w:tblGridChange w:id="0">
          <w:tblGrid>
            <w:gridCol w:w="8700.000610351562"/>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Section 2: Explain how the attack is causing the website to malfunction</w:t>
            </w:r>
          </w:p>
        </w:tc>
      </w:tr>
      <w:tr>
        <w:trPr>
          <w:cantSplit w:val="0"/>
          <w:trHeight w:val="3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430513381958" w:lineRule="auto"/>
              <w:ind w:left="124.4500732421875" w:right="106.693115234375" w:firstLine="7.979888916015625"/>
              <w:jc w:val="left"/>
              <w:rPr>
                <w:rFonts w:ascii="Roboto" w:cs="Roboto" w:eastAsia="Roboto" w:hAnsi="Roboto"/>
                <w:b w:val="0"/>
                <w:bCs w:val="0"/>
                <w:i w:val="0"/>
                <w:iCs w:val="0"/>
                <w:smallCaps w:val="0"/>
                <w:strike w:val="0"/>
                <w:color w:val="444746"/>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444746"/>
                <w:sz w:val="21"/>
                <w:szCs w:val="21"/>
                <w:u w:val="none"/>
                <w:shd w:fill="auto" w:val="clear"/>
                <w:vertAlign w:val="baseline"/>
                <w:rtl w:val="0"/>
              </w:rPr>
              <w:t xml:space="preserve">En algunos dispositivos se logró hacer la conexión a través de la sincronización y reconocimiento, la mayoría de los IP junto con la IP mencionada anteriormente no lograron el reconocimiento y algunos menos pudieron sincronizarse.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618896484375" w:line="239.9430513381958" w:lineRule="auto"/>
              <w:ind w:left="126.13006591796875" w:right="160.599365234375" w:firstLine="1.259918212890625"/>
              <w:jc w:val="left"/>
              <w:rPr>
                <w:rFonts w:ascii="Roboto" w:cs="Roboto" w:eastAsia="Roboto" w:hAnsi="Roboto"/>
                <w:b w:val="0"/>
                <w:bCs w:val="0"/>
                <w:i w:val="0"/>
                <w:iCs w:val="0"/>
                <w:smallCaps w:val="0"/>
                <w:strike w:val="0"/>
                <w:color w:val="444746"/>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444746"/>
                <w:sz w:val="21"/>
                <w:szCs w:val="21"/>
                <w:u w:val="none"/>
                <w:shd w:fill="auto" w:val="clear"/>
                <w:vertAlign w:val="baseline"/>
                <w:rtl w:val="0"/>
              </w:rPr>
              <w:t xml:space="preserve">Con esta inundación de SYN se saturó el sistema y ya no se podía ingresar, es por eso que al intentar ingresar a la página web saltaba error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974365234375" w:line="239.9430513381958" w:lineRule="auto"/>
              <w:ind w:left="124.4500732421875" w:right="211.6851806640625" w:firstLine="7.979888916015625"/>
              <w:jc w:val="left"/>
              <w:rPr>
                <w:rFonts w:ascii="Roboto" w:cs="Roboto" w:eastAsia="Roboto" w:hAnsi="Roboto"/>
                <w:b w:val="0"/>
                <w:bCs w:val="0"/>
                <w:i w:val="0"/>
                <w:iCs w:val="0"/>
                <w:smallCaps w:val="0"/>
                <w:strike w:val="0"/>
                <w:color w:val="444746"/>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444746"/>
                <w:sz w:val="21"/>
                <w:szCs w:val="21"/>
                <w:u w:val="none"/>
                <w:shd w:fill="auto" w:val="clear"/>
                <w:vertAlign w:val="baseline"/>
                <w:rtl w:val="0"/>
              </w:rPr>
              <w:t xml:space="preserve">El registro indica que hay una saturación en cuanto una dirección IP en tiempo de pocos segundos intentó ingresar a la web realizando una inundación del protocolo TCP, llegando así que la página termino por no responder en la mayoría de los dispositivos, se puede observar que algunos pocos logran sincronizarse con normalidad</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6129.9993896484375" w:top="1826.400146484375" w:left="1430" w:right="2109.9993896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