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57D9" w14:textId="562A70BC" w:rsidR="000D6212" w:rsidRDefault="000D6212" w:rsidP="000D6212">
      <w:r w:rsidRPr="000D6212">
        <w:rPr>
          <w:b/>
          <w:bCs/>
        </w:rPr>
        <w:t>Ejercicio</w:t>
      </w:r>
      <w:r>
        <w:t>: Sistema de gestión de biblioteca universitaria</w:t>
      </w:r>
    </w:p>
    <w:p w14:paraId="28C86113" w14:textId="77777777" w:rsidR="000D6212" w:rsidRDefault="000D6212" w:rsidP="000D6212">
      <w:r>
        <w:t>La universidad desea desarrollar un sistema para administrar su biblioteca.</w:t>
      </w:r>
    </w:p>
    <w:p w14:paraId="4ECD29A6" w14:textId="77777777" w:rsidR="000D6212" w:rsidRDefault="000D6212" w:rsidP="000D6212">
      <w:r>
        <w:t>La biblioteca posee una colección de materiales disponibles para préstamo. Existen distintos tipos de materiales:</w:t>
      </w:r>
    </w:p>
    <w:p w14:paraId="2FC39242" w14:textId="3FB03B22" w:rsidR="000D6212" w:rsidRDefault="000D6212" w:rsidP="000D6212">
      <w:pPr>
        <w:pStyle w:val="Prrafodelista"/>
        <w:numPr>
          <w:ilvl w:val="0"/>
          <w:numId w:val="1"/>
        </w:numPr>
      </w:pPr>
      <w:r>
        <w:t>Libros: se conoce el ISBN y el autor.</w:t>
      </w:r>
    </w:p>
    <w:p w14:paraId="7CCEB65B" w14:textId="2A7F04F9" w:rsidR="000D6212" w:rsidRDefault="000D6212" w:rsidP="000D6212">
      <w:pPr>
        <w:pStyle w:val="Prrafodelista"/>
        <w:numPr>
          <w:ilvl w:val="0"/>
          <w:numId w:val="1"/>
        </w:numPr>
      </w:pPr>
      <w:r>
        <w:t>Revistas: se conoce el número de edición y el mes de publicación.</w:t>
      </w:r>
    </w:p>
    <w:p w14:paraId="2136ACBC" w14:textId="58FCE031" w:rsidR="000D6212" w:rsidRDefault="000D6212" w:rsidP="000D6212">
      <w:pPr>
        <w:pStyle w:val="Prrafodelista"/>
        <w:numPr>
          <w:ilvl w:val="0"/>
          <w:numId w:val="1"/>
        </w:numPr>
      </w:pPr>
      <w:r>
        <w:t>Tesis: se conoce el tema y el director.</w:t>
      </w:r>
    </w:p>
    <w:p w14:paraId="4F234B4F" w14:textId="77777777" w:rsidR="000D6212" w:rsidRDefault="000D6212" w:rsidP="000D6212">
      <w:r>
        <w:t>Todos los materiales tienen un código, un título y un año de publicación.</w:t>
      </w:r>
    </w:p>
    <w:p w14:paraId="4AD785ED" w14:textId="77777777" w:rsidR="000D6212" w:rsidRDefault="000D6212" w:rsidP="000D6212">
      <w:r>
        <w:t>La biblioteca también administra a sus usuarios. Existen dos tipos de usuarios:</w:t>
      </w:r>
    </w:p>
    <w:p w14:paraId="4939B11C" w14:textId="40F921DA" w:rsidR="000D6212" w:rsidRDefault="000D6212" w:rsidP="000D6212">
      <w:pPr>
        <w:pStyle w:val="Prrafodelista"/>
        <w:numPr>
          <w:ilvl w:val="0"/>
          <w:numId w:val="3"/>
        </w:numPr>
      </w:pPr>
      <w:r>
        <w:t>Alumno: se conoce la carrera.</w:t>
      </w:r>
    </w:p>
    <w:p w14:paraId="454C5B1C" w14:textId="1B70D57F" w:rsidR="000D6212" w:rsidRDefault="000D6212" w:rsidP="000D6212">
      <w:pPr>
        <w:pStyle w:val="Prrafodelista"/>
        <w:numPr>
          <w:ilvl w:val="0"/>
          <w:numId w:val="3"/>
        </w:numPr>
      </w:pPr>
      <w:r>
        <w:t>Docente: se conoce su departamento.</w:t>
      </w:r>
    </w:p>
    <w:p w14:paraId="246E3C2B" w14:textId="77777777" w:rsidR="000D6212" w:rsidRDefault="000D6212" w:rsidP="000D6212">
      <w:r>
        <w:t>Todo usuario posee legajo, nombre y email.</w:t>
      </w:r>
    </w:p>
    <w:p w14:paraId="675D69A6" w14:textId="77777777" w:rsidR="000D6212" w:rsidRDefault="000D6212" w:rsidP="000D6212">
      <w:r>
        <w:t>Cada usuario puede realizar préstamos de materiales.</w:t>
      </w:r>
    </w:p>
    <w:p w14:paraId="05AAF075" w14:textId="77777777" w:rsidR="000D6212" w:rsidRDefault="000D6212" w:rsidP="000D6212">
      <w:r>
        <w:t>Un préstamo registra:</w:t>
      </w:r>
    </w:p>
    <w:p w14:paraId="09D7623E" w14:textId="745C14AD" w:rsidR="000D6212" w:rsidRDefault="000D6212" w:rsidP="000D6212">
      <w:pPr>
        <w:pStyle w:val="Prrafodelista"/>
        <w:numPr>
          <w:ilvl w:val="0"/>
          <w:numId w:val="4"/>
        </w:numPr>
      </w:pPr>
      <w:r>
        <w:t>la fecha de inicio</w:t>
      </w:r>
    </w:p>
    <w:p w14:paraId="26E09EAB" w14:textId="5921D372" w:rsidR="000D6212" w:rsidRDefault="000D6212" w:rsidP="000D6212">
      <w:pPr>
        <w:pStyle w:val="Prrafodelista"/>
        <w:numPr>
          <w:ilvl w:val="0"/>
          <w:numId w:val="4"/>
        </w:numPr>
      </w:pPr>
      <w:r>
        <w:t>la fecha de vencimiento</w:t>
      </w:r>
    </w:p>
    <w:p w14:paraId="1233DE2A" w14:textId="758E769A" w:rsidR="000D6212" w:rsidRDefault="000D6212" w:rsidP="000D6212">
      <w:pPr>
        <w:pStyle w:val="Prrafodelista"/>
        <w:numPr>
          <w:ilvl w:val="0"/>
          <w:numId w:val="4"/>
        </w:numPr>
      </w:pPr>
      <w:r>
        <w:t>la fecha de devolución (opcional)</w:t>
      </w:r>
    </w:p>
    <w:p w14:paraId="7CD815A5" w14:textId="77777777" w:rsidR="000D6212" w:rsidRDefault="000D6212" w:rsidP="000D6212">
      <w:r>
        <w:t xml:space="preserve">Un préstamo corresponde a un </w:t>
      </w:r>
      <w:r w:rsidRPr="000D6212">
        <w:rPr>
          <w:b/>
          <w:bCs/>
        </w:rPr>
        <w:t>único</w:t>
      </w:r>
      <w:r>
        <w:t xml:space="preserve"> material y a un </w:t>
      </w:r>
      <w:r w:rsidRPr="000D6212">
        <w:rPr>
          <w:b/>
          <w:bCs/>
        </w:rPr>
        <w:t>único</w:t>
      </w:r>
      <w:r>
        <w:t xml:space="preserve"> usuario.</w:t>
      </w:r>
    </w:p>
    <w:p w14:paraId="23C1F7C1" w14:textId="736560AE" w:rsidR="000D6212" w:rsidRDefault="000D6212" w:rsidP="000D6212">
      <w:r>
        <w:t>La biblioteca está compuesta por varias secciones (por ejemplo: Informática, Matemática, Diseño, etc.). Cada sección tiene un nombre y contiene materiales.</w:t>
      </w:r>
    </w:p>
    <w:p w14:paraId="3BC36801" w14:textId="77777777" w:rsidR="000D6212" w:rsidRDefault="000D6212" w:rsidP="000D6212">
      <w:r>
        <w:t>Asimismo, cada biblioteca tiene un bibliotecario responsable, del cual se conoce su nombre y número de empleado.</w:t>
      </w:r>
    </w:p>
    <w:p w14:paraId="235E9772" w14:textId="77777777" w:rsidR="000D6212" w:rsidRDefault="000D6212" w:rsidP="000D6212">
      <w:r w:rsidRPr="000D6212">
        <w:rPr>
          <w:b/>
          <w:bCs/>
        </w:rPr>
        <w:t>Consideraciones</w:t>
      </w:r>
      <w:r>
        <w:t>:</w:t>
      </w:r>
    </w:p>
    <w:p w14:paraId="7EE4BDA9" w14:textId="75B7F237" w:rsidR="000D6212" w:rsidRDefault="000D6212" w:rsidP="000D6212">
      <w:pPr>
        <w:pStyle w:val="Prrafodelista"/>
        <w:numPr>
          <w:ilvl w:val="0"/>
          <w:numId w:val="5"/>
        </w:numPr>
      </w:pPr>
      <w:r>
        <w:t>Un material pertenece a una sola sección.</w:t>
      </w:r>
    </w:p>
    <w:p w14:paraId="284D0703" w14:textId="453451DE" w:rsidR="000D6212" w:rsidRDefault="000D6212" w:rsidP="000D6212">
      <w:pPr>
        <w:pStyle w:val="Prrafodelista"/>
        <w:numPr>
          <w:ilvl w:val="0"/>
          <w:numId w:val="5"/>
        </w:numPr>
      </w:pPr>
      <w:r>
        <w:t>Una sección puede contener muchos materiales.</w:t>
      </w:r>
    </w:p>
    <w:p w14:paraId="2E12D947" w14:textId="799EB815" w:rsidR="000D6212" w:rsidRDefault="000D6212" w:rsidP="000D6212">
      <w:pPr>
        <w:pStyle w:val="Prrafodelista"/>
        <w:numPr>
          <w:ilvl w:val="0"/>
          <w:numId w:val="5"/>
        </w:numPr>
      </w:pPr>
      <w:r>
        <w:t>Un usuario puede tener muchos préstamos.</w:t>
      </w:r>
    </w:p>
    <w:p w14:paraId="242654CF" w14:textId="3AB9E2AD" w:rsidR="000D6212" w:rsidRDefault="000D6212" w:rsidP="000D6212">
      <w:pPr>
        <w:pStyle w:val="Prrafodelista"/>
        <w:numPr>
          <w:ilvl w:val="0"/>
          <w:numId w:val="5"/>
        </w:numPr>
      </w:pPr>
      <w:r>
        <w:t>Un préstamo no puede existir sin el usuario que lo realizó.</w:t>
      </w:r>
    </w:p>
    <w:p w14:paraId="245558A9" w14:textId="4D3C03A7" w:rsidR="000D6212" w:rsidRDefault="000D6212" w:rsidP="000D6212">
      <w:pPr>
        <w:pStyle w:val="Prrafodelista"/>
        <w:numPr>
          <w:ilvl w:val="0"/>
          <w:numId w:val="5"/>
        </w:numPr>
      </w:pPr>
      <w:r>
        <w:t>La biblioteca puede existir aunque cambie su bibliotecario responsable.</w:t>
      </w:r>
    </w:p>
    <w:sectPr w:rsidR="000D6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7F1"/>
    <w:multiLevelType w:val="hybridMultilevel"/>
    <w:tmpl w:val="7A8CAD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6A6B"/>
    <w:multiLevelType w:val="hybridMultilevel"/>
    <w:tmpl w:val="A22E66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93D86"/>
    <w:multiLevelType w:val="hybridMultilevel"/>
    <w:tmpl w:val="15060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6599F"/>
    <w:multiLevelType w:val="hybridMultilevel"/>
    <w:tmpl w:val="E07CA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A69F8"/>
    <w:multiLevelType w:val="hybridMultilevel"/>
    <w:tmpl w:val="287217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400065">
    <w:abstractNumId w:val="4"/>
  </w:num>
  <w:num w:numId="2" w16cid:durableId="1029144247">
    <w:abstractNumId w:val="0"/>
  </w:num>
  <w:num w:numId="3" w16cid:durableId="486240402">
    <w:abstractNumId w:val="3"/>
  </w:num>
  <w:num w:numId="4" w16cid:durableId="1313556615">
    <w:abstractNumId w:val="1"/>
  </w:num>
  <w:num w:numId="5" w16cid:durableId="722800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12"/>
    <w:rsid w:val="000D6212"/>
    <w:rsid w:val="001902E5"/>
    <w:rsid w:val="003238AC"/>
    <w:rsid w:val="00782CD1"/>
    <w:rsid w:val="00A52B27"/>
    <w:rsid w:val="00CB5188"/>
    <w:rsid w:val="00E6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99E735"/>
  <w15:chartTrackingRefBased/>
  <w15:docId w15:val="{75FB5A59-F29C-B447-AD37-CF2D7F94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2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2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2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2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2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2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2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2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2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2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0" ma:contentTypeDescription="Crear nuevo documento." ma:contentTypeScope="" ma:versionID="7c85281e88bc7375bc6693dada578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F1ACF2-C8E4-46C5-8A82-1A4B26CFFE06}"/>
</file>

<file path=customXml/itemProps2.xml><?xml version="1.0" encoding="utf-8"?>
<ds:datastoreItem xmlns:ds="http://schemas.openxmlformats.org/officeDocument/2006/customXml" ds:itemID="{830E7450-A4E8-4CCE-A2BD-C90DFDCBD632}"/>
</file>

<file path=customXml/itemProps3.xml><?xml version="1.0" encoding="utf-8"?>
<ds:datastoreItem xmlns:ds="http://schemas.openxmlformats.org/officeDocument/2006/customXml" ds:itemID="{2CFA6E8E-B185-47FF-BB98-0471631AE3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215</Words>
  <Characters>1218</Characters>
  <Application>Microsoft Office Word</Application>
  <DocSecurity>0</DocSecurity>
  <Lines>28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Stricagnoli Matias Damian</dc:creator>
  <cp:keywords/>
  <dc:description/>
  <cp:lastModifiedBy>Stricagnoli Matias Damian</cp:lastModifiedBy>
  <cp:revision>2</cp:revision>
  <dcterms:created xsi:type="dcterms:W3CDTF">2026-03-13T16:22:00Z</dcterms:created>
  <dcterms:modified xsi:type="dcterms:W3CDTF">2026-03-13T17:28:00Z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