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972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544"/>
        <w:gridCol w:w="1984"/>
        <w:gridCol w:w="3261"/>
      </w:tblGrid>
      <w:tr w:rsidR="00C1738A" w14:paraId="41F81030" w14:textId="77777777" w:rsidTr="00C1738A">
        <w:trPr>
          <w:trHeight w:val="997"/>
        </w:trPr>
        <w:tc>
          <w:tcPr>
            <w:tcW w:w="1843" w:type="dxa"/>
          </w:tcPr>
          <w:p w14:paraId="6D93FACD" w14:textId="77777777" w:rsidR="00C1738A" w:rsidRDefault="00C1738A" w:rsidP="00C1738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5E3F9" wp14:editId="32C7996F">
                  <wp:extent cx="1027190" cy="541020"/>
                  <wp:effectExtent l="0" t="0" r="1905" b="0"/>
                  <wp:docPr id="9816477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647781" name="Imagen 98164778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335" cy="54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gridSpan w:val="3"/>
            <w:vAlign w:val="center"/>
          </w:tcPr>
          <w:p w14:paraId="61096F1A" w14:textId="2D1FA297" w:rsidR="00C1738A" w:rsidRPr="00724AFA" w:rsidRDefault="00C1738A" w:rsidP="00C1738A">
            <w:pPr>
              <w:jc w:val="center"/>
              <w:rPr>
                <w:sz w:val="32"/>
                <w:szCs w:val="32"/>
              </w:rPr>
            </w:pPr>
            <w:r w:rsidRPr="00724AFA">
              <w:rPr>
                <w:sz w:val="32"/>
                <w:szCs w:val="32"/>
              </w:rPr>
              <w:t xml:space="preserve">Departamento de </w:t>
            </w:r>
            <w:r w:rsidR="00867DD8">
              <w:rPr>
                <w:sz w:val="32"/>
                <w:szCs w:val="32"/>
              </w:rPr>
              <w:t>Tecnología Informática</w:t>
            </w:r>
            <w:r w:rsidRPr="00724AFA">
              <w:rPr>
                <w:sz w:val="32"/>
                <w:szCs w:val="32"/>
              </w:rPr>
              <w:t xml:space="preserve"> - DE</w:t>
            </w:r>
            <w:r w:rsidR="00867DD8">
              <w:rPr>
                <w:sz w:val="32"/>
                <w:szCs w:val="32"/>
              </w:rPr>
              <w:t>TIN</w:t>
            </w:r>
          </w:p>
        </w:tc>
      </w:tr>
      <w:tr w:rsidR="00C1738A" w14:paraId="573F0CF6" w14:textId="77777777" w:rsidTr="002217B7">
        <w:trPr>
          <w:trHeight w:val="402"/>
        </w:trPr>
        <w:tc>
          <w:tcPr>
            <w:tcW w:w="5387" w:type="dxa"/>
            <w:gridSpan w:val="2"/>
            <w:vAlign w:val="center"/>
          </w:tcPr>
          <w:p w14:paraId="6491CFD0" w14:textId="2C81F29A" w:rsidR="00C1738A" w:rsidRDefault="00C1738A" w:rsidP="00C1738A">
            <w:r w:rsidRPr="00724AFA">
              <w:rPr>
                <w:u w:val="single"/>
              </w:rPr>
              <w:t>MATERIA</w:t>
            </w:r>
            <w:r>
              <w:t xml:space="preserve">:  </w:t>
            </w:r>
          </w:p>
        </w:tc>
        <w:tc>
          <w:tcPr>
            <w:tcW w:w="1984" w:type="dxa"/>
            <w:vMerge w:val="restart"/>
            <w:vAlign w:val="center"/>
          </w:tcPr>
          <w:p w14:paraId="48DE3840" w14:textId="77777777" w:rsidR="00C1738A" w:rsidRPr="00724AFA" w:rsidRDefault="00C1738A" w:rsidP="00C1738A">
            <w:pPr>
              <w:rPr>
                <w:sz w:val="28"/>
                <w:szCs w:val="28"/>
              </w:rPr>
            </w:pPr>
            <w:r w:rsidRPr="00724AFA">
              <w:rPr>
                <w:sz w:val="28"/>
                <w:szCs w:val="28"/>
              </w:rPr>
              <w:t>Tema:</w:t>
            </w:r>
          </w:p>
        </w:tc>
        <w:tc>
          <w:tcPr>
            <w:tcW w:w="3261" w:type="dxa"/>
            <w:vAlign w:val="center"/>
          </w:tcPr>
          <w:p w14:paraId="1020D95A" w14:textId="3B59543A" w:rsidR="00C1738A" w:rsidRDefault="00C1738A" w:rsidP="00C1738A">
            <w:r w:rsidRPr="00724AFA">
              <w:rPr>
                <w:u w:val="single"/>
              </w:rPr>
              <w:t>Instancia</w:t>
            </w:r>
            <w:r>
              <w:t xml:space="preserve">: </w:t>
            </w:r>
          </w:p>
        </w:tc>
      </w:tr>
      <w:tr w:rsidR="00C1738A" w14:paraId="42B3B9FF" w14:textId="77777777" w:rsidTr="002217B7">
        <w:trPr>
          <w:trHeight w:val="423"/>
        </w:trPr>
        <w:tc>
          <w:tcPr>
            <w:tcW w:w="5387" w:type="dxa"/>
            <w:gridSpan w:val="2"/>
            <w:vAlign w:val="center"/>
          </w:tcPr>
          <w:p w14:paraId="28E12D35" w14:textId="1044D2D8" w:rsidR="00C1738A" w:rsidRPr="00724AFA" w:rsidRDefault="00C1738A" w:rsidP="00C1738A">
            <w:pPr>
              <w:rPr>
                <w:u w:val="single"/>
              </w:rPr>
            </w:pPr>
            <w:r w:rsidRPr="00724AFA">
              <w:rPr>
                <w:u w:val="single"/>
              </w:rPr>
              <w:t>Docente</w:t>
            </w:r>
            <w:r>
              <w:t xml:space="preserve">: </w:t>
            </w:r>
          </w:p>
        </w:tc>
        <w:tc>
          <w:tcPr>
            <w:tcW w:w="1984" w:type="dxa"/>
            <w:vMerge/>
            <w:vAlign w:val="center"/>
          </w:tcPr>
          <w:p w14:paraId="61901D0C" w14:textId="77777777" w:rsidR="00C1738A" w:rsidRPr="00724AFA" w:rsidRDefault="00C1738A" w:rsidP="00C1738A">
            <w:pPr>
              <w:rPr>
                <w:sz w:val="28"/>
                <w:szCs w:val="28"/>
              </w:rPr>
            </w:pPr>
          </w:p>
        </w:tc>
        <w:tc>
          <w:tcPr>
            <w:tcW w:w="3261" w:type="dxa"/>
            <w:vAlign w:val="center"/>
          </w:tcPr>
          <w:p w14:paraId="70B74A8B" w14:textId="6D0111E7" w:rsidR="00C1738A" w:rsidRPr="00724AFA" w:rsidRDefault="00C1738A" w:rsidP="00C1738A">
            <w:pPr>
              <w:rPr>
                <w:u w:val="single"/>
              </w:rPr>
            </w:pPr>
            <w:r w:rsidRPr="00724AFA">
              <w:rPr>
                <w:u w:val="single"/>
              </w:rPr>
              <w:t>Fecha</w:t>
            </w:r>
            <w:r>
              <w:t xml:space="preserve">: </w:t>
            </w:r>
          </w:p>
        </w:tc>
      </w:tr>
    </w:tbl>
    <w:p w14:paraId="5702E5BA" w14:textId="77777777" w:rsidR="00F82EDE" w:rsidRDefault="00F82EDE" w:rsidP="008F738E">
      <w:pPr>
        <w:spacing w:after="0"/>
      </w:pPr>
    </w:p>
    <w:tbl>
      <w:tblPr>
        <w:tblStyle w:val="Tablaconcuadrcula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1418"/>
        <w:gridCol w:w="1133"/>
        <w:gridCol w:w="1181"/>
        <w:gridCol w:w="1181"/>
        <w:gridCol w:w="1182"/>
        <w:gridCol w:w="142"/>
        <w:gridCol w:w="1039"/>
        <w:gridCol w:w="1181"/>
        <w:gridCol w:w="1182"/>
      </w:tblGrid>
      <w:tr w:rsidR="00724AFA" w14:paraId="058E406B" w14:textId="77777777" w:rsidTr="00C1738A">
        <w:trPr>
          <w:trHeight w:val="561"/>
        </w:trPr>
        <w:tc>
          <w:tcPr>
            <w:tcW w:w="7230" w:type="dxa"/>
            <w:gridSpan w:val="7"/>
            <w:tcBorders>
              <w:bottom w:val="nil"/>
              <w:right w:val="nil"/>
            </w:tcBorders>
            <w:vAlign w:val="center"/>
          </w:tcPr>
          <w:p w14:paraId="743FAA5B" w14:textId="21DDFEE6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NOMBRE Y APELLIDO: ………</w:t>
            </w:r>
            <w:r>
              <w:rPr>
                <w:sz w:val="20"/>
                <w:szCs w:val="20"/>
              </w:rPr>
              <w:t>……………………………………………………</w:t>
            </w:r>
            <w:r w:rsidR="00C1738A">
              <w:rPr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……...</w:t>
            </w:r>
            <w:r w:rsidRPr="008F738E">
              <w:rPr>
                <w:sz w:val="20"/>
                <w:szCs w:val="20"/>
              </w:rPr>
              <w:t>……</w:t>
            </w:r>
          </w:p>
        </w:tc>
        <w:tc>
          <w:tcPr>
            <w:tcW w:w="3402" w:type="dxa"/>
            <w:gridSpan w:val="3"/>
            <w:tcBorders>
              <w:left w:val="nil"/>
              <w:bottom w:val="nil"/>
            </w:tcBorders>
            <w:vAlign w:val="center"/>
          </w:tcPr>
          <w:p w14:paraId="49776C9B" w14:textId="090F26AA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LU: ………</w:t>
            </w:r>
            <w:r>
              <w:rPr>
                <w:sz w:val="20"/>
                <w:szCs w:val="20"/>
              </w:rPr>
              <w:t>………...</w:t>
            </w:r>
            <w:r w:rsidRPr="008F738E">
              <w:rPr>
                <w:sz w:val="20"/>
                <w:szCs w:val="20"/>
              </w:rPr>
              <w:t>………</w:t>
            </w:r>
            <w:r w:rsidR="00EA6E44">
              <w:rPr>
                <w:sz w:val="20"/>
                <w:szCs w:val="20"/>
              </w:rPr>
              <w:t>…</w:t>
            </w:r>
            <w:r w:rsidRPr="008F738E">
              <w:rPr>
                <w:sz w:val="20"/>
                <w:szCs w:val="20"/>
              </w:rPr>
              <w:t>…</w:t>
            </w:r>
            <w:r w:rsidR="00EA6E44">
              <w:rPr>
                <w:sz w:val="20"/>
                <w:szCs w:val="20"/>
              </w:rPr>
              <w:t>..</w:t>
            </w:r>
            <w:r w:rsidRPr="008F738E">
              <w:rPr>
                <w:sz w:val="20"/>
                <w:szCs w:val="20"/>
              </w:rPr>
              <w:t>…………..</w:t>
            </w:r>
          </w:p>
        </w:tc>
      </w:tr>
      <w:tr w:rsidR="00724AFA" w14:paraId="434AB1C3" w14:textId="77777777" w:rsidTr="00C1738A">
        <w:trPr>
          <w:trHeight w:val="400"/>
        </w:trPr>
        <w:tc>
          <w:tcPr>
            <w:tcW w:w="7230" w:type="dxa"/>
            <w:gridSpan w:val="7"/>
            <w:tcBorders>
              <w:top w:val="nil"/>
              <w:right w:val="nil"/>
            </w:tcBorders>
            <w:vAlign w:val="center"/>
          </w:tcPr>
          <w:p w14:paraId="3D49EEA3" w14:textId="50731B1C" w:rsidR="00724AFA" w:rsidRPr="008F738E" w:rsidRDefault="008F06AF" w:rsidP="008F73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Carrera</w:t>
            </w:r>
            <w:r w:rsidR="008F738E">
              <w:rPr>
                <w:sz w:val="20"/>
                <w:szCs w:val="20"/>
              </w:rPr>
              <w:t>: …</w:t>
            </w:r>
            <w:r>
              <w:rPr>
                <w:sz w:val="20"/>
                <w:szCs w:val="20"/>
              </w:rPr>
              <w:t>…..</w:t>
            </w:r>
            <w:r w:rsidR="008F738E">
              <w:rPr>
                <w:sz w:val="20"/>
                <w:szCs w:val="20"/>
              </w:rPr>
              <w:t>…………………………………………………………………………………………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</w:tcBorders>
            <w:vAlign w:val="center"/>
          </w:tcPr>
          <w:p w14:paraId="5854ABAB" w14:textId="1CB641E4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Cantidad de hojas entregadas: …</w:t>
            </w:r>
            <w:r w:rsidR="00EA6E44">
              <w:rPr>
                <w:sz w:val="20"/>
                <w:szCs w:val="20"/>
              </w:rPr>
              <w:t>…</w:t>
            </w:r>
            <w:r w:rsidRPr="008F738E">
              <w:rPr>
                <w:sz w:val="20"/>
                <w:szCs w:val="20"/>
              </w:rPr>
              <w:t>…</w:t>
            </w:r>
          </w:p>
        </w:tc>
      </w:tr>
      <w:tr w:rsidR="00724AFA" w14:paraId="0DE10521" w14:textId="77777777" w:rsidTr="00C1738A">
        <w:tc>
          <w:tcPr>
            <w:tcW w:w="10632" w:type="dxa"/>
            <w:gridSpan w:val="10"/>
            <w:vAlign w:val="center"/>
          </w:tcPr>
          <w:p w14:paraId="494A8630" w14:textId="7AB56E8C" w:rsidR="00C1738A" w:rsidRPr="00C1738A" w:rsidRDefault="00C1738A" w:rsidP="00C1738A">
            <w:pPr>
              <w:rPr>
                <w:rFonts w:ascii="Calibri" w:hAnsi="Calibri"/>
                <w:sz w:val="20"/>
                <w:szCs w:val="20"/>
              </w:rPr>
            </w:pPr>
            <w:r w:rsidRPr="00C1738A">
              <w:rPr>
                <w:rFonts w:ascii="Calibri" w:hAnsi="Calibri"/>
                <w:b/>
                <w:bCs/>
                <w:sz w:val="20"/>
                <w:szCs w:val="20"/>
              </w:rPr>
              <w:t>Consignas para desarrollo del examen</w:t>
            </w:r>
          </w:p>
          <w:p w14:paraId="1D867319" w14:textId="373CBB05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Lea atentamente cada una de las preguntas para asegurarse de responder exactamente lo que se solicita. </w:t>
            </w:r>
          </w:p>
          <w:p w14:paraId="49FA5176" w14:textId="1E4553C4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Piense y elabore su respuesta de forma tal que la misma sea</w:t>
            </w:r>
            <w:r>
              <w:rPr>
                <w:rFonts w:ascii="Calibri" w:hAnsi="Calibri"/>
                <w:sz w:val="20"/>
                <w:szCs w:val="20"/>
              </w:rPr>
              <w:t xml:space="preserve"> clara y concisa</w:t>
            </w:r>
            <w:r w:rsidRPr="00ED72F7">
              <w:rPr>
                <w:rFonts w:ascii="Calibri" w:hAnsi="Calibri"/>
                <w:sz w:val="20"/>
                <w:szCs w:val="20"/>
              </w:rPr>
              <w:t>. </w:t>
            </w:r>
          </w:p>
          <w:p w14:paraId="2313EB5E" w14:textId="67599D8D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Se evaluará tanto el conocimiento como la claridad de la exposición (incluida ortografía). </w:t>
            </w:r>
          </w:p>
          <w:p w14:paraId="4E394446" w14:textId="73FE0D46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La interpretación forma parte del examen y de su nota final. </w:t>
            </w:r>
          </w:p>
          <w:p w14:paraId="3D513662" w14:textId="77777777" w:rsidR="00EA6E44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Cada pregunta tiene su puntuación</w:t>
            </w:r>
            <w:r>
              <w:rPr>
                <w:rFonts w:ascii="Calibri" w:hAnsi="Calibri"/>
                <w:sz w:val="20"/>
                <w:szCs w:val="20"/>
              </w:rPr>
              <w:t xml:space="preserve"> siendo la </w:t>
            </w:r>
            <w:r w:rsidR="00EA6E44">
              <w:rPr>
                <w:rFonts w:ascii="Calibri" w:hAnsi="Calibri"/>
                <w:sz w:val="20"/>
                <w:szCs w:val="20"/>
              </w:rPr>
              <w:t>nota final definida por la tabla adjunta.</w:t>
            </w:r>
          </w:p>
          <w:p w14:paraId="05FD0414" w14:textId="2756C46E" w:rsidR="00C1738A" w:rsidRPr="00EA6E44" w:rsidRDefault="00EA6E44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No está permitido el uso del celular ni de ningún otro artefacto tecnológico durante el examen (salvo calculadora) y los mismos deben estar guardados debidamente al frente o fondo del aula.</w:t>
            </w:r>
          </w:p>
          <w:p w14:paraId="058AA149" w14:textId="77777777" w:rsidR="00EA6E44" w:rsidRPr="00EA6E44" w:rsidRDefault="00EA6E44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No está permitido consultar libros, cuadernos o apuntes durante el examen. Recuerde que la honestidad académica contribuye a su formación personal y si la infringe, recursará la materia recibiendo sanción.</w:t>
            </w:r>
          </w:p>
          <w:p w14:paraId="7BB5C11E" w14:textId="04EB348A" w:rsidR="00EA6E44" w:rsidRDefault="00EA6E44" w:rsidP="00EA6E44">
            <w:pPr>
              <w:rPr>
                <w:rFonts w:ascii="Calibri" w:hAnsi="Calibri"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Condiciones de aprobación:</w:t>
            </w:r>
            <w:r>
              <w:rPr>
                <w:rFonts w:ascii="Calibri" w:hAnsi="Calibri"/>
                <w:sz w:val="20"/>
                <w:szCs w:val="20"/>
              </w:rPr>
              <w:t xml:space="preserve"> Nota 4, debe contestar correctamente como mínimo el 60% de las preguntas formuladas.</w:t>
            </w:r>
            <w:r w:rsidRPr="00EA6E44"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37DCED4D" w14:textId="4F8D9C91" w:rsidR="00EA6E44" w:rsidRDefault="00EA6E44" w:rsidP="00EA6E44">
            <w:pPr>
              <w:rPr>
                <w:rFonts w:ascii="Calibri" w:hAnsi="Calibri"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Duración del examen:</w:t>
            </w:r>
            <w:r>
              <w:rPr>
                <w:rFonts w:ascii="Calibri" w:hAnsi="Calibri"/>
                <w:sz w:val="20"/>
                <w:szCs w:val="20"/>
              </w:rPr>
              <w:t xml:space="preserve"> 120 minutos.</w:t>
            </w:r>
          </w:p>
          <w:p w14:paraId="0F2808A9" w14:textId="6780B8E6" w:rsidR="00C1738A" w:rsidRPr="00EA6E44" w:rsidRDefault="00EA6E44" w:rsidP="00C1738A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Escala de Notas:</w:t>
            </w:r>
          </w:p>
        </w:tc>
      </w:tr>
      <w:tr w:rsidR="00724AFA" w14:paraId="784753F6" w14:textId="28DF1A54" w:rsidTr="008F738E">
        <w:tc>
          <w:tcPr>
            <w:tcW w:w="993" w:type="dxa"/>
            <w:vAlign w:val="center"/>
          </w:tcPr>
          <w:p w14:paraId="6E7E2466" w14:textId="3C95F51A" w:rsidR="00724AFA" w:rsidRPr="008F738E" w:rsidRDefault="00724AFA" w:rsidP="00724AFA">
            <w:pPr>
              <w:jc w:val="center"/>
              <w:rPr>
                <w:b/>
                <w:bCs/>
                <w:sz w:val="20"/>
                <w:szCs w:val="20"/>
              </w:rPr>
            </w:pPr>
            <w:r w:rsidRPr="008F738E">
              <w:rPr>
                <w:b/>
                <w:bCs/>
                <w:sz w:val="20"/>
                <w:szCs w:val="20"/>
              </w:rPr>
              <w:t>Puntaje</w:t>
            </w:r>
          </w:p>
        </w:tc>
        <w:tc>
          <w:tcPr>
            <w:tcW w:w="1418" w:type="dxa"/>
            <w:vAlign w:val="center"/>
          </w:tcPr>
          <w:p w14:paraId="0EEA5FBA" w14:textId="6F6DC142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0 - 59</w:t>
            </w:r>
          </w:p>
        </w:tc>
        <w:tc>
          <w:tcPr>
            <w:tcW w:w="1133" w:type="dxa"/>
            <w:vAlign w:val="center"/>
          </w:tcPr>
          <w:p w14:paraId="0AD74EA6" w14:textId="5DFC4A29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60 - 64</w:t>
            </w:r>
          </w:p>
        </w:tc>
        <w:tc>
          <w:tcPr>
            <w:tcW w:w="1181" w:type="dxa"/>
            <w:vAlign w:val="center"/>
          </w:tcPr>
          <w:p w14:paraId="529BE7AB" w14:textId="70EF6E57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65 - 69</w:t>
            </w:r>
          </w:p>
        </w:tc>
        <w:tc>
          <w:tcPr>
            <w:tcW w:w="1181" w:type="dxa"/>
            <w:vAlign w:val="center"/>
          </w:tcPr>
          <w:p w14:paraId="73042E99" w14:textId="001D2224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70 - 74</w:t>
            </w:r>
          </w:p>
        </w:tc>
        <w:tc>
          <w:tcPr>
            <w:tcW w:w="1182" w:type="dxa"/>
            <w:vAlign w:val="center"/>
          </w:tcPr>
          <w:p w14:paraId="17488A6B" w14:textId="00577065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75 - 79</w:t>
            </w:r>
          </w:p>
        </w:tc>
        <w:tc>
          <w:tcPr>
            <w:tcW w:w="1181" w:type="dxa"/>
            <w:gridSpan w:val="2"/>
            <w:vAlign w:val="center"/>
          </w:tcPr>
          <w:p w14:paraId="078B0947" w14:textId="0DBF7134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80 - 87</w:t>
            </w:r>
          </w:p>
        </w:tc>
        <w:tc>
          <w:tcPr>
            <w:tcW w:w="1181" w:type="dxa"/>
            <w:vAlign w:val="center"/>
          </w:tcPr>
          <w:p w14:paraId="51F63548" w14:textId="125FE37F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88 - 94</w:t>
            </w:r>
          </w:p>
        </w:tc>
        <w:tc>
          <w:tcPr>
            <w:tcW w:w="1182" w:type="dxa"/>
            <w:vAlign w:val="center"/>
          </w:tcPr>
          <w:p w14:paraId="1201BE8B" w14:textId="5C3AD958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95 - 100</w:t>
            </w:r>
          </w:p>
        </w:tc>
      </w:tr>
      <w:tr w:rsidR="00724AFA" w14:paraId="3B260E82" w14:textId="626ABE25" w:rsidTr="008F738E">
        <w:tc>
          <w:tcPr>
            <w:tcW w:w="993" w:type="dxa"/>
            <w:vAlign w:val="center"/>
          </w:tcPr>
          <w:p w14:paraId="69DC1532" w14:textId="0A92FE9E" w:rsidR="00724AFA" w:rsidRPr="008F738E" w:rsidRDefault="00724AFA" w:rsidP="00724AFA">
            <w:pPr>
              <w:jc w:val="center"/>
              <w:rPr>
                <w:b/>
                <w:bCs/>
                <w:sz w:val="20"/>
                <w:szCs w:val="20"/>
              </w:rPr>
            </w:pPr>
            <w:r w:rsidRPr="008F738E">
              <w:rPr>
                <w:b/>
                <w:bCs/>
                <w:sz w:val="20"/>
                <w:szCs w:val="20"/>
              </w:rPr>
              <w:t>Nota</w:t>
            </w:r>
          </w:p>
        </w:tc>
        <w:tc>
          <w:tcPr>
            <w:tcW w:w="1418" w:type="dxa"/>
            <w:vAlign w:val="center"/>
          </w:tcPr>
          <w:p w14:paraId="51AA483E" w14:textId="6C19756D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Desaprobado</w:t>
            </w:r>
          </w:p>
        </w:tc>
        <w:tc>
          <w:tcPr>
            <w:tcW w:w="1133" w:type="dxa"/>
            <w:vAlign w:val="center"/>
          </w:tcPr>
          <w:p w14:paraId="43FBE96E" w14:textId="27BAC651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4</w:t>
            </w:r>
          </w:p>
        </w:tc>
        <w:tc>
          <w:tcPr>
            <w:tcW w:w="1181" w:type="dxa"/>
            <w:vAlign w:val="center"/>
          </w:tcPr>
          <w:p w14:paraId="1C638DB8" w14:textId="4356E4AC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5</w:t>
            </w:r>
          </w:p>
        </w:tc>
        <w:tc>
          <w:tcPr>
            <w:tcW w:w="1181" w:type="dxa"/>
            <w:vAlign w:val="center"/>
          </w:tcPr>
          <w:p w14:paraId="6D2284EF" w14:textId="778F6CC1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</w:t>
            </w:r>
          </w:p>
        </w:tc>
        <w:tc>
          <w:tcPr>
            <w:tcW w:w="1182" w:type="dxa"/>
            <w:vAlign w:val="center"/>
          </w:tcPr>
          <w:p w14:paraId="6262C8C2" w14:textId="544C12E3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</w:t>
            </w:r>
          </w:p>
        </w:tc>
        <w:tc>
          <w:tcPr>
            <w:tcW w:w="1181" w:type="dxa"/>
            <w:gridSpan w:val="2"/>
            <w:vAlign w:val="center"/>
          </w:tcPr>
          <w:p w14:paraId="2281DDDE" w14:textId="057D622A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</w:t>
            </w:r>
          </w:p>
        </w:tc>
        <w:tc>
          <w:tcPr>
            <w:tcW w:w="1181" w:type="dxa"/>
            <w:vAlign w:val="center"/>
          </w:tcPr>
          <w:p w14:paraId="013AE928" w14:textId="362B949D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9</w:t>
            </w:r>
          </w:p>
        </w:tc>
        <w:tc>
          <w:tcPr>
            <w:tcW w:w="1182" w:type="dxa"/>
            <w:vAlign w:val="center"/>
          </w:tcPr>
          <w:p w14:paraId="340D76BF" w14:textId="7CF5847E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10</w:t>
            </w:r>
          </w:p>
        </w:tc>
      </w:tr>
    </w:tbl>
    <w:p w14:paraId="5C940704" w14:textId="77777777" w:rsidR="00724AFA" w:rsidRDefault="00724AFA"/>
    <w:p w14:paraId="71FAE00C" w14:textId="0D49B843" w:rsidR="00724AFA" w:rsidRPr="00B2775E" w:rsidRDefault="007E1FAD" w:rsidP="0092022F">
      <w:pPr>
        <w:pStyle w:val="Ttulo"/>
      </w:pPr>
      <w:r w:rsidRPr="00B2775E">
        <w:t>Ejercicio 1</w:t>
      </w:r>
      <w:r w:rsidR="00D446FD">
        <w:t xml:space="preserve"> – Diagrama de Clases</w:t>
      </w:r>
    </w:p>
    <w:p w14:paraId="18B5B2C7" w14:textId="77777777" w:rsidR="00AA14FA" w:rsidRDefault="00AA14FA" w:rsidP="00AA14FA">
      <w:pPr>
        <w:jc w:val="both"/>
      </w:pPr>
      <w:r>
        <w:t>Una empresa de comercio electrónico necesita desarrollar un módulo para calcular el costo de envío de sus pedidos.</w:t>
      </w:r>
    </w:p>
    <w:p w14:paraId="239B3CA9" w14:textId="77777777" w:rsidR="00AA14FA" w:rsidRDefault="00AA14FA" w:rsidP="00AA14FA">
      <w:pPr>
        <w:jc w:val="both"/>
      </w:pPr>
      <w:r>
        <w:t>El sistema permite realizar envíos mediante:</w:t>
      </w:r>
    </w:p>
    <w:p w14:paraId="7523F7BC" w14:textId="77777777" w:rsidR="00AA14FA" w:rsidRDefault="00AA14FA" w:rsidP="00AA14FA">
      <w:pPr>
        <w:pStyle w:val="Prrafodelista"/>
        <w:numPr>
          <w:ilvl w:val="0"/>
          <w:numId w:val="7"/>
        </w:numPr>
        <w:jc w:val="both"/>
      </w:pPr>
      <w:r>
        <w:t>Envío estándar.</w:t>
      </w:r>
    </w:p>
    <w:p w14:paraId="7FE3E745" w14:textId="77777777" w:rsidR="00AA14FA" w:rsidRDefault="00AA14FA" w:rsidP="00AA14FA">
      <w:pPr>
        <w:pStyle w:val="Prrafodelista"/>
        <w:numPr>
          <w:ilvl w:val="0"/>
          <w:numId w:val="7"/>
        </w:numPr>
        <w:jc w:val="both"/>
      </w:pPr>
      <w:r>
        <w:t xml:space="preserve">Envío </w:t>
      </w:r>
      <w:proofErr w:type="spellStart"/>
      <w:r>
        <w:t>express</w:t>
      </w:r>
      <w:proofErr w:type="spellEnd"/>
      <w:r>
        <w:t>.</w:t>
      </w:r>
    </w:p>
    <w:p w14:paraId="652C4B8F" w14:textId="77777777" w:rsidR="00AA14FA" w:rsidRDefault="00AA14FA" w:rsidP="00AA14FA">
      <w:pPr>
        <w:pStyle w:val="Prrafodelista"/>
        <w:numPr>
          <w:ilvl w:val="0"/>
          <w:numId w:val="7"/>
        </w:numPr>
        <w:jc w:val="both"/>
      </w:pPr>
      <w:r>
        <w:t>Retiro en sucursal.</w:t>
      </w:r>
    </w:p>
    <w:p w14:paraId="255735EA" w14:textId="45ECB222" w:rsidR="007E1FAD" w:rsidRDefault="00AA14FA" w:rsidP="00AA14FA">
      <w:pPr>
        <w:jc w:val="both"/>
      </w:pPr>
      <w:r>
        <w:t>Actualmente, el equipo realizó el siguiente diseño preliminar:</w:t>
      </w:r>
    </w:p>
    <w:p w14:paraId="57E4A5F7" w14:textId="7482D604" w:rsidR="007E1FAD" w:rsidRDefault="0031766B" w:rsidP="007E1FAD">
      <w:r w:rsidRPr="0031766B">
        <w:drawing>
          <wp:inline distT="0" distB="0" distL="0" distR="0" wp14:anchorId="5A594945" wp14:editId="2E5CB29C">
            <wp:extent cx="1920406" cy="1310754"/>
            <wp:effectExtent l="0" t="0" r="3810" b="3810"/>
            <wp:docPr id="1120945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45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A34B" w14:textId="77777777" w:rsidR="00AA14FA" w:rsidRDefault="00AA14FA" w:rsidP="00AA14FA">
      <w:pPr>
        <w:jc w:val="both"/>
      </w:pPr>
      <w:r>
        <w:t xml:space="preserve">El método </w:t>
      </w:r>
      <w:proofErr w:type="spellStart"/>
      <w:r>
        <w:t>calcularEnvio</w:t>
      </w:r>
      <w:proofErr w:type="spellEnd"/>
      <w:r>
        <w:t xml:space="preserve">() analiza el valor de </w:t>
      </w:r>
      <w:proofErr w:type="spellStart"/>
      <w:r>
        <w:t>tipoEnvio</w:t>
      </w:r>
      <w:proofErr w:type="spellEnd"/>
      <w:r>
        <w:t xml:space="preserve"> mediante estructuras condicionales y aplica una fórmula diferente para cada modalidad.</w:t>
      </w:r>
    </w:p>
    <w:p w14:paraId="14963E94" w14:textId="77777777" w:rsidR="00AA14FA" w:rsidRDefault="00AA14FA" w:rsidP="00AA14FA">
      <w:pPr>
        <w:jc w:val="both"/>
      </w:pPr>
    </w:p>
    <w:p w14:paraId="0AADFBEE" w14:textId="7CF87AC7" w:rsidR="007E1FAD" w:rsidRDefault="00AA14FA" w:rsidP="00AA14FA">
      <w:pPr>
        <w:jc w:val="both"/>
      </w:pPr>
      <w:r>
        <w:lastRenderedPageBreak/>
        <w:t xml:space="preserve">La empresa también desea incorporar un proveedor externo llamado </w:t>
      </w:r>
      <w:proofErr w:type="spellStart"/>
      <w:r>
        <w:t>FastDeliveryService</w:t>
      </w:r>
      <w:proofErr w:type="spellEnd"/>
      <w:r>
        <w:t>, cuya interfaz no puede modificarse:</w:t>
      </w:r>
    </w:p>
    <w:p w14:paraId="6A26C359" w14:textId="5D544BF2" w:rsidR="00AA14FA" w:rsidRDefault="00AA14FA" w:rsidP="00AA14FA">
      <w:pPr>
        <w:jc w:val="both"/>
      </w:pPr>
      <w:r w:rsidRPr="00AA14FA">
        <w:drawing>
          <wp:inline distT="0" distB="0" distL="0" distR="0" wp14:anchorId="05F26227" wp14:editId="3EAC377A">
            <wp:extent cx="3261643" cy="1524132"/>
            <wp:effectExtent l="0" t="0" r="0" b="0"/>
            <wp:docPr id="174355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59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0AC7" w14:textId="77777777" w:rsidR="00AA14FA" w:rsidRDefault="00AA14FA" w:rsidP="00AA14FA">
      <w:pPr>
        <w:jc w:val="both"/>
      </w:pPr>
      <w:r>
        <w:t>La interfaz gráfica actual realiza el cálculo, accede directamente al proveedor externo, guarda el resultado y lo muestra al usuario.</w:t>
      </w:r>
    </w:p>
    <w:p w14:paraId="775A5E66" w14:textId="707E05DB" w:rsidR="00AA14FA" w:rsidRDefault="00AA14FA" w:rsidP="00AA14FA">
      <w:pPr>
        <w:jc w:val="both"/>
      </w:pPr>
      <w:r>
        <w:t>En el futuro se espera incorporar nuevas modalidades de envío y reemplazar el proveedor externo sin modificar la lógica principal del sistema.</w:t>
      </w:r>
    </w:p>
    <w:p w14:paraId="39D25091" w14:textId="433D4F11" w:rsidR="00B2775E" w:rsidRDefault="00B2775E" w:rsidP="00B2775E">
      <w:r w:rsidRPr="00B2775E">
        <w:rPr>
          <w:b/>
          <w:bCs/>
        </w:rPr>
        <w:t>Se solicita</w:t>
      </w:r>
    </w:p>
    <w:p w14:paraId="30A27C10" w14:textId="77777777" w:rsidR="00AA14FA" w:rsidRPr="00AA14FA" w:rsidRDefault="00AA14FA" w:rsidP="00AA14FA">
      <w:pPr>
        <w:pStyle w:val="Prrafodelista"/>
        <w:numPr>
          <w:ilvl w:val="0"/>
          <w:numId w:val="10"/>
        </w:numPr>
        <w:jc w:val="both"/>
      </w:pPr>
      <w:r w:rsidRPr="00AA14FA">
        <w:t xml:space="preserve">Indique qué patrones o principios </w:t>
      </w:r>
      <w:r w:rsidRPr="00AA14FA">
        <w:rPr>
          <w:b/>
          <w:bCs/>
        </w:rPr>
        <w:t>GRASP</w:t>
      </w:r>
      <w:r w:rsidRPr="00AA14FA">
        <w:t xml:space="preserve"> podrían aplicarse para mejorar el diseño. Justifique.</w:t>
      </w:r>
    </w:p>
    <w:p w14:paraId="5C6B345D" w14:textId="7157B98C" w:rsidR="00AA14FA" w:rsidRPr="00AA14FA" w:rsidRDefault="00AA14FA" w:rsidP="00AA14FA">
      <w:pPr>
        <w:pStyle w:val="Prrafodelista"/>
        <w:numPr>
          <w:ilvl w:val="0"/>
          <w:numId w:val="10"/>
        </w:numPr>
        <w:jc w:val="both"/>
      </w:pPr>
      <w:r w:rsidRPr="00AA14FA">
        <w:t>Rediseñe el diagrama de clases aplicando:</w:t>
      </w:r>
    </w:p>
    <w:p w14:paraId="17C4C17C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r w:rsidRPr="00AA14FA">
        <w:t xml:space="preserve">MVC. </w:t>
      </w:r>
    </w:p>
    <w:p w14:paraId="723F6286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proofErr w:type="spellStart"/>
      <w:r w:rsidRPr="00AA14FA">
        <w:t>Strategy</w:t>
      </w:r>
      <w:proofErr w:type="spellEnd"/>
      <w:r w:rsidRPr="00AA14FA">
        <w:t xml:space="preserve">. </w:t>
      </w:r>
    </w:p>
    <w:p w14:paraId="04B39C87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proofErr w:type="spellStart"/>
      <w:r w:rsidRPr="00AA14FA">
        <w:t>Adapter</w:t>
      </w:r>
      <w:proofErr w:type="spellEnd"/>
      <w:r w:rsidRPr="00AA14FA">
        <w:t xml:space="preserve">. </w:t>
      </w:r>
    </w:p>
    <w:p w14:paraId="7988A59B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r w:rsidRPr="00AA14FA">
        <w:t xml:space="preserve">Los patrones GRASP que considere apropiados. </w:t>
      </w:r>
    </w:p>
    <w:p w14:paraId="3F1A4845" w14:textId="77777777" w:rsidR="00AA14FA" w:rsidRPr="00AA14FA" w:rsidRDefault="00AA14FA" w:rsidP="00AA14FA">
      <w:pPr>
        <w:pStyle w:val="Prrafodelista"/>
        <w:numPr>
          <w:ilvl w:val="0"/>
          <w:numId w:val="10"/>
        </w:numPr>
        <w:jc w:val="both"/>
      </w:pPr>
      <w:r w:rsidRPr="00AA14FA">
        <w:t>Indique qué responsabilidad tendría cada componente dentro de MVC:</w:t>
      </w:r>
    </w:p>
    <w:p w14:paraId="6E5345F2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r w:rsidRPr="00AA14FA">
        <w:t xml:space="preserve">Modelo. </w:t>
      </w:r>
    </w:p>
    <w:p w14:paraId="0BAF4EAD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r w:rsidRPr="00AA14FA">
        <w:t xml:space="preserve">Vista. </w:t>
      </w:r>
    </w:p>
    <w:p w14:paraId="5F69FCC4" w14:textId="77777777" w:rsidR="00AA14FA" w:rsidRPr="00AA14FA" w:rsidRDefault="00AA14FA" w:rsidP="00AA14FA">
      <w:pPr>
        <w:pStyle w:val="Prrafodelista"/>
        <w:numPr>
          <w:ilvl w:val="1"/>
          <w:numId w:val="10"/>
        </w:numPr>
        <w:jc w:val="both"/>
      </w:pPr>
      <w:r w:rsidRPr="00AA14FA">
        <w:t xml:space="preserve">Controlador. </w:t>
      </w:r>
    </w:p>
    <w:p w14:paraId="65E6FD9D" w14:textId="22D00767" w:rsidR="0092022F" w:rsidRDefault="00AA14FA" w:rsidP="005F26CE">
      <w:pPr>
        <w:pStyle w:val="Prrafodelista"/>
        <w:numPr>
          <w:ilvl w:val="0"/>
          <w:numId w:val="10"/>
        </w:numPr>
        <w:jc w:val="both"/>
      </w:pPr>
      <w:r w:rsidRPr="00AA14FA">
        <w:t xml:space="preserve">Justifique el uso de </w:t>
      </w:r>
      <w:proofErr w:type="spellStart"/>
      <w:r w:rsidRPr="00AA14FA">
        <w:t>Strategy</w:t>
      </w:r>
      <w:proofErr w:type="spellEnd"/>
      <w:r w:rsidRPr="00AA14FA">
        <w:t xml:space="preserve"> y </w:t>
      </w:r>
      <w:proofErr w:type="spellStart"/>
      <w:r w:rsidRPr="00AA14FA">
        <w:t>Adapter</w:t>
      </w:r>
      <w:proofErr w:type="spellEnd"/>
      <w:r w:rsidRPr="00AA14FA">
        <w:t xml:space="preserve"> en la solución propuesta.</w:t>
      </w:r>
    </w:p>
    <w:p w14:paraId="6A0D64C3" w14:textId="4A0D0126" w:rsidR="00D446FD" w:rsidRDefault="00D446FD" w:rsidP="00D446FD">
      <w:pPr>
        <w:pStyle w:val="Ttulo"/>
      </w:pPr>
      <w:r>
        <w:t xml:space="preserve">Ejercicio </w:t>
      </w:r>
      <w:r w:rsidR="005F26CE">
        <w:t>2</w:t>
      </w:r>
      <w:r>
        <w:t xml:space="preserve"> – Teoría</w:t>
      </w:r>
    </w:p>
    <w:p w14:paraId="7026EBDA" w14:textId="75AF7BB0" w:rsidR="00D446FD" w:rsidRDefault="00501BE5" w:rsidP="00D446FD">
      <w:pPr>
        <w:pStyle w:val="Prrafodelista"/>
        <w:numPr>
          <w:ilvl w:val="0"/>
          <w:numId w:val="6"/>
        </w:numPr>
      </w:pPr>
      <w:r w:rsidRPr="00501BE5">
        <w:t xml:space="preserve">¿Por qué </w:t>
      </w:r>
      <w:r w:rsidRPr="00501BE5">
        <w:rPr>
          <w:b/>
          <w:bCs/>
        </w:rPr>
        <w:t>High</w:t>
      </w:r>
      <w:r w:rsidRPr="00501BE5">
        <w:t xml:space="preserve"> </w:t>
      </w:r>
      <w:proofErr w:type="spellStart"/>
      <w:r w:rsidRPr="00501BE5">
        <w:rPr>
          <w:b/>
          <w:bCs/>
        </w:rPr>
        <w:t>Cohesion</w:t>
      </w:r>
      <w:proofErr w:type="spellEnd"/>
      <w:r w:rsidRPr="00997FCD">
        <w:t xml:space="preserve"> (</w:t>
      </w:r>
      <w:r>
        <w:rPr>
          <w:b/>
          <w:bCs/>
        </w:rPr>
        <w:t>Alta Cohesión</w:t>
      </w:r>
      <w:r w:rsidRPr="00997FCD">
        <w:t>)</w:t>
      </w:r>
      <w:r w:rsidRPr="00997FCD">
        <w:t xml:space="preserve"> </w:t>
      </w:r>
      <w:r w:rsidRPr="00501BE5">
        <w:t xml:space="preserve">y </w:t>
      </w:r>
      <w:r w:rsidRPr="00501BE5">
        <w:rPr>
          <w:b/>
          <w:bCs/>
        </w:rPr>
        <w:t>Low</w:t>
      </w:r>
      <w:r w:rsidRPr="00501BE5">
        <w:t xml:space="preserve"> </w:t>
      </w:r>
      <w:proofErr w:type="spellStart"/>
      <w:r w:rsidRPr="00501BE5">
        <w:rPr>
          <w:b/>
          <w:bCs/>
        </w:rPr>
        <w:t>Coupling</w:t>
      </w:r>
      <w:proofErr w:type="spellEnd"/>
      <w:r w:rsidRPr="00997FCD">
        <w:t xml:space="preserve"> (</w:t>
      </w:r>
      <w:r>
        <w:rPr>
          <w:b/>
          <w:bCs/>
        </w:rPr>
        <w:t>Bajo Acoplamiento</w:t>
      </w:r>
      <w:r w:rsidRPr="00997FCD">
        <w:t>)</w:t>
      </w:r>
      <w:r w:rsidRPr="00997FCD">
        <w:t xml:space="preserve"> </w:t>
      </w:r>
      <w:r w:rsidRPr="00501BE5">
        <w:t xml:space="preserve">suelen considerarse objetivos </w:t>
      </w:r>
      <w:r w:rsidRPr="00501BE5">
        <w:t>complementarios?</w:t>
      </w:r>
    </w:p>
    <w:p w14:paraId="5DEC4BAD" w14:textId="39B85879" w:rsidR="00D446FD" w:rsidRDefault="00D446FD" w:rsidP="00D446FD">
      <w:pPr>
        <w:pStyle w:val="Prrafodelista"/>
        <w:numPr>
          <w:ilvl w:val="0"/>
          <w:numId w:val="6"/>
        </w:numPr>
      </w:pPr>
      <w:r w:rsidRPr="00D446FD">
        <w:t>¿Cuándo utilizaría una interfaz y cuándo una clase abstracta?</w:t>
      </w:r>
    </w:p>
    <w:p w14:paraId="132DB818" w14:textId="77777777" w:rsidR="005D255F" w:rsidRDefault="005D255F" w:rsidP="005D255F">
      <w:pPr>
        <w:pStyle w:val="Prrafodelista"/>
        <w:numPr>
          <w:ilvl w:val="0"/>
          <w:numId w:val="6"/>
        </w:numPr>
      </w:pPr>
      <w:r>
        <w:t>Explique los roles de:</w:t>
      </w:r>
    </w:p>
    <w:p w14:paraId="5BFC27B7" w14:textId="77777777" w:rsidR="005D255F" w:rsidRDefault="005D255F" w:rsidP="005D255F">
      <w:pPr>
        <w:pStyle w:val="Prrafodelista"/>
        <w:numPr>
          <w:ilvl w:val="1"/>
          <w:numId w:val="6"/>
        </w:numPr>
      </w:pPr>
      <w:r>
        <w:t xml:space="preserve">Target </w:t>
      </w:r>
    </w:p>
    <w:p w14:paraId="738C7DC1" w14:textId="77777777" w:rsidR="005D255F" w:rsidRDefault="005D255F" w:rsidP="005D255F">
      <w:pPr>
        <w:pStyle w:val="Prrafodelista"/>
        <w:numPr>
          <w:ilvl w:val="1"/>
          <w:numId w:val="6"/>
        </w:numPr>
      </w:pPr>
      <w:proofErr w:type="spellStart"/>
      <w:r>
        <w:t>Adapter</w:t>
      </w:r>
      <w:proofErr w:type="spellEnd"/>
      <w:r>
        <w:t xml:space="preserve"> </w:t>
      </w:r>
    </w:p>
    <w:p w14:paraId="6FC152FD" w14:textId="77777777" w:rsidR="005D255F" w:rsidRDefault="005D255F" w:rsidP="005D255F">
      <w:pPr>
        <w:pStyle w:val="Prrafodelista"/>
        <w:numPr>
          <w:ilvl w:val="1"/>
          <w:numId w:val="6"/>
        </w:numPr>
      </w:pPr>
      <w:proofErr w:type="spellStart"/>
      <w:r>
        <w:t>Adaptee</w:t>
      </w:r>
      <w:proofErr w:type="spellEnd"/>
    </w:p>
    <w:p w14:paraId="0A114B96" w14:textId="1057722A" w:rsidR="00501BE5" w:rsidRDefault="00501BE5" w:rsidP="00D446FD">
      <w:pPr>
        <w:pStyle w:val="Prrafodelista"/>
        <w:numPr>
          <w:ilvl w:val="0"/>
          <w:numId w:val="6"/>
        </w:numPr>
      </w:pPr>
      <w:r w:rsidRPr="00501BE5">
        <w:t xml:space="preserve">¿Qué principio SOLID favorece principalmente </w:t>
      </w:r>
      <w:proofErr w:type="spellStart"/>
      <w:r w:rsidRPr="00501BE5">
        <w:rPr>
          <w:b/>
          <w:bCs/>
        </w:rPr>
        <w:t>Strategy</w:t>
      </w:r>
      <w:proofErr w:type="spellEnd"/>
      <w:r w:rsidRPr="00501BE5">
        <w:t>?</w:t>
      </w:r>
      <w:r w:rsidRPr="00501BE5">
        <w:t xml:space="preserve"> Justifique</w:t>
      </w:r>
      <w:r>
        <w:t>.</w:t>
      </w:r>
    </w:p>
    <w:sectPr w:rsidR="00501BE5" w:rsidSect="00BA3C5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4F97"/>
    <w:multiLevelType w:val="hybridMultilevel"/>
    <w:tmpl w:val="33B896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A518D"/>
    <w:multiLevelType w:val="hybridMultilevel"/>
    <w:tmpl w:val="C8889B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C27BC"/>
    <w:multiLevelType w:val="hybridMultilevel"/>
    <w:tmpl w:val="C938E1B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E61A5"/>
    <w:multiLevelType w:val="hybridMultilevel"/>
    <w:tmpl w:val="241EF63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027B7"/>
    <w:multiLevelType w:val="hybridMultilevel"/>
    <w:tmpl w:val="1D6C11A6"/>
    <w:lvl w:ilvl="0" w:tplc="D24ADF04">
      <w:start w:val="1"/>
      <w:numFmt w:val="decimal"/>
      <w:lvlText w:val="%1."/>
      <w:lvlJc w:val="left"/>
      <w:pPr>
        <w:ind w:left="704" w:hanging="58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99" w:hanging="360"/>
      </w:pPr>
    </w:lvl>
    <w:lvl w:ilvl="2" w:tplc="2C0A001B" w:tentative="1">
      <w:start w:val="1"/>
      <w:numFmt w:val="lowerRoman"/>
      <w:lvlText w:val="%3."/>
      <w:lvlJc w:val="right"/>
      <w:pPr>
        <w:ind w:left="1919" w:hanging="180"/>
      </w:pPr>
    </w:lvl>
    <w:lvl w:ilvl="3" w:tplc="2C0A000F" w:tentative="1">
      <w:start w:val="1"/>
      <w:numFmt w:val="decimal"/>
      <w:lvlText w:val="%4."/>
      <w:lvlJc w:val="left"/>
      <w:pPr>
        <w:ind w:left="2639" w:hanging="360"/>
      </w:pPr>
    </w:lvl>
    <w:lvl w:ilvl="4" w:tplc="2C0A0019" w:tentative="1">
      <w:start w:val="1"/>
      <w:numFmt w:val="lowerLetter"/>
      <w:lvlText w:val="%5."/>
      <w:lvlJc w:val="left"/>
      <w:pPr>
        <w:ind w:left="3359" w:hanging="360"/>
      </w:pPr>
    </w:lvl>
    <w:lvl w:ilvl="5" w:tplc="2C0A001B" w:tentative="1">
      <w:start w:val="1"/>
      <w:numFmt w:val="lowerRoman"/>
      <w:lvlText w:val="%6."/>
      <w:lvlJc w:val="right"/>
      <w:pPr>
        <w:ind w:left="4079" w:hanging="180"/>
      </w:pPr>
    </w:lvl>
    <w:lvl w:ilvl="6" w:tplc="2C0A000F" w:tentative="1">
      <w:start w:val="1"/>
      <w:numFmt w:val="decimal"/>
      <w:lvlText w:val="%7."/>
      <w:lvlJc w:val="left"/>
      <w:pPr>
        <w:ind w:left="4799" w:hanging="360"/>
      </w:pPr>
    </w:lvl>
    <w:lvl w:ilvl="7" w:tplc="2C0A0019" w:tentative="1">
      <w:start w:val="1"/>
      <w:numFmt w:val="lowerLetter"/>
      <w:lvlText w:val="%8."/>
      <w:lvlJc w:val="left"/>
      <w:pPr>
        <w:ind w:left="5519" w:hanging="360"/>
      </w:pPr>
    </w:lvl>
    <w:lvl w:ilvl="8" w:tplc="2C0A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5" w15:restartNumberingAfterBreak="0">
    <w:nsid w:val="3FF447E8"/>
    <w:multiLevelType w:val="multilevel"/>
    <w:tmpl w:val="AF2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6344C"/>
    <w:multiLevelType w:val="multilevel"/>
    <w:tmpl w:val="0F08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E54E3"/>
    <w:multiLevelType w:val="hybridMultilevel"/>
    <w:tmpl w:val="785AA2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3D2739"/>
    <w:multiLevelType w:val="hybridMultilevel"/>
    <w:tmpl w:val="EC6211B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FD672D"/>
    <w:multiLevelType w:val="hybridMultilevel"/>
    <w:tmpl w:val="100C16F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183669">
    <w:abstractNumId w:val="2"/>
  </w:num>
  <w:num w:numId="2" w16cid:durableId="1348364037">
    <w:abstractNumId w:val="4"/>
  </w:num>
  <w:num w:numId="3" w16cid:durableId="1051684913">
    <w:abstractNumId w:val="1"/>
  </w:num>
  <w:num w:numId="4" w16cid:durableId="495732446">
    <w:abstractNumId w:val="8"/>
  </w:num>
  <w:num w:numId="5" w16cid:durableId="2098938190">
    <w:abstractNumId w:val="3"/>
  </w:num>
  <w:num w:numId="6" w16cid:durableId="313263495">
    <w:abstractNumId w:val="7"/>
  </w:num>
  <w:num w:numId="7" w16cid:durableId="1769353592">
    <w:abstractNumId w:val="0"/>
  </w:num>
  <w:num w:numId="8" w16cid:durableId="1038773630">
    <w:abstractNumId w:val="6"/>
  </w:num>
  <w:num w:numId="9" w16cid:durableId="348991431">
    <w:abstractNumId w:val="5"/>
  </w:num>
  <w:num w:numId="10" w16cid:durableId="1540045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FA"/>
    <w:rsid w:val="0005609E"/>
    <w:rsid w:val="00084897"/>
    <w:rsid w:val="00085E04"/>
    <w:rsid w:val="00096F9E"/>
    <w:rsid w:val="002217B7"/>
    <w:rsid w:val="0031766B"/>
    <w:rsid w:val="003B54F1"/>
    <w:rsid w:val="00501BE5"/>
    <w:rsid w:val="005453E9"/>
    <w:rsid w:val="005D255F"/>
    <w:rsid w:val="005F26CE"/>
    <w:rsid w:val="00656923"/>
    <w:rsid w:val="00724AFA"/>
    <w:rsid w:val="007E1FAD"/>
    <w:rsid w:val="00867DD8"/>
    <w:rsid w:val="008F06AF"/>
    <w:rsid w:val="008F738E"/>
    <w:rsid w:val="0092022F"/>
    <w:rsid w:val="00997FCD"/>
    <w:rsid w:val="00AA14FA"/>
    <w:rsid w:val="00B2775E"/>
    <w:rsid w:val="00B554AA"/>
    <w:rsid w:val="00BA3C5E"/>
    <w:rsid w:val="00C1738A"/>
    <w:rsid w:val="00C92DB2"/>
    <w:rsid w:val="00CE45F6"/>
    <w:rsid w:val="00D446FD"/>
    <w:rsid w:val="00D501C4"/>
    <w:rsid w:val="00DC5433"/>
    <w:rsid w:val="00DF723D"/>
    <w:rsid w:val="00EA6E44"/>
    <w:rsid w:val="00F82EDE"/>
    <w:rsid w:val="00FE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71A4"/>
  <w15:chartTrackingRefBased/>
  <w15:docId w15:val="{DE9E8C72-E193-4AE4-B063-C61E2C35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4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4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4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AF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24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8434839BD0E4EAAAF06F450293D30" ma:contentTypeVersion="3" ma:contentTypeDescription="Crear nuevo documento." ma:contentTypeScope="" ma:versionID="6c3ac9d209a2af0f43285baa666677c9">
  <xsd:schema xmlns:xsd="http://www.w3.org/2001/XMLSchema" xmlns:xs="http://www.w3.org/2001/XMLSchema" xmlns:p="http://schemas.microsoft.com/office/2006/metadata/properties" xmlns:ns2="0bae8a1c-04f4-4e38-bae2-21c1b7d9b3aa" targetNamespace="http://schemas.microsoft.com/office/2006/metadata/properties" ma:root="true" ma:fieldsID="c5f32b7e70e3171cc1864de2dea8615c" ns2:_="">
    <xsd:import namespace="0bae8a1c-04f4-4e38-bae2-21c1b7d9b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e8a1c-04f4-4e38-bae2-21c1b7d9b3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69B118-BF9B-4FDE-AF38-463DEC6EB7DF}"/>
</file>

<file path=customXml/itemProps2.xml><?xml version="1.0" encoding="utf-8"?>
<ds:datastoreItem xmlns:ds="http://schemas.openxmlformats.org/officeDocument/2006/customXml" ds:itemID="{9E2394D8-02B4-48DC-9A84-3C1AA7C576DE}"/>
</file>

<file path=customXml/itemProps3.xml><?xml version="1.0" encoding="utf-8"?>
<ds:datastoreItem xmlns:ds="http://schemas.openxmlformats.org/officeDocument/2006/customXml" ds:itemID="{DAED832B-27E3-4202-B108-A54862DCA9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453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PIEDRABUENA HECTOR MARIANO</dc:creator>
  <cp:keywords/>
  <dc:description/>
  <cp:lastModifiedBy>Fatima Jacquet</cp:lastModifiedBy>
  <cp:revision>12</cp:revision>
  <cp:lastPrinted>2026-06-25T15:17:00Z</cp:lastPrinted>
  <dcterms:created xsi:type="dcterms:W3CDTF">2026-06-29T14:15:00Z</dcterms:created>
  <dcterms:modified xsi:type="dcterms:W3CDTF">2026-07-10T17:41:00Z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0x010100F358434839BD0E4EAAAF06F450293D30</vt:lpwstr>
  </property>
</Properties>
</file>