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Caso de estudio para estudiantes</w:t>
      </w:r>
    </w:p>
    <w:p>
      <w:r>
        <w:rPr>
          <w:i/>
          <w:color w:val="666666"/>
          <w:sz w:val="21"/>
        </w:rPr>
        <w:t>Proyecto de datos sobre riesgo de deserción en primer año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r>
              <w:rPr>
                <w:b/>
              </w:rPr>
              <w:t>Contexto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Universidad tecnológica con crecimiento de matrícula en primer año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r>
              <w:rPr>
                <w:b/>
              </w:rPr>
              <w:t>Solicitante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Secretaría Académica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r>
              <w:rPr>
                <w:b/>
              </w:rPr>
              <w:t>Problema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Aumento del abandono durante el primer año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4"/>
          </w:tcPr>
          <w:p>
            <w:r>
              <w:rPr>
                <w:b/>
              </w:rPr>
              <w:t>Necesidad</w:t>
            </w:r>
          </w:p>
        </w:tc>
        <w:tc>
          <w:tcPr>
            <w:tcW w:type="dxa" w:w="669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Planificar un proyecto de datos para comprender factores de riesgo</w:t>
            </w:r>
          </w:p>
        </w:tc>
      </w:tr>
    </w:tbl>
    <w:p/>
    <w:p>
      <w:pPr>
        <w:pStyle w:val="Heading1"/>
      </w:pPr>
      <w:r>
        <w:t>Situación</w:t>
      </w:r>
    </w:p>
    <w:p>
      <w:r>
        <w:t>Durante los últimos ciclos lectivos, la universidad observó que una proporción significativa de estudiantes de primer año deja de cursar o interrumpe su trayectoria antes de finalizar el año académico. Las autoridades desean contar con evidencia inicial para comprender qué factores podrían influir en este fenómeno y qué acciones de acompañamiento podrían diseñarse.</w:t>
      </w:r>
    </w:p>
    <w:p>
      <w:pPr>
        <w:pStyle w:val="Heading1"/>
      </w:pPr>
      <w:r>
        <w:t>Objetivo institucional</w:t>
      </w:r>
    </w:p>
    <w:p>
      <w:r>
        <w:t>Diseñar un proyecto de ciencia de datos que permita analizar el riesgo de deserción estudiantil utilizando información académica, de contexto y de participación institucional.</w:t>
      </w:r>
    </w:p>
    <w:p>
      <w:pPr>
        <w:pStyle w:val="Heading1"/>
      </w:pPr>
      <w:r>
        <w:t>Insumos disponibles</w:t>
      </w:r>
    </w:p>
    <w:p>
      <w:pPr>
        <w:pStyle w:val="ListBullet"/>
      </w:pPr>
      <w:r>
        <w:t>Una entrevista simulada de relevamiento con la Secretaría Académica.</w:t>
      </w:r>
    </w:p>
    <w:p>
      <w:pPr>
        <w:pStyle w:val="ListBullet"/>
      </w:pPr>
      <w:r>
        <w:t>Un archivo de datos anonimizados de estudiantes de primer año.</w:t>
      </w:r>
    </w:p>
    <w:p>
      <w:pPr>
        <w:pStyle w:val="ListBullet"/>
      </w:pPr>
      <w:r>
        <w:t>Un diccionario de datos con descripción de variables.</w:t>
      </w:r>
    </w:p>
    <w:p>
      <w:pPr>
        <w:pStyle w:val="ListBullet"/>
      </w:pPr>
      <w:r>
        <w:t>Una plantilla para organizar la propuesta grupal.</w:t>
      </w:r>
    </w:p>
    <w:p>
      <w:pPr>
        <w:pStyle w:val="Heading1"/>
      </w:pPr>
      <w:r>
        <w:t>Preguntas orientadoras</w:t>
      </w:r>
    </w:p>
    <w:p>
      <w:pPr>
        <w:pStyle w:val="ListBullet"/>
      </w:pPr>
      <w:r>
        <w:t>¿Cuál es exactamente el problema a resolver y cuál sería un alcance razonable para una primera versión del proyecto?</w:t>
      </w:r>
    </w:p>
    <w:p>
      <w:pPr>
        <w:pStyle w:val="ListBullet"/>
      </w:pPr>
      <w:r>
        <w:t>¿Qué etapas debería incluir el proyecto?</w:t>
      </w:r>
    </w:p>
    <w:p>
      <w:pPr>
        <w:pStyle w:val="ListBullet"/>
      </w:pPr>
      <w:r>
        <w:t>¿Qué roles participarían y con qué responsabilidades?</w:t>
      </w:r>
    </w:p>
    <w:p>
      <w:pPr>
        <w:pStyle w:val="ListBullet"/>
      </w:pPr>
      <w:r>
        <w:t>¿Qué variables del dataset parecen más relevantes para empezar?</w:t>
      </w:r>
    </w:p>
    <w:p>
      <w:pPr>
        <w:pStyle w:val="ListBullet"/>
      </w:pPr>
      <w:r>
        <w:t>¿Qué riesgos o limitaciones pueden afectar el proyecto?</w:t>
      </w:r>
    </w:p>
    <w:p>
      <w:pPr>
        <w:pStyle w:val="ListBullet"/>
      </w:pPr>
      <w:r>
        <w:t>¿Qué entregables intermedios y finales serían útiles para la organización?</w:t>
      </w:r>
    </w:p>
    <w:p>
      <w:pPr>
        <w:pStyle w:val="Heading1"/>
      </w:pPr>
      <w:r>
        <w:t>Producto que debe elaborar el grupo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7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F4E79"/>
          </w:tcPr>
          <w:p>
            <w:r>
              <w:rPr>
                <w:b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1</w:t>
            </w:r>
          </w:p>
        </w:tc>
        <w:tc>
          <w:tcPr>
            <w:tcW w:type="dxa" w:w="7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Problema y objetivo del proyecto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2</w:t>
            </w:r>
          </w:p>
        </w:tc>
        <w:tc>
          <w:tcPr>
            <w:tcW w:type="dxa" w:w="7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Etapas ordenadas del proyecto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3</w:t>
            </w:r>
          </w:p>
        </w:tc>
        <w:tc>
          <w:tcPr>
            <w:tcW w:type="dxa" w:w="7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Roles y responsabilidades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4</w:t>
            </w:r>
          </w:p>
        </w:tc>
        <w:tc>
          <w:tcPr>
            <w:tcW w:type="dxa" w:w="7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Recursos necesarios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5</w:t>
            </w:r>
          </w:p>
        </w:tc>
        <w:tc>
          <w:tcPr>
            <w:tcW w:type="dxa" w:w="7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Riesgos y mitigaciones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6</w:t>
            </w:r>
          </w:p>
        </w:tc>
        <w:tc>
          <w:tcPr>
            <w:tcW w:type="dxa" w:w="7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Representación visual del plan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7</w:t>
            </w:r>
          </w:p>
        </w:tc>
        <w:tc>
          <w:tcPr>
            <w:tcW w:type="dxa" w:w="7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Exposición oral breve</w:t>
            </w:r>
          </w:p>
        </w:tc>
      </w:tr>
    </w:tbl>
    <w:p/>
    <w:p>
      <w:pPr>
        <w:pStyle w:val="Heading1"/>
      </w:pPr>
      <w:r>
        <w:t>Restricciones del caso</w:t>
      </w:r>
    </w:p>
    <w:p>
      <w:pPr>
        <w:pStyle w:val="ListBullet"/>
      </w:pPr>
      <w:r>
        <w:t>El proyecto debe respetar la privacidad y la anonimización de datos personales.</w:t>
      </w:r>
    </w:p>
    <w:p>
      <w:pPr>
        <w:pStyle w:val="ListBullet"/>
      </w:pPr>
      <w:r>
        <w:t>La universidad no dispone inicialmente de un equipo grande ni de presupuesto elevado.</w:t>
      </w:r>
    </w:p>
    <w:p>
      <w:pPr>
        <w:pStyle w:val="ListBullet"/>
      </w:pPr>
      <w:r>
        <w:t>Se espera una primera propuesta viable, no una solución definitiva.</w:t>
      </w:r>
    </w:p>
    <w:p>
      <w:pPr>
        <w:pStyle w:val="ListBullet"/>
      </w:pPr>
      <w:r>
        <w:t>Los hallazgos deben poder comunicarse a perfiles no técnicos.</w:t>
      </w:r>
    </w:p>
    <w:sectPr w:rsidR="00FC693F" w:rsidRPr="0006063C" w:rsidSect="00034616">
      <w:footerReference w:type="default" r:id="rId9"/>
      <w:pgSz w:w="12240" w:h="15840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Página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2F6B8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4C6A7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ptos" w:hAnsi="Aptos"/>
      <w:b/>
      <w:bCs/>
      <w:i/>
      <w:iCs/>
      <w:color w:val="555555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