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DA" w:rsidRDefault="006B55DA">
      <w:r>
        <w:t>TECNICAS</w:t>
      </w:r>
    </w:p>
    <w:p w:rsidR="006B55DA" w:rsidRDefault="006B55DA">
      <w:r w:rsidRPr="006B55DA">
        <w:t>http://interactiva.uam.edu.co/repositoriointeractiva/sites/default/files/TECNICAS%20EXPRESION%20ORAL.pdf</w:t>
      </w:r>
    </w:p>
    <w:p w:rsidR="006B55DA" w:rsidRDefault="006B55DA">
      <w:r>
        <w:t>Recomendaciones</w:t>
      </w:r>
      <w:bookmarkStart w:id="0" w:name="_GoBack"/>
      <w:bookmarkEnd w:id="0"/>
    </w:p>
    <w:p w:rsidR="003468C3" w:rsidRDefault="003468C3">
      <w:r w:rsidRPr="003468C3">
        <w:t>https://docs.google.com/document/d/1gXosCAv-Sqh8zHn_IwHZ1xIIwSZ9HRBYWGFv6-6DINs/edit?hl=en</w:t>
      </w:r>
    </w:p>
    <w:p w:rsidR="003468C3" w:rsidRDefault="003468C3">
      <w:hyperlink r:id="rId6" w:history="1">
        <w:r w:rsidRPr="00AE5E72">
          <w:rPr>
            <w:rStyle w:val="Hipervnculo"/>
          </w:rPr>
          <w:t>http://www.empleare.com/recomendaciones-para-realizar-una-exposicion-exitosa.html</w:t>
        </w:r>
      </w:hyperlink>
    </w:p>
    <w:p w:rsidR="003468C3" w:rsidRDefault="003468C3"/>
    <w:p w:rsidR="00277A32" w:rsidRDefault="00277A32">
      <w:r>
        <w:t xml:space="preserve">Comenzó simplemente con un curso de oratoria, pero sus alumnos eran hombres de negocios. Muchos de ellos no </w:t>
      </w:r>
      <w:proofErr w:type="spellStart"/>
      <w:r>
        <w:t>habíon</w:t>
      </w:r>
      <w:proofErr w:type="spellEnd"/>
      <w:r>
        <w:t xml:space="preserve"> visto un aula por treinta años. Los más de ellos pagaban la enseñanza a plazos. Querían eficacia, resultados, y pronto; resultados que pudiesen aplicar en sus negocios al día siguiente. Esto le obligó a ser rápido y práctico. Y así es como ha creado un método de adiestramiento original, único, sorprendente combinación de Arte de hablar en público, Arte de vender, Relaciones humanas, Desarrollo de la personalidad y Psicología aplicada.</w:t>
      </w:r>
    </w:p>
    <w:p w:rsidR="00277A32" w:rsidRDefault="00277A32"/>
    <w:p w:rsidR="000906D5" w:rsidRDefault="00277A32">
      <w:r>
        <w:t>PRIMERO: COMENZAR CON DESEO VIVO Y TENAZ</w:t>
      </w:r>
    </w:p>
    <w:p w:rsidR="00277A32" w:rsidRDefault="00277A32">
      <w:r>
        <w:t>Enumeremos sus beneficios. Pensemos cuánto significará la confianza en nosotros mismos y la capacidad de hablar y convencer. Pensemos en lo que puede significar, y lo que significará, en pesetas y céntimos. Pensemos en lo que significará socialmente; los amigos que nos brindará.; el acrecentamiento de nuestra influencia personal; la mayor capacidad de mando. Ninguna otra ocupación desarrollará en nosotros mayor capacidad de mando -ni con mayor rapidez- que esta de la oratoria</w:t>
      </w:r>
    </w:p>
    <w:p w:rsidR="00277A32" w:rsidRDefault="00277A32"/>
    <w:p w:rsidR="00277A32" w:rsidRDefault="00277A32">
      <w:r>
        <w:t>SEGUNDO: SABER CABALMENTE EL TEMA QUE VAMOS A TRATAR</w:t>
      </w:r>
    </w:p>
    <w:p w:rsidR="00277A32" w:rsidRDefault="00277A32">
      <w:r>
        <w:t>A no ser que se haya meditado sobre el discurso, que se lo haya planeado, y que se sepa qué se va a decir, no puede el orador sentirse muy tranquilo cuando afronta su auditorio.</w:t>
      </w:r>
    </w:p>
    <w:p w:rsidR="00277A32" w:rsidRDefault="00277A32">
      <w:r>
        <w:t xml:space="preserve">«No hables hasta que estés seguro de que tienes algo que decir, y que sepas qué es; entonces </w:t>
      </w:r>
      <w:proofErr w:type="spellStart"/>
      <w:r>
        <w:t>dílo</w:t>
      </w:r>
      <w:proofErr w:type="spellEnd"/>
      <w:r>
        <w:t>, y luego siéntate»."</w:t>
      </w:r>
    </w:p>
    <w:p w:rsidR="00277A32" w:rsidRDefault="00277A32"/>
    <w:p w:rsidR="003468C3" w:rsidRDefault="00277A32">
      <w:r>
        <w:t>TERCERO: PROCEDER CON CONFIANZA</w:t>
      </w:r>
    </w:p>
    <w:p w:rsidR="00277A32" w:rsidRDefault="00277A32">
      <w:r>
        <w:lastRenderedPageBreak/>
        <w:t>Desde luego, si no estarnos preparados, por mucho valor que despleguemos no conseguiremos grandes efectos. Pero cuando sabemos de qué vamos a hablar, adelantémonos a la tribuna con energía y respiremos profundamente. Respiremos profundamente durante treinta segundos antes de afrontar un auditorio.</w:t>
      </w:r>
    </w:p>
    <w:p w:rsidR="00277A32" w:rsidRDefault="00277A32">
      <w:r>
        <w:t>CUARTO: ¡PRACTICAR! ¡PRACTICAR! ¡PRACTICAR!</w:t>
      </w:r>
    </w:p>
    <w:p w:rsidR="003468C3" w:rsidRDefault="003468C3" w:rsidP="003468C3"/>
    <w:sectPr w:rsidR="00346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6EEA"/>
    <w:multiLevelType w:val="hybridMultilevel"/>
    <w:tmpl w:val="E02232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0C4A"/>
    <w:multiLevelType w:val="hybridMultilevel"/>
    <w:tmpl w:val="5F7C99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32"/>
    <w:rsid w:val="000906D5"/>
    <w:rsid w:val="00277A32"/>
    <w:rsid w:val="003468C3"/>
    <w:rsid w:val="006B55DA"/>
    <w:rsid w:val="00835B9D"/>
    <w:rsid w:val="00F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8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68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8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68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pleare.com/recomendaciones-para-realizar-una-exposicion-exitos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castello</dc:creator>
  <cp:lastModifiedBy>facundo castello</cp:lastModifiedBy>
  <cp:revision>2</cp:revision>
  <dcterms:created xsi:type="dcterms:W3CDTF">2016-03-29T13:02:00Z</dcterms:created>
  <dcterms:modified xsi:type="dcterms:W3CDTF">2016-03-29T14:16:00Z</dcterms:modified>
</cp:coreProperties>
</file>