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Tradicionalmente los restaurantes y comedores toman los pedidos de los clientes mediante personas denominadas mozos, ellos se encargan de hablar con ellos y asi preguntarle lo que desean ordenar del menú. Lo Mozo aligerara su trabajo,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La página web en cuestión es una plataforma en línea diseñada para permitir que los clientes de un restaurante realicen sus pedidos de comida de forma fácil y conveniente. A través de un código QR ubicado en cada mesa, los clientes pueden acceder a la página web y navegar por el menú del restaurante.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La interfaz de la página web es intuitiva y fácil de usar, lo que permite a los clientes seleccionar y personalizar los platos que deseen pedir. Además, la página web también puede ofrecer recomendaciones de platos populares o especiales del día.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Una vez que el cliente haya seleccionado sus platos, la página web les mostrará un resumen de su pedido y les permitirá enviarlo al sistema de cocina del restaurante para su preparación. Los clientes también pueden realizar pagos a través de la página web, lo que elimina la necesidad de esperar por el servicio de pago en la mesa.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En resumen, esta página web ofrece una solución moderna y conveniente para que los clientes realicen sus pedidos de comida en un restaurante. A través del uso de códigos QR y una interfaz de usuario fácil de usar, esta plataforma permite a los clientes disfrutar de una experiencia gastronómica sin problemas y sin interrupciones.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